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A5" w:rsidRDefault="004149A5" w:rsidP="004149A5">
      <w:pPr>
        <w:shd w:val="clear" w:color="auto" w:fill="FFFFFF"/>
        <w:tabs>
          <w:tab w:val="left" w:leader="underscore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ДОГОВОР</w:t>
      </w:r>
    </w:p>
    <w:p w:rsidR="004149A5" w:rsidRDefault="004149A5" w:rsidP="004149A5">
      <w:pPr>
        <w:shd w:val="clear" w:color="auto" w:fill="FFFFFF"/>
        <w:tabs>
          <w:tab w:val="left" w:leader="underscore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об образовании </w:t>
      </w:r>
      <w:r>
        <w:rPr>
          <w:rFonts w:ascii="Times New Roman" w:hAnsi="Times New Roman" w:cs="Times New Roman"/>
          <w:b/>
          <w:sz w:val="20"/>
          <w:szCs w:val="20"/>
        </w:rPr>
        <w:t>по образовательным программам</w:t>
      </w:r>
      <w:r>
        <w:rPr>
          <w:rFonts w:ascii="Times New Roman" w:hAnsi="Times New Roman" w:cs="Times New Roman"/>
          <w:b/>
          <w:sz w:val="20"/>
          <w:szCs w:val="20"/>
        </w:rPr>
        <w:br/>
        <w:t>дошкольного образования</w:t>
      </w:r>
    </w:p>
    <w:p w:rsidR="004149A5" w:rsidRDefault="004149A5" w:rsidP="004149A5">
      <w:pPr>
        <w:shd w:val="clear" w:color="auto" w:fill="FFFFFF"/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</w:p>
    <w:p w:rsidR="004149A5" w:rsidRDefault="004149A5" w:rsidP="00414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Бердигестях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«____» _________________2019г.</w:t>
      </w:r>
    </w:p>
    <w:p w:rsidR="004149A5" w:rsidRDefault="004149A5" w:rsidP="004149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9A5" w:rsidRDefault="004149A5" w:rsidP="004149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ab/>
        <w:t>Муниципальное бюджетное дошкольное</w:t>
      </w:r>
      <w:r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образовательное учреждение – Центр развития ребенка - детский сад № 1 «Родничок» с.Бердигестях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муниципального района  «Горный улус» Республики Саха (Якутия)» (далее - МБДОУ), осуществляющей образовательную деятельность по образовательным программам дошкольного образования на основании лицензии Серии 14 Л 01 № 0000448 рег. № 0659 от  13.02.2015г г.,выданной Министерством образования РС (Я), именуемый в дальнейшем «Исполнитель»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u w:val="single"/>
        </w:rPr>
        <w:t xml:space="preserve">в лице заведующего </w:t>
      </w:r>
      <w:r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Семеновой Анастасии Валерьевны</w:t>
      </w:r>
      <w:r>
        <w:rPr>
          <w:rFonts w:ascii="Times New Roman" w:hAnsi="Times New Roman" w:cs="Times New Roman"/>
          <w:spacing w:val="-4"/>
          <w:sz w:val="20"/>
          <w:szCs w:val="20"/>
        </w:rPr>
        <w:t>,  действующего на основании Устава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с одной стороны, </w:t>
      </w:r>
      <w:r>
        <w:rPr>
          <w:rFonts w:ascii="Times New Roman" w:hAnsi="Times New Roman" w:cs="Times New Roman"/>
          <w:sz w:val="20"/>
          <w:szCs w:val="20"/>
        </w:rPr>
        <w:t xml:space="preserve">и _______________________________________________________________________________________,                                           </w:t>
      </w:r>
    </w:p>
    <w:p w:rsidR="004149A5" w:rsidRDefault="004149A5" w:rsidP="004149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(Фамилия, имя, отчество родителя (законного представителя) воспитанника)</w:t>
      </w:r>
    </w:p>
    <w:p w:rsidR="004149A5" w:rsidRDefault="004149A5" w:rsidP="004149A5">
      <w:pPr>
        <w:pStyle w:val="HTM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 дальнейшем «Заказчик»), действующего в интересах несовершеннолетнего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______________________________________________________________________________________,</w:t>
      </w:r>
    </w:p>
    <w:p w:rsidR="004149A5" w:rsidRDefault="004149A5" w:rsidP="004149A5">
      <w:pPr>
        <w:pStyle w:val="HTM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(при наличии),  дата рождения)</w:t>
      </w:r>
    </w:p>
    <w:p w:rsidR="004149A5" w:rsidRDefault="004149A5" w:rsidP="004149A5">
      <w:pPr>
        <w:pStyle w:val="HTM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адресу: ________________________________________________________________,</w:t>
      </w:r>
    </w:p>
    <w:p w:rsidR="004149A5" w:rsidRDefault="004149A5" w:rsidP="004149A5">
      <w:pPr>
        <w:pStyle w:val="HTM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(адрес места жительства ребенка с указанием  индекса)</w:t>
      </w:r>
    </w:p>
    <w:p w:rsidR="004149A5" w:rsidRDefault="004149A5" w:rsidP="004149A5">
      <w:pPr>
        <w:pStyle w:val="HTM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4149A5" w:rsidRDefault="004149A5" w:rsidP="004149A5">
      <w:pPr>
        <w:tabs>
          <w:tab w:val="left" w:pos="34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9A5" w:rsidRDefault="004149A5" w:rsidP="004149A5">
      <w:pPr>
        <w:pStyle w:val="msonormalbullet2gif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</w:pPr>
    </w:p>
    <w:p w:rsidR="004149A5" w:rsidRDefault="004149A5" w:rsidP="004149A5">
      <w:pPr>
        <w:pStyle w:val="msonormalbullet2gif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</w:pPr>
    </w:p>
    <w:p w:rsidR="004149A5" w:rsidRDefault="004149A5" w:rsidP="004149A5">
      <w:pPr>
        <w:pStyle w:val="msonormalbullet2gif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>1. Предмет договора</w:t>
      </w:r>
    </w:p>
    <w:p w:rsidR="004149A5" w:rsidRDefault="004149A5" w:rsidP="004149A5">
      <w:pPr>
        <w:pStyle w:val="normac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1.1. </w:t>
      </w:r>
      <w:r>
        <w:rPr>
          <w:sz w:val="20"/>
          <w:szCs w:val="20"/>
        </w:rPr>
        <w:t>Предметом договора являются оказание</w:t>
      </w:r>
      <w:bookmarkStart w:id="0" w:name="_GoBack"/>
      <w:bookmarkEnd w:id="0"/>
      <w:r>
        <w:rPr>
          <w:sz w:val="20"/>
          <w:szCs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МБДОУ – ЦРР – д/с №1 «Родничок» с.Бердигестях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4149A5" w:rsidRDefault="004149A5" w:rsidP="004149A5">
      <w:pPr>
        <w:pStyle w:val="normac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1.2. Форма обучения - очная.</w:t>
      </w:r>
    </w:p>
    <w:p w:rsidR="004149A5" w:rsidRDefault="004149A5" w:rsidP="004149A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Наименование образовательной программы – </w:t>
      </w:r>
      <w:r w:rsidRPr="004149A5">
        <w:rPr>
          <w:rFonts w:ascii="Times New Roman" w:hAnsi="Times New Roman"/>
          <w:sz w:val="20"/>
          <w:szCs w:val="20"/>
        </w:rPr>
        <w:t>«Радуга», разработанная научным руководителем Е.В. Соловьева, С.Г. Якобсон, Т.И. Гризик, Т.Н. Доронова</w:t>
      </w:r>
      <w:r>
        <w:rPr>
          <w:rFonts w:ascii="Times New Roman" w:hAnsi="Times New Roman"/>
          <w:sz w:val="20"/>
          <w:szCs w:val="20"/>
        </w:rPr>
        <w:t xml:space="preserve"> (нормативный срок освоения – 5лет) основная образовательная программа;</w:t>
      </w:r>
    </w:p>
    <w:p w:rsidR="004149A5" w:rsidRDefault="004149A5" w:rsidP="004149A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Дополнительные программы:</w:t>
      </w:r>
    </w:p>
    <w:p w:rsidR="004149A5" w:rsidRDefault="004149A5" w:rsidP="004149A5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Комплексная программа физического воспитания для ДОУ РС (Я) «Кэнчээри» под ред. С.И.Захарова (нормативный срок освоения – 5 лет.)</w:t>
      </w:r>
    </w:p>
    <w:p w:rsidR="004149A5" w:rsidRDefault="004149A5" w:rsidP="004149A5">
      <w:pPr>
        <w:pStyle w:val="2"/>
        <w:spacing w:after="0" w:line="240" w:lineRule="auto"/>
        <w:ind w:left="709"/>
        <w:jc w:val="both"/>
      </w:pPr>
      <w:r>
        <w:t xml:space="preserve">-  </w:t>
      </w:r>
      <w:r w:rsidRPr="004149A5">
        <w:t>Программа гражданского воспитания детей в дошкольных учреждениях и школах РС (Я) /М-во образования РС (Я); сост.: Е.П. Чехордуна, Н.И. Филиппова.</w:t>
      </w:r>
      <w:r>
        <w:t xml:space="preserve"> (нормативный срок освоения – 5 лет.).</w:t>
      </w:r>
    </w:p>
    <w:p w:rsidR="004149A5" w:rsidRDefault="004149A5" w:rsidP="004149A5">
      <w:pPr>
        <w:pStyle w:val="normac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 _____ календарных лет (года).</w:t>
      </w:r>
    </w:p>
    <w:p w:rsidR="004149A5" w:rsidRDefault="004149A5" w:rsidP="004149A5">
      <w:pPr>
        <w:pStyle w:val="normac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1.5. Режим пребывания Воспитанника в образовательной организации -  10,5 - часовое пребывание с 8.00 до 18.30.</w:t>
      </w:r>
    </w:p>
    <w:p w:rsidR="004149A5" w:rsidRDefault="004149A5" w:rsidP="004149A5">
      <w:pPr>
        <w:pStyle w:val="normac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1.6. Воспитанник зачисляется в группу: общеразвивающей,   комбинированной, оздоровительной направленности   (нужное подчеркнуть)</w:t>
      </w:r>
    </w:p>
    <w:p w:rsid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2.1. Исполнитель вправе: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образовательную деятельность.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  за рамками основной образовательной деятельности.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2.2. Заказчик вправе: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2.2.1. Участвовать в образовательной деятельности МБДОУ, в том числе, в формировании  образовательной программы.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2.2.2. Получать от Исполнителя информацию: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2.2.4. Выбирать виды дополнительных образовательных услуг, оказываемых Исполнителем  Воспитаннику за рамками образовательной деятельности на  безвозмездной основе.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2.2.5. Находиться с Воспитанником в МБДОУ в период его адаптации в течение 3-х дней.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2.2.7. Принимать участие в деятельности коллегиальных органов управления МБДОУ, предусмотренных Уставом МБДОУ. </w:t>
      </w:r>
    </w:p>
    <w:p w:rsidR="004149A5" w:rsidRDefault="004149A5" w:rsidP="004149A5">
      <w:pPr>
        <w:spacing w:after="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 xml:space="preserve">2.2.8. Пользоваться льготами по оплате за присмотр и уход за ребенком в МБДОУ в соответствии с действующим законодательством.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4149A5" w:rsidRDefault="004149A5" w:rsidP="004149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плату.</w:t>
      </w:r>
    </w:p>
    <w:p w:rsidR="004149A5" w:rsidRDefault="004149A5" w:rsidP="004149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2.2.10.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родительскую плату не платят.</w:t>
      </w:r>
    </w:p>
    <w:p w:rsidR="004149A5" w:rsidRPr="004149A5" w:rsidRDefault="004149A5" w:rsidP="004149A5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4149A5">
        <w:rPr>
          <w:rFonts w:ascii="Times New Roman" w:hAnsi="Times New Roman"/>
          <w:sz w:val="20"/>
          <w:szCs w:val="20"/>
        </w:rPr>
        <w:t>2.2.11.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4149A5" w:rsidRPr="004149A5" w:rsidRDefault="004149A5" w:rsidP="00414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9A5">
        <w:rPr>
          <w:rFonts w:ascii="Times New Roman" w:hAnsi="Times New Roman"/>
          <w:sz w:val="20"/>
          <w:szCs w:val="20"/>
        </w:rPr>
        <w:t>2.2.12.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4149A5" w:rsidRPr="004149A5" w:rsidRDefault="004149A5" w:rsidP="00414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49A5">
        <w:rPr>
          <w:rFonts w:ascii="Times New Roman" w:hAnsi="Times New Roman"/>
          <w:sz w:val="20"/>
          <w:szCs w:val="20"/>
        </w:rPr>
        <w:t>2.2.13.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2.3. Исполнитель обязан: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настоящего Договора.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2.3.7. Обучать Воспитанника по образовательной программе, предусмотренной пунктом 1.3 настоящего Договора.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2.3.8.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2.3.10. Обеспечивать Воспитанника необходимым сбалансированным 4-х разовым питанием в соответствии с СанПиН.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2.3.11. Переводить Воспитанника в следующую возрастную группу с 1 сентября.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2.4. Заказчик обязан: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МБДОУ.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2.4.5. Обеспечить посещение Воспитанника МБДОУ согласно правилам внутреннего распорядка Воспитанников.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2.4.6.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4149A5" w:rsidRPr="008B687A" w:rsidRDefault="004149A5" w:rsidP="004149A5">
      <w:pPr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  <w:r w:rsidRPr="008B687A">
        <w:rPr>
          <w:rFonts w:ascii="Times New Roman" w:hAnsi="Times New Roman"/>
          <w:sz w:val="20"/>
          <w:szCs w:val="20"/>
        </w:rPr>
        <w:t>2.4.8. Уважать честь и достоинство обучающихся и работников организации, осуществляющей образовательную деятельность.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  за Обучающимся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3.1. Стоимость услуг Исполнителя по присмотру и уходу за Воспитанником (далее - родительская плата) составляет ____ рублей в месяц. Не допускается включение расходов на реализацию Образовательной программы, а также расходов на содержание недвижимого имущества МБДОУ в родительскую плату за присмотр и уход за Воспитанником.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4149A5" w:rsidRDefault="004149A5" w:rsidP="004149A5">
      <w:pPr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 xml:space="preserve"> 3.3. Заказчик ежемесячно, вносит родительскую плату за присмотр и уход за Воспитанником, указанную в пункте 3.1 настоящего Договора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в срок </w:t>
      </w:r>
      <w:r>
        <w:rPr>
          <w:rFonts w:ascii="Times New Roman" w:hAnsi="Times New Roman"/>
          <w:color w:val="000000"/>
          <w:spacing w:val="-4"/>
          <w:sz w:val="20"/>
          <w:szCs w:val="20"/>
          <w:u w:val="single"/>
        </w:rPr>
        <w:t>до  20  числа текущего месяца     до 10  каждого месяца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3.4.Исполнитель вправе изменять стоимость услуг по присмотру и уходу за Воспитанником, указанную в п. 3.1 настоящего договора, на основании распоряжений Учредителя, поставив в известность Заказчика.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Дополнительные условия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Заказчик доверяет сопровождать Воспитанника следующим лицам (только совершеннолетним лицам, достигшим 18-ти лет):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3686"/>
        <w:gridCol w:w="1469"/>
        <w:gridCol w:w="1814"/>
        <w:gridCol w:w="2529"/>
      </w:tblGrid>
      <w:tr w:rsidR="004149A5" w:rsidTr="004149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eastAsia="en-US"/>
              </w:rPr>
              <w:t xml:space="preserve">    №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eastAsia="en-US"/>
              </w:rPr>
              <w:t xml:space="preserve">Дата рождения 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eastAsia="en-US"/>
              </w:rPr>
              <w:t xml:space="preserve">Степень     родства         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A5" w:rsidRDefault="00414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  <w:lang w:eastAsia="en-US"/>
              </w:rPr>
              <w:t>Паспортные данные</w:t>
            </w:r>
          </w:p>
        </w:tc>
      </w:tr>
      <w:tr w:rsidR="004149A5" w:rsidTr="004149A5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A5" w:rsidRDefault="004149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149A5" w:rsidRDefault="004149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A5" w:rsidRDefault="0041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Исполнитель имеет право не отдавать ребенка родителям (законным представителям) и лицам, указанным в п.4.1., находящимся в нетрезвом состоянии.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VI. Основания изменения и расторжения договора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Условия, на которых заключен настоящий Договор, могут быть изменены по соглашению сторон.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Все изменения и дополнения к настоящему Договору должны быть совершены в письменной форме и подписаны Сторонами.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подписания Сторонами и действует до  "__" ______________________ г.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7.7. При выполнении условий настоящего Договора Стороны руководствуются законодательством Российской Федерации. </w:t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Реквизиты и подписи сторон</w:t>
      </w:r>
    </w:p>
    <w:p w:rsidR="004149A5" w:rsidRDefault="004149A5" w:rsidP="00414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Согласен на сбор, хранение и передачу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персональных данных Родителя и ребенка:</w:t>
      </w:r>
    </w:p>
    <w:p w:rsidR="004149A5" w:rsidRDefault="004149A5" w:rsidP="004149A5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sz w:val="20"/>
          <w:szCs w:val="20"/>
        </w:rPr>
        <w:t>___________________________________________________________________________________________</w:t>
      </w:r>
    </w:p>
    <w:p w:rsidR="004149A5" w:rsidRDefault="004149A5" w:rsidP="004149A5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center"/>
        <w:rPr>
          <w:rFonts w:ascii="Times New Roman" w:hAnsi="Times New Roman"/>
          <w:color w:val="000000"/>
          <w:spacing w:val="-8"/>
          <w:sz w:val="20"/>
          <w:szCs w:val="20"/>
        </w:rPr>
      </w:pPr>
      <w:r>
        <w:rPr>
          <w:rFonts w:ascii="Times New Roman" w:hAnsi="Times New Roman"/>
          <w:color w:val="000000"/>
          <w:spacing w:val="-8"/>
          <w:sz w:val="20"/>
          <w:szCs w:val="20"/>
        </w:rPr>
        <w:t>(Ф.И.О. родителя,  подпись)</w:t>
      </w:r>
    </w:p>
    <w:p w:rsidR="004149A5" w:rsidRDefault="004149A5" w:rsidP="004149A5">
      <w:pPr>
        <w:pStyle w:val="msonormalbullet2gif"/>
        <w:shd w:val="clear" w:color="auto" w:fill="FFFFFF"/>
        <w:tabs>
          <w:tab w:val="left" w:pos="408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ab/>
      </w:r>
    </w:p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616"/>
        <w:gridCol w:w="1843"/>
        <w:gridCol w:w="4643"/>
      </w:tblGrid>
      <w:tr w:rsidR="004149A5" w:rsidTr="004149A5">
        <w:trPr>
          <w:trHeight w:val="2814"/>
        </w:trPr>
        <w:tc>
          <w:tcPr>
            <w:tcW w:w="3616" w:type="dxa"/>
          </w:tcPr>
          <w:p w:rsidR="004149A5" w:rsidRDefault="004149A5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МБДОУ – ЦРР – д/с №1 «Родничок»</w:t>
            </w:r>
          </w:p>
          <w:p w:rsidR="004149A5" w:rsidRDefault="004149A5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с.Бердигестях, ул.Октябрьская 22</w:t>
            </w:r>
          </w:p>
          <w:p w:rsidR="004149A5" w:rsidRDefault="004149A5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тел. 41465</w:t>
            </w:r>
          </w:p>
          <w:p w:rsidR="004149A5" w:rsidRDefault="004149A5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ИНН 141100</w:t>
            </w:r>
            <w:r w:rsidR="008B68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3306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8B68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КПП 1411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01001</w:t>
            </w:r>
          </w:p>
          <w:p w:rsidR="004149A5" w:rsidRDefault="004149A5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Заведующая МБДОУ</w:t>
            </w:r>
          </w:p>
          <w:p w:rsidR="004149A5" w:rsidRDefault="004149A5">
            <w:pPr>
              <w:shd w:val="clear" w:color="auto" w:fill="FFFFFF"/>
              <w:tabs>
                <w:tab w:val="left" w:pos="3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</w:t>
            </w:r>
            <w:r w:rsidR="008B68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А.В. Семенова</w:t>
            </w:r>
          </w:p>
          <w:p w:rsidR="004149A5" w:rsidRDefault="004149A5">
            <w:pPr>
              <w:widowControl w:val="0"/>
              <w:tabs>
                <w:tab w:val="num" w:pos="180"/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4149A5" w:rsidRDefault="004149A5">
            <w:pPr>
              <w:widowControl w:val="0"/>
              <w:tabs>
                <w:tab w:val="num" w:pos="180"/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43" w:type="dxa"/>
          </w:tcPr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Родитель: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Мать, отец (законный представитель)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_______________________________________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(ФИО)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_______________________________________                                            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_______________________________________      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Паспортные данные            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____________________________________________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____________________________________________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Адрес места жительства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____________________________________________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Контактный телефон</w:t>
            </w:r>
          </w:p>
          <w:p w:rsidR="004149A5" w:rsidRDefault="004149A5">
            <w:pPr>
              <w:tabs>
                <w:tab w:val="num" w:pos="180"/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подпись ________________________________</w:t>
            </w:r>
          </w:p>
        </w:tc>
      </w:tr>
    </w:tbl>
    <w:p w:rsid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</w:p>
    <w:p w:rsidR="001605D1" w:rsidRDefault="001605D1"/>
    <w:sectPr w:rsidR="0016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514"/>
    <w:multiLevelType w:val="hybridMultilevel"/>
    <w:tmpl w:val="0F8A94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49A5"/>
    <w:rsid w:val="001605D1"/>
    <w:rsid w:val="004149A5"/>
    <w:rsid w:val="008B687A"/>
    <w:rsid w:val="00B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4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9A5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No Spacing"/>
    <w:uiPriority w:val="1"/>
    <w:qFormat/>
    <w:rsid w:val="00414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14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4149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normacttext">
    <w:name w:val="norm_act_text"/>
    <w:basedOn w:val="a"/>
    <w:rsid w:val="0041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414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149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149A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49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2019-09-19T01:19:00Z</cp:lastPrinted>
  <dcterms:created xsi:type="dcterms:W3CDTF">2019-09-19T00:31:00Z</dcterms:created>
  <dcterms:modified xsi:type="dcterms:W3CDTF">2019-09-19T02:37:00Z</dcterms:modified>
</cp:coreProperties>
</file>