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DF2" w:rsidRDefault="00D44DF2" w:rsidP="005A4719">
      <w:pPr>
        <w:tabs>
          <w:tab w:val="left" w:pos="11766"/>
        </w:tabs>
      </w:pPr>
    </w:p>
    <w:p w:rsidR="00D44DF2" w:rsidRDefault="00D44DF2" w:rsidP="005A4719">
      <w:pPr>
        <w:tabs>
          <w:tab w:val="left" w:pos="11766"/>
        </w:tabs>
      </w:pPr>
    </w:p>
    <w:p w:rsidR="00311FB9" w:rsidRDefault="00311FB9" w:rsidP="0018148D">
      <w:pPr>
        <w:jc w:val="center"/>
        <w:rPr>
          <w:b/>
          <w:sz w:val="28"/>
          <w:szCs w:val="28"/>
        </w:rPr>
      </w:pPr>
    </w:p>
    <w:p w:rsidR="00311FB9" w:rsidRDefault="00311FB9" w:rsidP="0018148D">
      <w:pPr>
        <w:jc w:val="center"/>
        <w:rPr>
          <w:b/>
          <w:sz w:val="28"/>
          <w:szCs w:val="28"/>
        </w:rPr>
      </w:pPr>
    </w:p>
    <w:p w:rsidR="008B36A5" w:rsidRDefault="00A6169C" w:rsidP="0018148D">
      <w:pPr>
        <w:jc w:val="center"/>
        <w:rPr>
          <w:b/>
          <w:sz w:val="28"/>
          <w:szCs w:val="28"/>
        </w:rPr>
      </w:pPr>
      <w:r w:rsidRPr="00A6169C">
        <w:rPr>
          <w:b/>
          <w:sz w:val="28"/>
          <w:szCs w:val="28"/>
        </w:rPr>
        <w:lastRenderedPageBreak/>
        <w:drawing>
          <wp:inline distT="0" distB="0" distL="0" distR="0">
            <wp:extent cx="9091295" cy="6610280"/>
            <wp:effectExtent l="19050" t="0" r="0" b="0"/>
            <wp:docPr id="12" name="Рисунок 5" descr="C:\Users\1\Desktop\2015-10-22 12\1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2015-10-22 12\12 001.jpg"/>
                    <pic:cNvPicPr>
                      <a:picLocks noChangeAspect="1" noChangeArrowheads="1"/>
                    </pic:cNvPicPr>
                  </pic:nvPicPr>
                  <pic:blipFill>
                    <a:blip r:embed="rId8"/>
                    <a:srcRect/>
                    <a:stretch>
                      <a:fillRect/>
                    </a:stretch>
                  </pic:blipFill>
                  <pic:spPr bwMode="auto">
                    <a:xfrm>
                      <a:off x="0" y="0"/>
                      <a:ext cx="9091295" cy="6610280"/>
                    </a:xfrm>
                    <a:prstGeom prst="rect">
                      <a:avLst/>
                    </a:prstGeom>
                    <a:noFill/>
                    <a:ln w="9525">
                      <a:noFill/>
                      <a:miter lim="800000"/>
                      <a:headEnd/>
                      <a:tailEnd/>
                    </a:ln>
                  </pic:spPr>
                </pic:pic>
              </a:graphicData>
            </a:graphic>
          </wp:inline>
        </w:drawing>
      </w:r>
      <w:r w:rsidR="0030624A">
        <w:rPr>
          <w:b/>
          <w:sz w:val="28"/>
          <w:szCs w:val="28"/>
        </w:rPr>
        <w:lastRenderedPageBreak/>
        <w:t>Оглавление</w:t>
      </w:r>
    </w:p>
    <w:p w:rsidR="008E59E2" w:rsidRPr="0018148D" w:rsidRDefault="008E59E2" w:rsidP="002C2516">
      <w:pPr>
        <w:jc w:val="both"/>
        <w:rPr>
          <w:rStyle w:val="ae"/>
          <w:bCs w:val="0"/>
          <w:sz w:val="28"/>
          <w:szCs w:val="28"/>
        </w:rPr>
      </w:pPr>
    </w:p>
    <w:p w:rsidR="00310229" w:rsidRPr="00FF7334" w:rsidRDefault="001246FD" w:rsidP="002C2516">
      <w:pPr>
        <w:numPr>
          <w:ilvl w:val="0"/>
          <w:numId w:val="9"/>
        </w:numPr>
        <w:ind w:left="709" w:right="-1" w:hanging="425"/>
        <w:jc w:val="both"/>
        <w:rPr>
          <w:b/>
          <w:bCs/>
          <w:sz w:val="22"/>
          <w:szCs w:val="22"/>
          <w:lang w:val="sah-RU"/>
        </w:rPr>
      </w:pPr>
      <w:r w:rsidRPr="00FF7334">
        <w:rPr>
          <w:b/>
          <w:bCs/>
          <w:sz w:val="22"/>
          <w:szCs w:val="22"/>
        </w:rPr>
        <w:t>Целевой раздел</w:t>
      </w:r>
      <w:r w:rsidR="00310229" w:rsidRPr="00FF7334">
        <w:rPr>
          <w:b/>
          <w:bCs/>
          <w:sz w:val="22"/>
          <w:szCs w:val="22"/>
        </w:rPr>
        <w:t>:  </w:t>
      </w:r>
    </w:p>
    <w:p w:rsidR="00072560" w:rsidRPr="00FF7334" w:rsidRDefault="00D24329" w:rsidP="002C2516">
      <w:pPr>
        <w:numPr>
          <w:ilvl w:val="0"/>
          <w:numId w:val="10"/>
        </w:numPr>
        <w:ind w:left="709" w:right="-1" w:hanging="425"/>
        <w:jc w:val="both"/>
        <w:rPr>
          <w:bCs/>
          <w:sz w:val="22"/>
          <w:szCs w:val="22"/>
        </w:rPr>
      </w:pPr>
      <w:r w:rsidRPr="00FF7334">
        <w:rPr>
          <w:bCs/>
          <w:sz w:val="22"/>
          <w:szCs w:val="22"/>
        </w:rPr>
        <w:t>П</w:t>
      </w:r>
      <w:r w:rsidR="00072560" w:rsidRPr="00FF7334">
        <w:rPr>
          <w:bCs/>
          <w:sz w:val="22"/>
          <w:szCs w:val="22"/>
        </w:rPr>
        <w:t>ояснительная записка</w:t>
      </w:r>
      <w:r w:rsidR="00A210BC" w:rsidRPr="00FF7334">
        <w:rPr>
          <w:bCs/>
          <w:sz w:val="22"/>
          <w:szCs w:val="22"/>
        </w:rPr>
        <w:t>……………………………………………………………………………………………………………………………</w:t>
      </w:r>
      <w:r w:rsidR="00287518" w:rsidRPr="00FF7334">
        <w:rPr>
          <w:bCs/>
          <w:sz w:val="22"/>
          <w:szCs w:val="22"/>
        </w:rPr>
        <w:t>…</w:t>
      </w:r>
      <w:r w:rsidR="00FF7334">
        <w:rPr>
          <w:bCs/>
          <w:sz w:val="22"/>
          <w:szCs w:val="22"/>
        </w:rPr>
        <w:t>…</w:t>
      </w:r>
      <w:r w:rsidR="00AF6E0F">
        <w:rPr>
          <w:bCs/>
          <w:sz w:val="22"/>
          <w:szCs w:val="22"/>
        </w:rPr>
        <w:t>...</w:t>
      </w:r>
      <w:r w:rsidR="002D4C3C" w:rsidRPr="00FF7334">
        <w:rPr>
          <w:bCs/>
          <w:sz w:val="22"/>
          <w:szCs w:val="22"/>
        </w:rPr>
        <w:t>3</w:t>
      </w:r>
    </w:p>
    <w:p w:rsidR="00072560" w:rsidRPr="00FF7334" w:rsidRDefault="00072560" w:rsidP="002C2516">
      <w:pPr>
        <w:numPr>
          <w:ilvl w:val="0"/>
          <w:numId w:val="10"/>
        </w:numPr>
        <w:ind w:left="709" w:right="-1" w:hanging="425"/>
        <w:jc w:val="both"/>
        <w:rPr>
          <w:bCs/>
          <w:sz w:val="22"/>
          <w:szCs w:val="22"/>
        </w:rPr>
      </w:pPr>
      <w:r w:rsidRPr="00FF7334">
        <w:rPr>
          <w:bCs/>
          <w:sz w:val="22"/>
          <w:szCs w:val="22"/>
        </w:rPr>
        <w:t>Общая х</w:t>
      </w:r>
      <w:r w:rsidR="009B49C4" w:rsidRPr="00FF7334">
        <w:rPr>
          <w:bCs/>
          <w:sz w:val="22"/>
          <w:szCs w:val="22"/>
        </w:rPr>
        <w:t xml:space="preserve">арактеристика Программы </w:t>
      </w:r>
      <w:r w:rsidR="00A210BC" w:rsidRPr="00FF7334">
        <w:rPr>
          <w:bCs/>
          <w:sz w:val="22"/>
          <w:szCs w:val="22"/>
        </w:rPr>
        <w:t>…………………………………………………………………………………………………...</w:t>
      </w:r>
      <w:r w:rsidR="00287518" w:rsidRPr="00FF7334">
        <w:rPr>
          <w:bCs/>
          <w:sz w:val="22"/>
          <w:szCs w:val="22"/>
        </w:rPr>
        <w:t>.......................</w:t>
      </w:r>
      <w:r w:rsidR="002D4C3C" w:rsidRPr="00FF7334">
        <w:rPr>
          <w:bCs/>
          <w:sz w:val="22"/>
          <w:szCs w:val="22"/>
        </w:rPr>
        <w:t>..</w:t>
      </w:r>
      <w:r w:rsidR="00EE33CF" w:rsidRPr="00FF7334">
        <w:rPr>
          <w:bCs/>
          <w:sz w:val="22"/>
          <w:szCs w:val="22"/>
        </w:rPr>
        <w:t>.</w:t>
      </w:r>
      <w:r w:rsidR="00AF6E0F">
        <w:rPr>
          <w:bCs/>
          <w:sz w:val="22"/>
          <w:szCs w:val="22"/>
        </w:rPr>
        <w:t>.</w:t>
      </w:r>
      <w:r w:rsidR="00FF7334">
        <w:rPr>
          <w:bCs/>
          <w:sz w:val="22"/>
          <w:szCs w:val="22"/>
        </w:rPr>
        <w:t>.</w:t>
      </w:r>
      <w:r w:rsidR="002D4C3C" w:rsidRPr="00FF7334">
        <w:rPr>
          <w:bCs/>
          <w:sz w:val="22"/>
          <w:szCs w:val="22"/>
        </w:rPr>
        <w:t>6</w:t>
      </w:r>
    </w:p>
    <w:p w:rsidR="00310229" w:rsidRPr="00FF7334" w:rsidRDefault="00072560" w:rsidP="002C2516">
      <w:pPr>
        <w:numPr>
          <w:ilvl w:val="0"/>
          <w:numId w:val="10"/>
        </w:numPr>
        <w:ind w:left="709" w:right="-1" w:hanging="425"/>
        <w:jc w:val="both"/>
        <w:rPr>
          <w:bCs/>
          <w:sz w:val="22"/>
          <w:szCs w:val="22"/>
        </w:rPr>
      </w:pPr>
      <w:r w:rsidRPr="00FF7334">
        <w:rPr>
          <w:bCs/>
          <w:sz w:val="22"/>
          <w:szCs w:val="22"/>
        </w:rPr>
        <w:t xml:space="preserve"> Ц</w:t>
      </w:r>
      <w:r w:rsidR="00310229" w:rsidRPr="00FF7334">
        <w:rPr>
          <w:bCs/>
          <w:sz w:val="22"/>
          <w:szCs w:val="22"/>
        </w:rPr>
        <w:t>ел</w:t>
      </w:r>
      <w:r w:rsidRPr="00FF7334">
        <w:rPr>
          <w:bCs/>
          <w:sz w:val="22"/>
          <w:szCs w:val="22"/>
        </w:rPr>
        <w:t>и и задачи,</w:t>
      </w:r>
      <w:r w:rsidR="00A210BC" w:rsidRPr="00FF7334">
        <w:rPr>
          <w:bCs/>
          <w:sz w:val="22"/>
          <w:szCs w:val="22"/>
        </w:rPr>
        <w:t xml:space="preserve"> </w:t>
      </w:r>
      <w:r w:rsidRPr="00FF7334">
        <w:rPr>
          <w:bCs/>
          <w:sz w:val="22"/>
          <w:szCs w:val="22"/>
        </w:rPr>
        <w:t>п</w:t>
      </w:r>
      <w:r w:rsidR="00310229" w:rsidRPr="00FF7334">
        <w:rPr>
          <w:bCs/>
          <w:sz w:val="22"/>
          <w:szCs w:val="22"/>
        </w:rPr>
        <w:t>ринципы и п</w:t>
      </w:r>
      <w:r w:rsidRPr="00FF7334">
        <w:rPr>
          <w:bCs/>
          <w:sz w:val="22"/>
          <w:szCs w:val="22"/>
        </w:rPr>
        <w:t>одходы к формировани</w:t>
      </w:r>
      <w:r w:rsidR="009B49C4" w:rsidRPr="00FF7334">
        <w:rPr>
          <w:bCs/>
          <w:sz w:val="22"/>
          <w:szCs w:val="22"/>
        </w:rPr>
        <w:t xml:space="preserve">ю Программы </w:t>
      </w:r>
      <w:r w:rsidR="00A210BC" w:rsidRPr="00FF7334">
        <w:rPr>
          <w:bCs/>
          <w:sz w:val="22"/>
          <w:szCs w:val="22"/>
        </w:rPr>
        <w:t>………………………………………………………………</w:t>
      </w:r>
      <w:r w:rsidR="00287518" w:rsidRPr="00FF7334">
        <w:rPr>
          <w:bCs/>
          <w:sz w:val="22"/>
          <w:szCs w:val="22"/>
        </w:rPr>
        <w:t>………………</w:t>
      </w:r>
      <w:r w:rsidR="00EE33CF" w:rsidRPr="00FF7334">
        <w:rPr>
          <w:bCs/>
          <w:sz w:val="22"/>
          <w:szCs w:val="22"/>
        </w:rPr>
        <w:t>.</w:t>
      </w:r>
      <w:r w:rsidR="00AF6E0F">
        <w:rPr>
          <w:bCs/>
          <w:sz w:val="22"/>
          <w:szCs w:val="22"/>
        </w:rPr>
        <w:t>.</w:t>
      </w:r>
      <w:r w:rsidR="002D4C3C" w:rsidRPr="00FF7334">
        <w:rPr>
          <w:bCs/>
          <w:sz w:val="22"/>
          <w:szCs w:val="22"/>
        </w:rPr>
        <w:t>7</w:t>
      </w:r>
    </w:p>
    <w:p w:rsidR="008B36A5" w:rsidRPr="00FF7334" w:rsidRDefault="00A210BC" w:rsidP="002C2516">
      <w:pPr>
        <w:numPr>
          <w:ilvl w:val="0"/>
          <w:numId w:val="10"/>
        </w:numPr>
        <w:ind w:left="709" w:right="-1" w:hanging="425"/>
        <w:jc w:val="both"/>
        <w:rPr>
          <w:bCs/>
          <w:sz w:val="22"/>
          <w:szCs w:val="22"/>
        </w:rPr>
      </w:pPr>
      <w:r w:rsidRPr="00FF7334">
        <w:rPr>
          <w:bCs/>
          <w:sz w:val="22"/>
          <w:szCs w:val="22"/>
        </w:rPr>
        <w:t>Характеристики особенностей</w:t>
      </w:r>
      <w:r w:rsidR="00873ACC" w:rsidRPr="00FF7334">
        <w:rPr>
          <w:bCs/>
          <w:sz w:val="22"/>
          <w:szCs w:val="22"/>
        </w:rPr>
        <w:t xml:space="preserve"> развития детей дошкольного возраста</w:t>
      </w:r>
      <w:r w:rsidR="00E93987" w:rsidRPr="00FF7334">
        <w:rPr>
          <w:bCs/>
          <w:sz w:val="22"/>
          <w:szCs w:val="22"/>
        </w:rPr>
        <w:t>………………………………………...</w:t>
      </w:r>
      <w:r w:rsidR="00CB594C" w:rsidRPr="00FF7334">
        <w:rPr>
          <w:bCs/>
          <w:sz w:val="22"/>
          <w:szCs w:val="22"/>
        </w:rPr>
        <w:t>...........</w:t>
      </w:r>
      <w:r w:rsidR="00287518" w:rsidRPr="00FF7334">
        <w:rPr>
          <w:bCs/>
          <w:sz w:val="22"/>
          <w:szCs w:val="22"/>
        </w:rPr>
        <w:t>...........</w:t>
      </w:r>
      <w:r w:rsidR="00FF7334" w:rsidRPr="00FF7334">
        <w:rPr>
          <w:bCs/>
          <w:sz w:val="22"/>
          <w:szCs w:val="22"/>
        </w:rPr>
        <w:t>..............................</w:t>
      </w:r>
      <w:r w:rsidR="00FF7334">
        <w:rPr>
          <w:bCs/>
          <w:sz w:val="22"/>
          <w:szCs w:val="22"/>
        </w:rPr>
        <w:t>.</w:t>
      </w:r>
      <w:r w:rsidR="002C2516">
        <w:rPr>
          <w:bCs/>
          <w:sz w:val="22"/>
          <w:szCs w:val="22"/>
        </w:rPr>
        <w:t>.....</w:t>
      </w:r>
      <w:r w:rsidR="00060BAE">
        <w:rPr>
          <w:bCs/>
          <w:sz w:val="22"/>
          <w:szCs w:val="22"/>
        </w:rPr>
        <w:t>10</w:t>
      </w:r>
    </w:p>
    <w:p w:rsidR="000C3003" w:rsidRPr="00FF7334" w:rsidRDefault="007F3E10" w:rsidP="002C2516">
      <w:pPr>
        <w:numPr>
          <w:ilvl w:val="0"/>
          <w:numId w:val="10"/>
        </w:numPr>
        <w:ind w:left="709" w:right="-1" w:hanging="425"/>
        <w:jc w:val="both"/>
        <w:rPr>
          <w:bCs/>
          <w:sz w:val="22"/>
          <w:szCs w:val="22"/>
        </w:rPr>
      </w:pPr>
      <w:r w:rsidRPr="00FF7334">
        <w:rPr>
          <w:bCs/>
          <w:sz w:val="22"/>
          <w:szCs w:val="22"/>
        </w:rPr>
        <w:t>Планируемые результаты</w:t>
      </w:r>
      <w:r w:rsidR="009B49C4" w:rsidRPr="00FF7334">
        <w:rPr>
          <w:bCs/>
          <w:sz w:val="22"/>
          <w:szCs w:val="22"/>
        </w:rPr>
        <w:t xml:space="preserve"> освоения Программы </w:t>
      </w:r>
      <w:r w:rsidR="00A210BC" w:rsidRPr="00FF7334">
        <w:rPr>
          <w:bCs/>
          <w:sz w:val="22"/>
          <w:szCs w:val="22"/>
        </w:rPr>
        <w:t>…</w:t>
      </w:r>
      <w:r w:rsidR="00287518" w:rsidRPr="00FF7334">
        <w:rPr>
          <w:bCs/>
          <w:sz w:val="22"/>
          <w:szCs w:val="22"/>
        </w:rPr>
        <w:t>…………………………………………………………………………………………</w:t>
      </w:r>
      <w:r w:rsidR="00FF7334" w:rsidRPr="00FF7334">
        <w:rPr>
          <w:bCs/>
          <w:sz w:val="22"/>
          <w:szCs w:val="22"/>
        </w:rPr>
        <w:t>…</w:t>
      </w:r>
      <w:r w:rsidR="00FF7334">
        <w:rPr>
          <w:bCs/>
          <w:sz w:val="22"/>
          <w:szCs w:val="22"/>
        </w:rPr>
        <w:t>…</w:t>
      </w:r>
      <w:r w:rsidR="002C2516">
        <w:rPr>
          <w:bCs/>
          <w:sz w:val="22"/>
          <w:szCs w:val="22"/>
        </w:rPr>
        <w:t>…..</w:t>
      </w:r>
      <w:r w:rsidR="00554902">
        <w:rPr>
          <w:bCs/>
          <w:sz w:val="22"/>
          <w:szCs w:val="22"/>
        </w:rPr>
        <w:t>11</w:t>
      </w:r>
    </w:p>
    <w:p w:rsidR="0018148D" w:rsidRPr="00FF7334" w:rsidRDefault="001246FD" w:rsidP="002C2516">
      <w:pPr>
        <w:pStyle w:val="a4"/>
        <w:numPr>
          <w:ilvl w:val="0"/>
          <w:numId w:val="9"/>
        </w:numPr>
        <w:tabs>
          <w:tab w:val="left" w:pos="14317"/>
        </w:tabs>
        <w:spacing w:line="240" w:lineRule="auto"/>
        <w:ind w:left="709" w:hanging="425"/>
        <w:jc w:val="both"/>
        <w:rPr>
          <w:rFonts w:ascii="Times New Roman" w:hAnsi="Times New Roman"/>
          <w:b/>
          <w:bCs/>
        </w:rPr>
      </w:pPr>
      <w:r w:rsidRPr="00FF7334">
        <w:rPr>
          <w:rFonts w:ascii="Times New Roman" w:hAnsi="Times New Roman"/>
          <w:b/>
          <w:bCs/>
        </w:rPr>
        <w:t>Содержательный раздел</w:t>
      </w:r>
      <w:r w:rsidR="00F13CA5">
        <w:rPr>
          <w:rFonts w:ascii="Times New Roman" w:hAnsi="Times New Roman"/>
          <w:bCs/>
        </w:rPr>
        <w:t>.</w:t>
      </w:r>
    </w:p>
    <w:p w:rsidR="0018148D" w:rsidRPr="00FF7334" w:rsidRDefault="009B49C4" w:rsidP="002C2516">
      <w:pPr>
        <w:pStyle w:val="a4"/>
        <w:tabs>
          <w:tab w:val="left" w:pos="14317"/>
        </w:tabs>
        <w:spacing w:line="240" w:lineRule="auto"/>
        <w:ind w:left="709"/>
        <w:jc w:val="both"/>
        <w:rPr>
          <w:rFonts w:ascii="Times New Roman" w:hAnsi="Times New Roman"/>
          <w:bCs/>
        </w:rPr>
      </w:pPr>
      <w:r w:rsidRPr="00FF7334">
        <w:rPr>
          <w:rFonts w:ascii="Times New Roman" w:hAnsi="Times New Roman"/>
          <w:bCs/>
        </w:rPr>
        <w:t>Стру</w:t>
      </w:r>
      <w:r w:rsidR="008E59E2" w:rsidRPr="00FF7334">
        <w:rPr>
          <w:rFonts w:ascii="Times New Roman" w:hAnsi="Times New Roman"/>
          <w:bCs/>
        </w:rPr>
        <w:t>ктура содержание образовательной деятельности</w:t>
      </w:r>
      <w:r w:rsidR="00E500F8" w:rsidRPr="00FF7334">
        <w:rPr>
          <w:rFonts w:ascii="Times New Roman" w:hAnsi="Times New Roman"/>
          <w:bCs/>
        </w:rPr>
        <w:t xml:space="preserve"> </w:t>
      </w:r>
      <w:r w:rsidR="008E59E2" w:rsidRPr="00FF7334">
        <w:rPr>
          <w:rFonts w:ascii="Times New Roman" w:hAnsi="Times New Roman"/>
          <w:bCs/>
        </w:rPr>
        <w:t xml:space="preserve">по реализации </w:t>
      </w:r>
      <w:r w:rsidRPr="00FF7334">
        <w:rPr>
          <w:rFonts w:ascii="Times New Roman" w:hAnsi="Times New Roman"/>
          <w:bCs/>
        </w:rPr>
        <w:t xml:space="preserve"> всех образовательных областе</w:t>
      </w:r>
      <w:r w:rsidR="0018148D" w:rsidRPr="00FF7334">
        <w:rPr>
          <w:rFonts w:ascii="Times New Roman" w:hAnsi="Times New Roman"/>
          <w:bCs/>
        </w:rPr>
        <w:t>й</w:t>
      </w:r>
      <w:r w:rsidR="00F13CA5">
        <w:rPr>
          <w:rFonts w:ascii="Times New Roman" w:hAnsi="Times New Roman"/>
          <w:bCs/>
        </w:rPr>
        <w:t>…………………………………</w:t>
      </w:r>
      <w:r w:rsidR="002C2516">
        <w:rPr>
          <w:rFonts w:ascii="Times New Roman" w:hAnsi="Times New Roman"/>
          <w:bCs/>
        </w:rPr>
        <w:t>.....</w:t>
      </w:r>
      <w:r w:rsidR="00554902">
        <w:rPr>
          <w:rFonts w:ascii="Times New Roman" w:hAnsi="Times New Roman"/>
          <w:bCs/>
        </w:rPr>
        <w:t>13</w:t>
      </w:r>
    </w:p>
    <w:p w:rsidR="0018148D" w:rsidRPr="00FF7334" w:rsidRDefault="00DB1721" w:rsidP="002C2516">
      <w:pPr>
        <w:pStyle w:val="a4"/>
        <w:tabs>
          <w:tab w:val="left" w:pos="14317"/>
        </w:tabs>
        <w:spacing w:line="240" w:lineRule="auto"/>
        <w:ind w:left="709"/>
        <w:jc w:val="both"/>
        <w:rPr>
          <w:rFonts w:ascii="Times New Roman" w:hAnsi="Times New Roman"/>
          <w:bCs/>
        </w:rPr>
      </w:pPr>
      <w:r w:rsidRPr="00FF7334">
        <w:rPr>
          <w:rFonts w:ascii="Times New Roman" w:hAnsi="Times New Roman"/>
          <w:bCs/>
        </w:rPr>
        <w:t>Модель организации</w:t>
      </w:r>
      <w:r w:rsidR="003403C2" w:rsidRPr="00FF7334">
        <w:rPr>
          <w:rFonts w:ascii="Times New Roman" w:hAnsi="Times New Roman"/>
          <w:b/>
          <w:bCs/>
          <w:i/>
        </w:rPr>
        <w:t xml:space="preserve"> </w:t>
      </w:r>
      <w:r w:rsidR="0086700A" w:rsidRPr="00FF7334">
        <w:rPr>
          <w:rFonts w:ascii="Times New Roman" w:hAnsi="Times New Roman"/>
          <w:bCs/>
        </w:rPr>
        <w:t>с</w:t>
      </w:r>
      <w:r w:rsidR="00A210BC" w:rsidRPr="00FF7334">
        <w:rPr>
          <w:rFonts w:ascii="Times New Roman" w:hAnsi="Times New Roman"/>
          <w:bCs/>
        </w:rPr>
        <w:t>одержание образовательной деятельности………………………</w:t>
      </w:r>
      <w:r w:rsidR="002C2516">
        <w:rPr>
          <w:rFonts w:ascii="Times New Roman" w:hAnsi="Times New Roman"/>
          <w:bCs/>
        </w:rPr>
        <w:t>…………………………………………………………</w:t>
      </w:r>
      <w:r w:rsidR="00554902">
        <w:rPr>
          <w:rFonts w:ascii="Times New Roman" w:hAnsi="Times New Roman"/>
          <w:bCs/>
        </w:rPr>
        <w:t>13</w:t>
      </w:r>
    </w:p>
    <w:p w:rsidR="0018148D" w:rsidRPr="00FF7334" w:rsidRDefault="0098593A" w:rsidP="002C2516">
      <w:pPr>
        <w:pStyle w:val="a4"/>
        <w:tabs>
          <w:tab w:val="left" w:pos="14317"/>
        </w:tabs>
        <w:spacing w:line="240" w:lineRule="auto"/>
        <w:ind w:left="709"/>
        <w:jc w:val="both"/>
        <w:rPr>
          <w:rFonts w:ascii="Times New Roman" w:hAnsi="Times New Roman"/>
          <w:bCs/>
        </w:rPr>
      </w:pPr>
      <w:r w:rsidRPr="00FF7334">
        <w:rPr>
          <w:rFonts w:ascii="Times New Roman" w:hAnsi="Times New Roman"/>
          <w:bCs/>
        </w:rPr>
        <w:t xml:space="preserve">            </w:t>
      </w:r>
      <w:r w:rsidR="00A210BC" w:rsidRPr="00FF7334">
        <w:rPr>
          <w:rFonts w:ascii="Times New Roman" w:hAnsi="Times New Roman"/>
          <w:bCs/>
        </w:rPr>
        <w:t>Образовательная область «Социально-коммуникативное развитие»………………………………………………………………………</w:t>
      </w:r>
      <w:r w:rsidR="002C2516">
        <w:rPr>
          <w:rFonts w:ascii="Times New Roman" w:hAnsi="Times New Roman"/>
          <w:bCs/>
        </w:rPr>
        <w:t>.</w:t>
      </w:r>
      <w:r w:rsidR="00554902">
        <w:rPr>
          <w:rFonts w:ascii="Times New Roman" w:hAnsi="Times New Roman"/>
          <w:bCs/>
        </w:rPr>
        <w:t>14</w:t>
      </w:r>
    </w:p>
    <w:p w:rsidR="0018148D" w:rsidRPr="00FF7334" w:rsidRDefault="0098593A" w:rsidP="002C2516">
      <w:pPr>
        <w:pStyle w:val="a4"/>
        <w:tabs>
          <w:tab w:val="left" w:pos="14317"/>
        </w:tabs>
        <w:spacing w:line="240" w:lineRule="auto"/>
        <w:ind w:left="709"/>
        <w:jc w:val="both"/>
        <w:rPr>
          <w:rFonts w:ascii="Times New Roman" w:hAnsi="Times New Roman"/>
          <w:bCs/>
        </w:rPr>
      </w:pPr>
      <w:r w:rsidRPr="00FF7334">
        <w:rPr>
          <w:rFonts w:ascii="Times New Roman" w:hAnsi="Times New Roman"/>
          <w:bCs/>
        </w:rPr>
        <w:t xml:space="preserve">            </w:t>
      </w:r>
      <w:r w:rsidR="00A210BC" w:rsidRPr="00FF7334">
        <w:rPr>
          <w:rFonts w:ascii="Times New Roman" w:hAnsi="Times New Roman"/>
          <w:bCs/>
        </w:rPr>
        <w:t>Образовательная область «Познавательное развитие»………</w:t>
      </w:r>
      <w:r w:rsidR="0018148D" w:rsidRPr="00FF7334">
        <w:rPr>
          <w:rFonts w:ascii="Times New Roman" w:hAnsi="Times New Roman"/>
          <w:bCs/>
        </w:rPr>
        <w:t>……………………………………………………………………………</w:t>
      </w:r>
      <w:r w:rsidR="00287518" w:rsidRPr="00FF7334">
        <w:rPr>
          <w:rFonts w:ascii="Times New Roman" w:hAnsi="Times New Roman"/>
          <w:bCs/>
        </w:rPr>
        <w:t>…</w:t>
      </w:r>
      <w:r w:rsidR="002C2516">
        <w:rPr>
          <w:rFonts w:ascii="Times New Roman" w:hAnsi="Times New Roman"/>
          <w:bCs/>
        </w:rPr>
        <w:t>.</w:t>
      </w:r>
      <w:r w:rsidR="00060BAE">
        <w:rPr>
          <w:rFonts w:ascii="Times New Roman" w:hAnsi="Times New Roman"/>
          <w:bCs/>
        </w:rPr>
        <w:t>16</w:t>
      </w:r>
    </w:p>
    <w:p w:rsidR="0018148D" w:rsidRPr="00FF7334" w:rsidRDefault="0098593A" w:rsidP="002C2516">
      <w:pPr>
        <w:pStyle w:val="a4"/>
        <w:tabs>
          <w:tab w:val="left" w:pos="14317"/>
        </w:tabs>
        <w:spacing w:line="240" w:lineRule="auto"/>
        <w:ind w:left="709"/>
        <w:jc w:val="both"/>
        <w:rPr>
          <w:rFonts w:ascii="Times New Roman" w:hAnsi="Times New Roman"/>
          <w:bCs/>
        </w:rPr>
      </w:pPr>
      <w:r w:rsidRPr="00FF7334">
        <w:rPr>
          <w:rFonts w:ascii="Times New Roman" w:hAnsi="Times New Roman"/>
          <w:bCs/>
        </w:rPr>
        <w:t xml:space="preserve">            </w:t>
      </w:r>
      <w:r w:rsidR="00A210BC" w:rsidRPr="00FF7334">
        <w:rPr>
          <w:rFonts w:ascii="Times New Roman" w:hAnsi="Times New Roman"/>
          <w:bCs/>
        </w:rPr>
        <w:t>Образовательная область «</w:t>
      </w:r>
      <w:r w:rsidR="002E0D90" w:rsidRPr="00FF7334">
        <w:rPr>
          <w:rFonts w:ascii="Times New Roman" w:hAnsi="Times New Roman"/>
          <w:bCs/>
        </w:rPr>
        <w:t>Речевое развитие</w:t>
      </w:r>
      <w:r w:rsidR="00A210BC" w:rsidRPr="00FF7334">
        <w:rPr>
          <w:rFonts w:ascii="Times New Roman" w:hAnsi="Times New Roman"/>
          <w:bCs/>
        </w:rPr>
        <w:t>»……………………………………………………………………………………</w:t>
      </w:r>
      <w:r w:rsidR="00287518" w:rsidRPr="00FF7334">
        <w:rPr>
          <w:rFonts w:ascii="Times New Roman" w:hAnsi="Times New Roman"/>
          <w:bCs/>
        </w:rPr>
        <w:t>…………</w:t>
      </w:r>
      <w:r w:rsidR="00FF7334">
        <w:rPr>
          <w:rFonts w:ascii="Times New Roman" w:hAnsi="Times New Roman"/>
          <w:bCs/>
        </w:rPr>
        <w:t>…</w:t>
      </w:r>
      <w:r w:rsidR="00060BAE">
        <w:rPr>
          <w:rFonts w:ascii="Times New Roman" w:hAnsi="Times New Roman"/>
          <w:bCs/>
        </w:rPr>
        <w:t>2</w:t>
      </w:r>
      <w:r w:rsidR="00554902">
        <w:rPr>
          <w:rFonts w:ascii="Times New Roman" w:hAnsi="Times New Roman"/>
          <w:bCs/>
        </w:rPr>
        <w:t>2</w:t>
      </w:r>
      <w:r w:rsidRPr="00FF7334">
        <w:rPr>
          <w:rFonts w:ascii="Times New Roman" w:hAnsi="Times New Roman"/>
          <w:bCs/>
        </w:rPr>
        <w:t xml:space="preserve">            </w:t>
      </w:r>
      <w:r w:rsidR="002E0D90" w:rsidRPr="00FF7334">
        <w:rPr>
          <w:rFonts w:ascii="Times New Roman" w:hAnsi="Times New Roman"/>
          <w:bCs/>
        </w:rPr>
        <w:t>Образовательная область «Художественно-эстетическое развитие»</w:t>
      </w:r>
      <w:r w:rsidR="0018148D" w:rsidRPr="00FF7334">
        <w:rPr>
          <w:rFonts w:ascii="Times New Roman" w:hAnsi="Times New Roman"/>
          <w:bCs/>
        </w:rPr>
        <w:t>………………………………………………………………………</w:t>
      </w:r>
      <w:r w:rsidR="00554902">
        <w:rPr>
          <w:rFonts w:ascii="Times New Roman" w:hAnsi="Times New Roman"/>
          <w:bCs/>
        </w:rPr>
        <w:t>……….</w:t>
      </w:r>
      <w:r w:rsidR="00060BAE">
        <w:rPr>
          <w:rFonts w:ascii="Times New Roman" w:hAnsi="Times New Roman"/>
          <w:bCs/>
        </w:rPr>
        <w:t>24</w:t>
      </w:r>
    </w:p>
    <w:p w:rsidR="00554902" w:rsidRPr="00554902" w:rsidRDefault="0098593A" w:rsidP="00554902">
      <w:pPr>
        <w:pStyle w:val="a4"/>
        <w:tabs>
          <w:tab w:val="left" w:pos="14317"/>
        </w:tabs>
        <w:spacing w:line="240" w:lineRule="auto"/>
        <w:ind w:left="709"/>
        <w:jc w:val="both"/>
        <w:rPr>
          <w:rFonts w:ascii="Times New Roman" w:hAnsi="Times New Roman"/>
          <w:bCs/>
        </w:rPr>
      </w:pPr>
      <w:r w:rsidRPr="00FF7334">
        <w:rPr>
          <w:rFonts w:ascii="Times New Roman" w:hAnsi="Times New Roman"/>
          <w:bCs/>
        </w:rPr>
        <w:t xml:space="preserve">           </w:t>
      </w:r>
      <w:r w:rsidR="00EA2F6A" w:rsidRPr="00FF7334">
        <w:rPr>
          <w:rFonts w:ascii="Times New Roman" w:hAnsi="Times New Roman"/>
          <w:bCs/>
        </w:rPr>
        <w:t xml:space="preserve"> </w:t>
      </w:r>
      <w:r w:rsidR="002E0D90" w:rsidRPr="00FF7334">
        <w:rPr>
          <w:rFonts w:ascii="Times New Roman" w:hAnsi="Times New Roman"/>
          <w:bCs/>
        </w:rPr>
        <w:t>Образовательная область «Физическое  развитие»…………………</w:t>
      </w:r>
      <w:r w:rsidR="00902D52" w:rsidRPr="00FF7334">
        <w:rPr>
          <w:rFonts w:ascii="Times New Roman" w:hAnsi="Times New Roman"/>
          <w:bCs/>
        </w:rPr>
        <w:t>……………………………………………………………………</w:t>
      </w:r>
      <w:r w:rsidR="00287518" w:rsidRPr="00FF7334">
        <w:rPr>
          <w:rFonts w:ascii="Times New Roman" w:hAnsi="Times New Roman"/>
          <w:bCs/>
        </w:rPr>
        <w:t>…</w:t>
      </w:r>
      <w:r w:rsidR="00FF7334">
        <w:rPr>
          <w:rFonts w:ascii="Times New Roman" w:hAnsi="Times New Roman"/>
          <w:bCs/>
        </w:rPr>
        <w:t>…</w:t>
      </w:r>
      <w:r w:rsidR="00554902">
        <w:rPr>
          <w:rFonts w:ascii="Times New Roman" w:hAnsi="Times New Roman"/>
          <w:bCs/>
        </w:rPr>
        <w:t>25</w:t>
      </w:r>
    </w:p>
    <w:p w:rsidR="00EA3495" w:rsidRDefault="00EA2F6A" w:rsidP="00EA3495">
      <w:pPr>
        <w:pStyle w:val="a4"/>
        <w:spacing w:line="240" w:lineRule="auto"/>
        <w:ind w:left="0"/>
        <w:jc w:val="both"/>
        <w:rPr>
          <w:rFonts w:ascii="Times New Roman" w:hAnsi="Times New Roman"/>
          <w:bCs/>
        </w:rPr>
      </w:pPr>
      <w:r w:rsidRPr="00FF7334">
        <w:rPr>
          <w:rFonts w:ascii="Times New Roman" w:hAnsi="Times New Roman"/>
          <w:b/>
          <w:bCs/>
        </w:rPr>
        <w:t xml:space="preserve">  </w:t>
      </w:r>
      <w:r w:rsidR="0018148D" w:rsidRPr="00FF7334">
        <w:rPr>
          <w:rFonts w:ascii="Times New Roman" w:hAnsi="Times New Roman"/>
          <w:b/>
          <w:bCs/>
        </w:rPr>
        <w:t xml:space="preserve">      </w:t>
      </w:r>
      <w:r w:rsidR="005B0ECF" w:rsidRPr="00FF7334">
        <w:rPr>
          <w:rFonts w:ascii="Times New Roman" w:hAnsi="Times New Roman"/>
          <w:b/>
          <w:bCs/>
        </w:rPr>
        <w:t xml:space="preserve"> </w:t>
      </w:r>
      <w:r w:rsidR="007E1666">
        <w:rPr>
          <w:rFonts w:ascii="Times New Roman" w:hAnsi="Times New Roman"/>
          <w:bCs/>
        </w:rPr>
        <w:t xml:space="preserve">  </w:t>
      </w:r>
      <w:r w:rsidR="00644105" w:rsidRPr="00FF7334">
        <w:rPr>
          <w:rFonts w:ascii="Times New Roman" w:hAnsi="Times New Roman"/>
          <w:bCs/>
        </w:rPr>
        <w:t xml:space="preserve">  </w:t>
      </w:r>
      <w:r w:rsidR="002E0D90" w:rsidRPr="00FF7334">
        <w:rPr>
          <w:rFonts w:ascii="Times New Roman" w:hAnsi="Times New Roman"/>
          <w:bCs/>
        </w:rPr>
        <w:t>Взаимодействие с семьей</w:t>
      </w:r>
      <w:r w:rsidR="00E22337" w:rsidRPr="00FF7334">
        <w:rPr>
          <w:rFonts w:ascii="Times New Roman" w:hAnsi="Times New Roman"/>
          <w:bCs/>
        </w:rPr>
        <w:t>…………………………………………………………………………………………………………………</w:t>
      </w:r>
      <w:r w:rsidR="00F13CA5">
        <w:rPr>
          <w:rFonts w:ascii="Times New Roman" w:hAnsi="Times New Roman"/>
          <w:bCs/>
        </w:rPr>
        <w:t>…</w:t>
      </w:r>
      <w:r w:rsidR="00EA3495">
        <w:rPr>
          <w:rFonts w:ascii="Times New Roman" w:hAnsi="Times New Roman"/>
          <w:bCs/>
        </w:rPr>
        <w:t>……………</w:t>
      </w:r>
      <w:r w:rsidR="00554902">
        <w:rPr>
          <w:rFonts w:ascii="Times New Roman" w:hAnsi="Times New Roman"/>
          <w:bCs/>
        </w:rPr>
        <w:t>27</w:t>
      </w:r>
    </w:p>
    <w:p w:rsidR="002E0D90" w:rsidRPr="00FF7334" w:rsidRDefault="00EA3495" w:rsidP="00EA3495">
      <w:pPr>
        <w:pStyle w:val="a4"/>
        <w:spacing w:line="240" w:lineRule="auto"/>
        <w:ind w:left="709"/>
        <w:jc w:val="both"/>
        <w:rPr>
          <w:rFonts w:ascii="Times New Roman" w:hAnsi="Times New Roman"/>
          <w:bCs/>
        </w:rPr>
      </w:pPr>
      <w:r w:rsidRPr="00EA3495">
        <w:rPr>
          <w:rFonts w:ascii="Times New Roman" w:hAnsi="Times New Roman"/>
          <w:bCs/>
          <w:iCs/>
          <w:color w:val="231F20"/>
          <w:sz w:val="20"/>
          <w:szCs w:val="20"/>
        </w:rPr>
        <w:t>Поддержка детской инициативы</w:t>
      </w:r>
      <w:r>
        <w:rPr>
          <w:rFonts w:ascii="Times New Roman" w:hAnsi="Times New Roman"/>
          <w:bCs/>
          <w:iCs/>
          <w:color w:val="231F20"/>
          <w:sz w:val="20"/>
          <w:szCs w:val="20"/>
        </w:rPr>
        <w:t>………………………………………………………………………………………………………………………………………..28</w:t>
      </w:r>
      <w:r>
        <w:rPr>
          <w:rFonts w:ascii="Times New Roman" w:hAnsi="Times New Roman"/>
          <w:bCs/>
        </w:rPr>
        <w:t xml:space="preserve">             </w:t>
      </w:r>
      <w:r w:rsidR="007E1666">
        <w:rPr>
          <w:rFonts w:ascii="Times New Roman" w:hAnsi="Times New Roman"/>
          <w:bCs/>
        </w:rPr>
        <w:t xml:space="preserve"> </w:t>
      </w:r>
      <w:r>
        <w:rPr>
          <w:rFonts w:ascii="Times New Roman" w:hAnsi="Times New Roman"/>
          <w:bCs/>
        </w:rPr>
        <w:t xml:space="preserve">                              </w:t>
      </w:r>
      <w:r w:rsidR="002E0D90" w:rsidRPr="00FF7334">
        <w:rPr>
          <w:rFonts w:ascii="Times New Roman" w:hAnsi="Times New Roman"/>
          <w:bCs/>
        </w:rPr>
        <w:t>Педагогическая диагностика……………………………………………………………………………………………………</w:t>
      </w:r>
      <w:r w:rsidR="00287518" w:rsidRPr="00FF7334">
        <w:rPr>
          <w:rFonts w:ascii="Times New Roman" w:hAnsi="Times New Roman"/>
          <w:bCs/>
        </w:rPr>
        <w:t>…</w:t>
      </w:r>
      <w:r w:rsidR="002D4C3C" w:rsidRPr="00FF7334">
        <w:rPr>
          <w:rFonts w:ascii="Times New Roman" w:hAnsi="Times New Roman"/>
          <w:bCs/>
        </w:rPr>
        <w:t>………</w:t>
      </w:r>
      <w:r w:rsidR="00FF7334">
        <w:rPr>
          <w:rFonts w:ascii="Times New Roman" w:hAnsi="Times New Roman"/>
          <w:bCs/>
        </w:rPr>
        <w:t>……………</w:t>
      </w:r>
      <w:r w:rsidR="002C2516">
        <w:rPr>
          <w:rFonts w:ascii="Times New Roman" w:hAnsi="Times New Roman"/>
          <w:bCs/>
        </w:rPr>
        <w:t>….</w:t>
      </w:r>
      <w:r w:rsidR="00060BAE">
        <w:rPr>
          <w:rFonts w:ascii="Times New Roman" w:hAnsi="Times New Roman"/>
          <w:bCs/>
        </w:rPr>
        <w:t>28</w:t>
      </w:r>
    </w:p>
    <w:p w:rsidR="00EA2F6A" w:rsidRPr="00FF7334" w:rsidRDefault="00EA2F6A" w:rsidP="002C2516">
      <w:pPr>
        <w:pStyle w:val="a4"/>
        <w:spacing w:line="240" w:lineRule="auto"/>
        <w:ind w:left="0"/>
        <w:jc w:val="both"/>
        <w:rPr>
          <w:rFonts w:ascii="Times New Roman" w:hAnsi="Times New Roman"/>
          <w:bCs/>
        </w:rPr>
      </w:pPr>
      <w:r w:rsidRPr="00FF7334">
        <w:rPr>
          <w:rFonts w:ascii="Times New Roman" w:hAnsi="Times New Roman"/>
          <w:bCs/>
        </w:rPr>
        <w:t xml:space="preserve"> </w:t>
      </w:r>
      <w:r w:rsidR="0018148D" w:rsidRPr="00FF7334">
        <w:rPr>
          <w:rFonts w:ascii="Times New Roman" w:hAnsi="Times New Roman"/>
          <w:bCs/>
        </w:rPr>
        <w:t xml:space="preserve">       </w:t>
      </w:r>
      <w:r w:rsidR="007E1666">
        <w:rPr>
          <w:rFonts w:ascii="Times New Roman" w:hAnsi="Times New Roman"/>
          <w:bCs/>
        </w:rPr>
        <w:t xml:space="preserve">    </w:t>
      </w:r>
      <w:r w:rsidR="002D4C3C" w:rsidRPr="00FF7334">
        <w:rPr>
          <w:rFonts w:ascii="Times New Roman" w:hAnsi="Times New Roman"/>
          <w:bCs/>
        </w:rPr>
        <w:t xml:space="preserve"> </w:t>
      </w:r>
      <w:r w:rsidR="002E0D90" w:rsidRPr="00FF7334">
        <w:rPr>
          <w:rFonts w:ascii="Times New Roman" w:hAnsi="Times New Roman"/>
          <w:bCs/>
        </w:rPr>
        <w:t>Коррекционная работа</w:t>
      </w:r>
      <w:r w:rsidR="002D4C3C" w:rsidRPr="00FF7334">
        <w:rPr>
          <w:rFonts w:ascii="Times New Roman" w:hAnsi="Times New Roman"/>
          <w:bCs/>
        </w:rPr>
        <w:t>……………………………………………………………………………………………………………………</w:t>
      </w:r>
      <w:r w:rsidR="00FF7334" w:rsidRPr="00FF7334">
        <w:rPr>
          <w:rFonts w:ascii="Times New Roman" w:hAnsi="Times New Roman"/>
          <w:bCs/>
        </w:rPr>
        <w:t>…</w:t>
      </w:r>
      <w:r w:rsidR="00FF7334">
        <w:rPr>
          <w:rFonts w:ascii="Times New Roman" w:hAnsi="Times New Roman"/>
          <w:bCs/>
        </w:rPr>
        <w:t>……………</w:t>
      </w:r>
      <w:r w:rsidR="002C2516">
        <w:rPr>
          <w:rFonts w:ascii="Times New Roman" w:hAnsi="Times New Roman"/>
          <w:bCs/>
        </w:rPr>
        <w:t>...</w:t>
      </w:r>
      <w:r w:rsidR="00060BAE">
        <w:rPr>
          <w:rFonts w:ascii="Times New Roman" w:hAnsi="Times New Roman"/>
          <w:bCs/>
        </w:rPr>
        <w:t>31</w:t>
      </w:r>
    </w:p>
    <w:p w:rsidR="0018148D" w:rsidRPr="00FF7334" w:rsidRDefault="00BD5F8E" w:rsidP="002C2516">
      <w:pPr>
        <w:pStyle w:val="a4"/>
        <w:numPr>
          <w:ilvl w:val="0"/>
          <w:numId w:val="9"/>
        </w:numPr>
        <w:spacing w:line="240" w:lineRule="auto"/>
        <w:jc w:val="both"/>
        <w:rPr>
          <w:rFonts w:ascii="Times New Roman" w:hAnsi="Times New Roman"/>
          <w:b/>
          <w:bCs/>
        </w:rPr>
      </w:pPr>
      <w:r w:rsidRPr="00FF7334">
        <w:rPr>
          <w:rFonts w:ascii="Times New Roman" w:hAnsi="Times New Roman"/>
          <w:b/>
          <w:bCs/>
        </w:rPr>
        <w:t>Часть,</w:t>
      </w:r>
      <w:r w:rsidR="007D1421" w:rsidRPr="00FF7334">
        <w:rPr>
          <w:rFonts w:ascii="Times New Roman" w:hAnsi="Times New Roman"/>
          <w:b/>
          <w:bCs/>
        </w:rPr>
        <w:t xml:space="preserve"> формируемая участниками коллектив</w:t>
      </w:r>
      <w:r w:rsidR="0018148D" w:rsidRPr="00FF7334">
        <w:rPr>
          <w:rFonts w:ascii="Times New Roman" w:hAnsi="Times New Roman"/>
          <w:b/>
          <w:bCs/>
        </w:rPr>
        <w:t>а</w:t>
      </w:r>
      <w:r w:rsidR="002D4C3C" w:rsidRPr="00FF7334">
        <w:rPr>
          <w:rFonts w:ascii="Times New Roman" w:hAnsi="Times New Roman"/>
          <w:bCs/>
        </w:rPr>
        <w:t>………………………………………………………………………………</w:t>
      </w:r>
      <w:r w:rsidR="00FF7334" w:rsidRPr="00FF7334">
        <w:rPr>
          <w:rFonts w:ascii="Times New Roman" w:hAnsi="Times New Roman"/>
          <w:bCs/>
        </w:rPr>
        <w:t>…</w:t>
      </w:r>
      <w:r w:rsidR="00FF7334">
        <w:rPr>
          <w:rFonts w:ascii="Times New Roman" w:hAnsi="Times New Roman"/>
          <w:bCs/>
        </w:rPr>
        <w:t>…………</w:t>
      </w:r>
      <w:r w:rsidR="002C2516">
        <w:rPr>
          <w:rFonts w:ascii="Times New Roman" w:hAnsi="Times New Roman"/>
          <w:bCs/>
        </w:rPr>
        <w:t>….</w:t>
      </w:r>
      <w:r w:rsidR="00F13CA5">
        <w:rPr>
          <w:rFonts w:ascii="Times New Roman" w:hAnsi="Times New Roman"/>
          <w:bCs/>
        </w:rPr>
        <w:t>3</w:t>
      </w:r>
      <w:r w:rsidR="00554902">
        <w:rPr>
          <w:rFonts w:ascii="Times New Roman" w:hAnsi="Times New Roman"/>
          <w:bCs/>
        </w:rPr>
        <w:t>5</w:t>
      </w:r>
    </w:p>
    <w:p w:rsidR="00B43B90" w:rsidRPr="00FF7334" w:rsidRDefault="00B43B90" w:rsidP="002C2516">
      <w:pPr>
        <w:pStyle w:val="a4"/>
        <w:numPr>
          <w:ilvl w:val="0"/>
          <w:numId w:val="9"/>
        </w:numPr>
        <w:spacing w:line="240" w:lineRule="auto"/>
        <w:jc w:val="both"/>
        <w:rPr>
          <w:rFonts w:ascii="Times New Roman" w:hAnsi="Times New Roman"/>
          <w:b/>
          <w:bCs/>
        </w:rPr>
      </w:pPr>
      <w:r w:rsidRPr="00FF7334">
        <w:rPr>
          <w:rFonts w:ascii="Times New Roman" w:hAnsi="Times New Roman"/>
          <w:b/>
          <w:bCs/>
        </w:rPr>
        <w:t>Организационный разде</w:t>
      </w:r>
      <w:r w:rsidR="00A64E8C" w:rsidRPr="00FF7334">
        <w:rPr>
          <w:rFonts w:ascii="Times New Roman" w:hAnsi="Times New Roman"/>
          <w:b/>
          <w:bCs/>
        </w:rPr>
        <w:t>л</w:t>
      </w:r>
      <w:r w:rsidR="00F13CA5">
        <w:rPr>
          <w:rFonts w:ascii="Times New Roman" w:hAnsi="Times New Roman"/>
          <w:bCs/>
        </w:rPr>
        <w:t>.</w:t>
      </w:r>
    </w:p>
    <w:p w:rsidR="002E0D90" w:rsidRPr="00FF7334" w:rsidRDefault="002E0D90" w:rsidP="002C2516">
      <w:pPr>
        <w:pStyle w:val="a4"/>
        <w:spacing w:line="240" w:lineRule="auto"/>
        <w:jc w:val="both"/>
        <w:rPr>
          <w:rFonts w:ascii="Times New Roman" w:hAnsi="Times New Roman"/>
        </w:rPr>
      </w:pPr>
      <w:r w:rsidRPr="00FF7334">
        <w:rPr>
          <w:rFonts w:ascii="Times New Roman" w:hAnsi="Times New Roman"/>
        </w:rPr>
        <w:t>Организация жизни группы</w:t>
      </w:r>
      <w:r w:rsidR="007E1666">
        <w:rPr>
          <w:rFonts w:ascii="Times New Roman" w:hAnsi="Times New Roman"/>
        </w:rPr>
        <w:t>:</w:t>
      </w:r>
    </w:p>
    <w:p w:rsidR="00E13F1E" w:rsidRPr="00E13F1E" w:rsidRDefault="002E0D90" w:rsidP="002C2516">
      <w:pPr>
        <w:pStyle w:val="a4"/>
        <w:spacing w:line="240" w:lineRule="auto"/>
        <w:ind w:left="709"/>
        <w:jc w:val="both"/>
        <w:rPr>
          <w:rFonts w:ascii="Times New Roman" w:hAnsi="Times New Roman"/>
          <w:lang w:val="sah-RU"/>
        </w:rPr>
      </w:pPr>
      <w:r w:rsidRPr="00FF7334">
        <w:rPr>
          <w:rFonts w:ascii="Times New Roman" w:hAnsi="Times New Roman"/>
        </w:rPr>
        <w:t xml:space="preserve">      </w:t>
      </w:r>
      <w:r w:rsidR="00E13F1E" w:rsidRPr="00FF7334">
        <w:rPr>
          <w:rFonts w:ascii="Times New Roman" w:hAnsi="Times New Roman"/>
        </w:rPr>
        <w:t>Распорядок дня……………………………………………………………………………………………………………………………</w:t>
      </w:r>
      <w:r w:rsidR="00E13F1E">
        <w:rPr>
          <w:rFonts w:ascii="Times New Roman" w:hAnsi="Times New Roman"/>
        </w:rPr>
        <w:t>……</w:t>
      </w:r>
      <w:r w:rsidR="00F13CA5">
        <w:rPr>
          <w:rFonts w:ascii="Times New Roman" w:hAnsi="Times New Roman"/>
        </w:rPr>
        <w:t>………</w:t>
      </w:r>
      <w:r w:rsidR="00554902">
        <w:rPr>
          <w:rFonts w:ascii="Times New Roman" w:hAnsi="Times New Roman"/>
        </w:rPr>
        <w:t>41</w:t>
      </w:r>
    </w:p>
    <w:p w:rsidR="00DB0697" w:rsidRPr="00FF7334" w:rsidRDefault="009257C0" w:rsidP="002C2516">
      <w:pPr>
        <w:pStyle w:val="a4"/>
        <w:spacing w:line="240" w:lineRule="auto"/>
        <w:ind w:left="709"/>
        <w:jc w:val="both"/>
        <w:rPr>
          <w:rFonts w:ascii="Times New Roman" w:hAnsi="Times New Roman"/>
        </w:rPr>
      </w:pPr>
      <w:r>
        <w:rPr>
          <w:rFonts w:ascii="Times New Roman" w:hAnsi="Times New Roman"/>
        </w:rPr>
        <w:t xml:space="preserve">      </w:t>
      </w:r>
      <w:r w:rsidR="002C2516">
        <w:rPr>
          <w:rFonts w:ascii="Times New Roman" w:hAnsi="Times New Roman"/>
        </w:rPr>
        <w:t>Основные режимные моменты</w:t>
      </w:r>
      <w:r w:rsidR="00DB1721" w:rsidRPr="00FF7334">
        <w:rPr>
          <w:rFonts w:ascii="Times New Roman" w:hAnsi="Times New Roman"/>
        </w:rPr>
        <w:t xml:space="preserve"> </w:t>
      </w:r>
      <w:r w:rsidR="002E0D90" w:rsidRPr="00FF7334">
        <w:rPr>
          <w:rFonts w:ascii="Times New Roman" w:hAnsi="Times New Roman"/>
        </w:rPr>
        <w:t>……………………………………………………………………………………………………</w:t>
      </w:r>
      <w:r w:rsidR="00287518" w:rsidRPr="00FF7334">
        <w:rPr>
          <w:rFonts w:ascii="Times New Roman" w:hAnsi="Times New Roman"/>
        </w:rPr>
        <w:t>………………</w:t>
      </w:r>
      <w:r w:rsidR="00F13CA5">
        <w:rPr>
          <w:rFonts w:ascii="Times New Roman" w:hAnsi="Times New Roman"/>
        </w:rPr>
        <w:t>…</w:t>
      </w:r>
      <w:r w:rsidR="002C2516">
        <w:rPr>
          <w:rFonts w:ascii="Times New Roman" w:hAnsi="Times New Roman"/>
        </w:rPr>
        <w:t>.</w:t>
      </w:r>
      <w:r w:rsidR="00060BAE">
        <w:rPr>
          <w:rFonts w:ascii="Times New Roman" w:hAnsi="Times New Roman"/>
        </w:rPr>
        <w:t>4</w:t>
      </w:r>
      <w:r w:rsidR="00554902">
        <w:rPr>
          <w:rFonts w:ascii="Times New Roman" w:hAnsi="Times New Roman"/>
        </w:rPr>
        <w:t>3</w:t>
      </w:r>
    </w:p>
    <w:p w:rsidR="002E0D90" w:rsidRPr="00FF7334" w:rsidRDefault="00DB0697" w:rsidP="002C2516">
      <w:pPr>
        <w:pStyle w:val="a4"/>
        <w:spacing w:line="240" w:lineRule="auto"/>
        <w:ind w:left="709"/>
        <w:jc w:val="both"/>
        <w:rPr>
          <w:rFonts w:ascii="Times New Roman" w:hAnsi="Times New Roman"/>
        </w:rPr>
      </w:pPr>
      <w:r w:rsidRPr="00FF7334">
        <w:rPr>
          <w:rFonts w:ascii="Times New Roman" w:hAnsi="Times New Roman"/>
        </w:rPr>
        <w:t xml:space="preserve">      </w:t>
      </w:r>
      <w:r w:rsidR="002E0D90" w:rsidRPr="00FF7334">
        <w:rPr>
          <w:rFonts w:ascii="Times New Roman" w:hAnsi="Times New Roman"/>
        </w:rPr>
        <w:t>Традиции жизни группы</w:t>
      </w:r>
      <w:r w:rsidR="005B0ECF" w:rsidRPr="00FF7334">
        <w:rPr>
          <w:rFonts w:ascii="Times New Roman" w:hAnsi="Times New Roman"/>
        </w:rPr>
        <w:t xml:space="preserve"> и праздники</w:t>
      </w:r>
      <w:r w:rsidR="002E0D90" w:rsidRPr="00FF7334">
        <w:rPr>
          <w:rFonts w:ascii="Times New Roman" w:hAnsi="Times New Roman"/>
        </w:rPr>
        <w:t>…………………………………………………………………………………………</w:t>
      </w:r>
      <w:r w:rsidR="005B0ECF" w:rsidRPr="00FF7334">
        <w:rPr>
          <w:rFonts w:ascii="Times New Roman" w:hAnsi="Times New Roman"/>
        </w:rPr>
        <w:t>......................</w:t>
      </w:r>
      <w:r w:rsidR="00287518" w:rsidRPr="00FF7334">
        <w:rPr>
          <w:rFonts w:ascii="Times New Roman" w:hAnsi="Times New Roman"/>
        </w:rPr>
        <w:t>.........</w:t>
      </w:r>
      <w:r w:rsidR="002D4C3C" w:rsidRPr="00FF7334">
        <w:rPr>
          <w:rFonts w:ascii="Times New Roman" w:hAnsi="Times New Roman"/>
        </w:rPr>
        <w:t>.</w:t>
      </w:r>
      <w:r w:rsidR="00FF7334" w:rsidRPr="00FF7334">
        <w:rPr>
          <w:rFonts w:ascii="Times New Roman" w:hAnsi="Times New Roman"/>
        </w:rPr>
        <w:t>.</w:t>
      </w:r>
      <w:r w:rsidR="00FF7334">
        <w:rPr>
          <w:rFonts w:ascii="Times New Roman" w:hAnsi="Times New Roman"/>
        </w:rPr>
        <w:t>..</w:t>
      </w:r>
      <w:r w:rsidR="002C2516">
        <w:rPr>
          <w:rFonts w:ascii="Times New Roman" w:hAnsi="Times New Roman"/>
        </w:rPr>
        <w:t>..</w:t>
      </w:r>
      <w:r w:rsidR="00060BAE">
        <w:rPr>
          <w:rFonts w:ascii="Times New Roman" w:hAnsi="Times New Roman"/>
        </w:rPr>
        <w:t>4</w:t>
      </w:r>
      <w:r w:rsidR="00554902">
        <w:rPr>
          <w:rFonts w:ascii="Times New Roman" w:hAnsi="Times New Roman"/>
        </w:rPr>
        <w:t>7</w:t>
      </w:r>
    </w:p>
    <w:p w:rsidR="00554902" w:rsidRDefault="00FF7334" w:rsidP="002C2516">
      <w:pPr>
        <w:pStyle w:val="a4"/>
        <w:spacing w:line="240" w:lineRule="auto"/>
        <w:ind w:left="709"/>
        <w:jc w:val="both"/>
        <w:rPr>
          <w:rFonts w:ascii="Times New Roman" w:hAnsi="Times New Roman"/>
        </w:rPr>
      </w:pPr>
      <w:r w:rsidRPr="00FF7334">
        <w:rPr>
          <w:rFonts w:ascii="Times New Roman" w:hAnsi="Times New Roman"/>
        </w:rPr>
        <w:t xml:space="preserve">      </w:t>
      </w:r>
      <w:r w:rsidR="00DB0697" w:rsidRPr="00FF7334">
        <w:rPr>
          <w:rFonts w:ascii="Times New Roman" w:hAnsi="Times New Roman"/>
        </w:rPr>
        <w:t>Стиль жизни группы…………………………………………………………</w:t>
      </w:r>
      <w:r w:rsidR="00554902">
        <w:rPr>
          <w:rFonts w:ascii="Times New Roman" w:hAnsi="Times New Roman"/>
        </w:rPr>
        <w:t>………………………………………………………………………..</w:t>
      </w:r>
      <w:r w:rsidR="00060BAE">
        <w:rPr>
          <w:rFonts w:ascii="Times New Roman" w:hAnsi="Times New Roman"/>
        </w:rPr>
        <w:t>4</w:t>
      </w:r>
      <w:r w:rsidR="00554902">
        <w:rPr>
          <w:rFonts w:ascii="Times New Roman" w:hAnsi="Times New Roman"/>
        </w:rPr>
        <w:t>8</w:t>
      </w:r>
    </w:p>
    <w:p w:rsidR="002C2516" w:rsidRPr="00FF7334" w:rsidRDefault="002C2516" w:rsidP="002C2516">
      <w:pPr>
        <w:pStyle w:val="a4"/>
        <w:spacing w:line="240" w:lineRule="auto"/>
        <w:ind w:left="709"/>
        <w:jc w:val="both"/>
        <w:rPr>
          <w:rFonts w:ascii="Times New Roman" w:hAnsi="Times New Roman"/>
        </w:rPr>
      </w:pPr>
      <w:r>
        <w:rPr>
          <w:rFonts w:ascii="Times New Roman" w:hAnsi="Times New Roman"/>
        </w:rPr>
        <w:t>Система оздоровительных мероприятий………………………………………………………………………………………………………………...</w:t>
      </w:r>
      <w:r w:rsidR="00060BAE">
        <w:rPr>
          <w:rFonts w:ascii="Times New Roman" w:hAnsi="Times New Roman"/>
        </w:rPr>
        <w:t>4</w:t>
      </w:r>
      <w:r w:rsidR="00554902">
        <w:rPr>
          <w:rFonts w:ascii="Times New Roman" w:hAnsi="Times New Roman"/>
        </w:rPr>
        <w:t>9</w:t>
      </w:r>
    </w:p>
    <w:p w:rsidR="005B0ECF" w:rsidRPr="00FF7334" w:rsidRDefault="005B0ECF" w:rsidP="002C2516">
      <w:pPr>
        <w:pStyle w:val="a4"/>
        <w:spacing w:line="240" w:lineRule="auto"/>
        <w:ind w:left="709"/>
        <w:jc w:val="both"/>
        <w:rPr>
          <w:rFonts w:ascii="Times New Roman" w:hAnsi="Times New Roman"/>
        </w:rPr>
      </w:pPr>
      <w:r w:rsidRPr="00FF7334">
        <w:rPr>
          <w:rFonts w:ascii="Times New Roman" w:hAnsi="Times New Roman"/>
        </w:rPr>
        <w:t>Методическо</w:t>
      </w:r>
      <w:r w:rsidR="00DB1721" w:rsidRPr="00FF7334">
        <w:rPr>
          <w:rFonts w:ascii="Times New Roman" w:hAnsi="Times New Roman"/>
        </w:rPr>
        <w:t xml:space="preserve">е обеспечение Программы </w:t>
      </w:r>
      <w:r w:rsidRPr="00FF7334">
        <w:rPr>
          <w:rFonts w:ascii="Times New Roman" w:hAnsi="Times New Roman"/>
        </w:rPr>
        <w:t xml:space="preserve"> …………………………………………………………………………………………</w:t>
      </w:r>
      <w:r w:rsidR="00287518" w:rsidRPr="00FF7334">
        <w:rPr>
          <w:rFonts w:ascii="Times New Roman" w:hAnsi="Times New Roman"/>
        </w:rPr>
        <w:t>……</w:t>
      </w:r>
      <w:r w:rsidR="002D4C3C" w:rsidRPr="00FF7334">
        <w:rPr>
          <w:rFonts w:ascii="Times New Roman" w:hAnsi="Times New Roman"/>
        </w:rPr>
        <w:t>…</w:t>
      </w:r>
      <w:r w:rsidR="00FF7334">
        <w:rPr>
          <w:rFonts w:ascii="Times New Roman" w:hAnsi="Times New Roman"/>
        </w:rPr>
        <w:t>……………..</w:t>
      </w:r>
      <w:r w:rsidR="00554902">
        <w:rPr>
          <w:rFonts w:ascii="Times New Roman" w:hAnsi="Times New Roman"/>
        </w:rPr>
        <w:t>50</w:t>
      </w:r>
    </w:p>
    <w:p w:rsidR="005B0ECF" w:rsidRPr="00FF7334" w:rsidRDefault="00DB1721" w:rsidP="002C2516">
      <w:pPr>
        <w:pStyle w:val="a4"/>
        <w:spacing w:line="240" w:lineRule="auto"/>
        <w:ind w:left="709"/>
        <w:jc w:val="both"/>
        <w:rPr>
          <w:rFonts w:ascii="Times New Roman" w:hAnsi="Times New Roman"/>
        </w:rPr>
      </w:pPr>
      <w:r w:rsidRPr="00FF7334">
        <w:rPr>
          <w:rFonts w:ascii="Times New Roman" w:hAnsi="Times New Roman"/>
        </w:rPr>
        <w:t>Кадровое обеспечение</w:t>
      </w:r>
      <w:r w:rsidR="005B0ECF" w:rsidRPr="00FF7334">
        <w:rPr>
          <w:rFonts w:ascii="Times New Roman" w:hAnsi="Times New Roman"/>
        </w:rPr>
        <w:t xml:space="preserve"> образовательной организации</w:t>
      </w:r>
      <w:r w:rsidRPr="00FF7334">
        <w:rPr>
          <w:rFonts w:ascii="Times New Roman" w:hAnsi="Times New Roman"/>
        </w:rPr>
        <w:t xml:space="preserve">, реализующей программу </w:t>
      </w:r>
      <w:r w:rsidR="00FF7334" w:rsidRPr="00FF7334">
        <w:rPr>
          <w:rFonts w:ascii="Times New Roman" w:hAnsi="Times New Roman"/>
        </w:rPr>
        <w:t>……………………………………………………</w:t>
      </w:r>
      <w:r w:rsidR="002C2516">
        <w:rPr>
          <w:rFonts w:ascii="Times New Roman" w:hAnsi="Times New Roman"/>
        </w:rPr>
        <w:t>……………</w:t>
      </w:r>
      <w:r w:rsidR="00060BAE">
        <w:rPr>
          <w:rFonts w:ascii="Times New Roman" w:hAnsi="Times New Roman"/>
        </w:rPr>
        <w:t>5</w:t>
      </w:r>
      <w:r w:rsidR="00554902">
        <w:rPr>
          <w:rFonts w:ascii="Times New Roman" w:hAnsi="Times New Roman"/>
        </w:rPr>
        <w:t>4</w:t>
      </w:r>
    </w:p>
    <w:p w:rsidR="0050136D" w:rsidRPr="007E1666" w:rsidRDefault="005B0ECF" w:rsidP="007E1666">
      <w:pPr>
        <w:pStyle w:val="a4"/>
        <w:spacing w:line="240" w:lineRule="auto"/>
        <w:ind w:left="709"/>
        <w:jc w:val="both"/>
        <w:rPr>
          <w:rFonts w:ascii="Times New Roman" w:hAnsi="Times New Roman"/>
        </w:rPr>
      </w:pPr>
      <w:r w:rsidRPr="00FF7334">
        <w:rPr>
          <w:rFonts w:ascii="Times New Roman" w:hAnsi="Times New Roman"/>
        </w:rPr>
        <w:t>Развивающая предметно-пространственная образовательная с</w:t>
      </w:r>
      <w:r w:rsidR="00287518" w:rsidRPr="00FF7334">
        <w:rPr>
          <w:rFonts w:ascii="Times New Roman" w:hAnsi="Times New Roman"/>
        </w:rPr>
        <w:t>реда…………………………………………………………………</w:t>
      </w:r>
      <w:r w:rsidR="002D4C3C" w:rsidRPr="00FF7334">
        <w:rPr>
          <w:rFonts w:ascii="Times New Roman" w:hAnsi="Times New Roman"/>
        </w:rPr>
        <w:t>…</w:t>
      </w:r>
      <w:r w:rsidR="002C2516">
        <w:rPr>
          <w:rFonts w:ascii="Times New Roman" w:hAnsi="Times New Roman"/>
        </w:rPr>
        <w:t>…………...</w:t>
      </w:r>
      <w:r w:rsidR="00060BAE">
        <w:rPr>
          <w:rFonts w:ascii="Times New Roman" w:hAnsi="Times New Roman"/>
        </w:rPr>
        <w:t>5</w:t>
      </w:r>
      <w:r w:rsidR="00554902">
        <w:rPr>
          <w:rFonts w:ascii="Times New Roman" w:hAnsi="Times New Roman"/>
        </w:rPr>
        <w:t>7</w:t>
      </w:r>
    </w:p>
    <w:p w:rsidR="005B0ECF" w:rsidRDefault="00554902" w:rsidP="00554902">
      <w:pPr>
        <w:pStyle w:val="a4"/>
        <w:spacing w:line="240" w:lineRule="auto"/>
        <w:ind w:left="709"/>
        <w:rPr>
          <w:rFonts w:ascii="Times New Roman" w:hAnsi="Times New Roman"/>
        </w:rPr>
      </w:pPr>
      <w:r>
        <w:rPr>
          <w:rFonts w:ascii="Times New Roman" w:hAnsi="Times New Roman"/>
        </w:rPr>
        <w:t xml:space="preserve">Источник финансирования </w:t>
      </w:r>
      <w:r w:rsidR="005B0ECF" w:rsidRPr="00FF7334">
        <w:rPr>
          <w:rFonts w:ascii="Times New Roman" w:hAnsi="Times New Roman"/>
        </w:rPr>
        <w:t xml:space="preserve"> нормативных затрат оказания государственных</w:t>
      </w:r>
      <w:r w:rsidR="00287518" w:rsidRPr="00FF7334">
        <w:rPr>
          <w:rFonts w:ascii="Times New Roman" w:hAnsi="Times New Roman"/>
        </w:rPr>
        <w:t xml:space="preserve"> услуг…………………………………………………………</w:t>
      </w:r>
      <w:r w:rsidR="002D4C3C" w:rsidRPr="00FF7334">
        <w:rPr>
          <w:rFonts w:ascii="Times New Roman" w:hAnsi="Times New Roman"/>
        </w:rPr>
        <w:t>…</w:t>
      </w:r>
      <w:r>
        <w:rPr>
          <w:rFonts w:ascii="Times New Roman" w:hAnsi="Times New Roman"/>
        </w:rPr>
        <w:t>……...60</w:t>
      </w:r>
    </w:p>
    <w:p w:rsidR="002A3AC3" w:rsidRDefault="002A3AC3" w:rsidP="002C2516">
      <w:pPr>
        <w:pStyle w:val="a4"/>
        <w:spacing w:line="240" w:lineRule="auto"/>
        <w:ind w:left="709"/>
        <w:jc w:val="both"/>
        <w:rPr>
          <w:rFonts w:ascii="Times New Roman" w:hAnsi="Times New Roman"/>
        </w:rPr>
      </w:pPr>
    </w:p>
    <w:p w:rsidR="002A3AC3" w:rsidRDefault="002A3AC3" w:rsidP="002C2516">
      <w:pPr>
        <w:pStyle w:val="a4"/>
        <w:spacing w:line="240" w:lineRule="auto"/>
        <w:ind w:left="709"/>
        <w:jc w:val="both"/>
        <w:rPr>
          <w:rFonts w:ascii="Times New Roman" w:hAnsi="Times New Roman"/>
        </w:rPr>
      </w:pPr>
    </w:p>
    <w:p w:rsidR="001127A5" w:rsidRDefault="001127A5" w:rsidP="002C2516">
      <w:pPr>
        <w:pStyle w:val="a4"/>
        <w:spacing w:line="240" w:lineRule="auto"/>
        <w:ind w:left="709"/>
        <w:jc w:val="both"/>
        <w:rPr>
          <w:rFonts w:ascii="Times New Roman" w:hAnsi="Times New Roman"/>
        </w:rPr>
      </w:pPr>
    </w:p>
    <w:p w:rsidR="001127A5" w:rsidRPr="00FF7334" w:rsidRDefault="001127A5" w:rsidP="002C2516">
      <w:pPr>
        <w:pStyle w:val="a4"/>
        <w:spacing w:line="240" w:lineRule="auto"/>
        <w:ind w:left="709"/>
        <w:jc w:val="both"/>
        <w:rPr>
          <w:rFonts w:ascii="Times New Roman" w:hAnsi="Times New Roman"/>
        </w:rPr>
      </w:pPr>
    </w:p>
    <w:p w:rsidR="00D90A48" w:rsidRDefault="00D90A48" w:rsidP="00EE33CF"/>
    <w:p w:rsidR="008E2072" w:rsidRDefault="008E2072" w:rsidP="00EE33CF"/>
    <w:p w:rsidR="008E2072" w:rsidRPr="00EE33CF" w:rsidRDefault="008E2072" w:rsidP="00EE33CF"/>
    <w:p w:rsidR="00955771" w:rsidRPr="005258A0" w:rsidRDefault="00955771" w:rsidP="00742FD8">
      <w:pPr>
        <w:numPr>
          <w:ilvl w:val="0"/>
          <w:numId w:val="13"/>
        </w:numPr>
        <w:ind w:right="-1"/>
        <w:jc w:val="center"/>
        <w:rPr>
          <w:b/>
          <w:bCs/>
          <w:sz w:val="32"/>
          <w:szCs w:val="32"/>
        </w:rPr>
      </w:pPr>
      <w:r w:rsidRPr="005258A0">
        <w:rPr>
          <w:b/>
          <w:bCs/>
          <w:sz w:val="32"/>
          <w:szCs w:val="32"/>
        </w:rPr>
        <w:lastRenderedPageBreak/>
        <w:t>Целевой раздел</w:t>
      </w:r>
    </w:p>
    <w:p w:rsidR="00955771" w:rsidRPr="005258A0" w:rsidRDefault="00955771" w:rsidP="00D90A48">
      <w:pPr>
        <w:rPr>
          <w:b/>
          <w:i/>
          <w:sz w:val="32"/>
          <w:szCs w:val="32"/>
        </w:rPr>
      </w:pPr>
    </w:p>
    <w:p w:rsidR="00955771" w:rsidRPr="00F1001E" w:rsidRDefault="00955771" w:rsidP="00955771">
      <w:pPr>
        <w:jc w:val="center"/>
        <w:rPr>
          <w:b/>
          <w:i/>
          <w:sz w:val="28"/>
          <w:szCs w:val="28"/>
        </w:rPr>
      </w:pPr>
      <w:r w:rsidRPr="00F1001E">
        <w:rPr>
          <w:b/>
          <w:i/>
          <w:sz w:val="28"/>
          <w:szCs w:val="28"/>
        </w:rPr>
        <w:t>1.Пояснительная записка</w:t>
      </w:r>
    </w:p>
    <w:p w:rsidR="00955771" w:rsidRDefault="00955771" w:rsidP="00863086">
      <w:pPr>
        <w:jc w:val="center"/>
        <w:rPr>
          <w:b/>
        </w:rPr>
      </w:pPr>
    </w:p>
    <w:p w:rsidR="00863086" w:rsidRPr="00167F75" w:rsidRDefault="003C794D" w:rsidP="00955771">
      <w:pPr>
        <w:rPr>
          <w:b/>
          <w:i/>
        </w:rPr>
      </w:pPr>
      <w:r w:rsidRPr="00167F75">
        <w:rPr>
          <w:b/>
          <w:i/>
        </w:rPr>
        <w:t>Общие сведения об образовательном учреждении</w:t>
      </w:r>
    </w:p>
    <w:p w:rsidR="006D1EC7" w:rsidRDefault="00F90708" w:rsidP="006D1EC7">
      <w:pPr>
        <w:shd w:val="clear" w:color="auto" w:fill="FFFFFF"/>
        <w:tabs>
          <w:tab w:val="left" w:pos="180"/>
        </w:tabs>
        <w:jc w:val="both"/>
        <w:rPr>
          <w:iCs/>
        </w:rPr>
      </w:pPr>
      <w:r w:rsidRPr="00167F75">
        <w:rPr>
          <w:color w:val="000000"/>
          <w:spacing w:val="-11"/>
        </w:rPr>
        <w:t xml:space="preserve">      </w:t>
      </w:r>
      <w:r w:rsidR="00287518">
        <w:rPr>
          <w:color w:val="000000"/>
          <w:spacing w:val="-11"/>
        </w:rPr>
        <w:t xml:space="preserve"> </w:t>
      </w:r>
      <w:r w:rsidRPr="00167F75">
        <w:rPr>
          <w:color w:val="000000"/>
          <w:spacing w:val="-11"/>
        </w:rPr>
        <w:t xml:space="preserve">   </w:t>
      </w:r>
      <w:r w:rsidR="006C2F8C" w:rsidRPr="00167F75">
        <w:rPr>
          <w:spacing w:val="-1"/>
        </w:rPr>
        <w:t xml:space="preserve"> </w:t>
      </w:r>
      <w:r w:rsidR="008D2C23">
        <w:rPr>
          <w:spacing w:val="-1"/>
        </w:rPr>
        <w:t>МБДОУ-</w:t>
      </w:r>
      <w:r w:rsidR="006C2F8C" w:rsidRPr="00167F75">
        <w:rPr>
          <w:spacing w:val="-1"/>
        </w:rPr>
        <w:t xml:space="preserve"> </w:t>
      </w:r>
      <w:r w:rsidR="006C2F8C" w:rsidRPr="00167F75">
        <w:rPr>
          <w:color w:val="000000"/>
        </w:rPr>
        <w:t>ЦРР</w:t>
      </w:r>
      <w:r w:rsidR="0046772A">
        <w:rPr>
          <w:color w:val="000000"/>
        </w:rPr>
        <w:t>-</w:t>
      </w:r>
      <w:r w:rsidR="00671796">
        <w:rPr>
          <w:color w:val="000000"/>
        </w:rPr>
        <w:t xml:space="preserve"> дет</w:t>
      </w:r>
      <w:r w:rsidR="0046772A">
        <w:rPr>
          <w:color w:val="000000"/>
        </w:rPr>
        <w:t xml:space="preserve">ский сад№1 </w:t>
      </w:r>
      <w:r w:rsidR="006C2F8C" w:rsidRPr="00167F75">
        <w:rPr>
          <w:color w:val="000000"/>
        </w:rPr>
        <w:t xml:space="preserve"> «Родничок» </w:t>
      </w:r>
      <w:r w:rsidR="00DB1721">
        <w:rPr>
          <w:color w:val="000000"/>
        </w:rPr>
        <w:t>о</w:t>
      </w:r>
      <w:r w:rsidR="006C2F8C" w:rsidRPr="00167F75">
        <w:rPr>
          <w:color w:val="000000"/>
        </w:rPr>
        <w:t xml:space="preserve">ткрыт в 1954 году, как первый постоянный детский сад. </w:t>
      </w:r>
      <w:r w:rsidR="006D1EC7">
        <w:t xml:space="preserve"> </w:t>
      </w:r>
      <w:r w:rsidR="00DB1721">
        <w:t xml:space="preserve"> </w:t>
      </w:r>
      <w:r w:rsidRPr="00167F75">
        <w:rPr>
          <w:color w:val="000000"/>
          <w:spacing w:val="-11"/>
        </w:rPr>
        <w:t>Учреждение функционирует в целях реализации права граждан на образование, гарантии его бесплатности и общедоступности</w:t>
      </w:r>
      <w:r w:rsidR="00F81298" w:rsidRPr="00167F75">
        <w:rPr>
          <w:color w:val="000000"/>
          <w:spacing w:val="-11"/>
        </w:rPr>
        <w:t>.</w:t>
      </w:r>
      <w:r w:rsidR="00DB1721" w:rsidRPr="00DB1721">
        <w:rPr>
          <w:iCs/>
        </w:rPr>
        <w:t xml:space="preserve"> </w:t>
      </w:r>
    </w:p>
    <w:p w:rsidR="00F90708" w:rsidRPr="006D1EC7" w:rsidRDefault="006D1EC7" w:rsidP="006D1EC7">
      <w:pPr>
        <w:shd w:val="clear" w:color="auto" w:fill="FFFFFF"/>
        <w:tabs>
          <w:tab w:val="left" w:pos="180"/>
        </w:tabs>
        <w:jc w:val="both"/>
      </w:pPr>
      <w:r>
        <w:rPr>
          <w:iCs/>
        </w:rPr>
        <w:t xml:space="preserve">         </w:t>
      </w:r>
      <w:r w:rsidR="00DB1721" w:rsidRPr="00167F75">
        <w:rPr>
          <w:iCs/>
        </w:rPr>
        <w:t xml:space="preserve">Деятельность ЦРР направлена на реализацию основных задач дошкольного образования: на сохранение и укрепление психического и физического здоровья детей, физическое, интеллектуальное и личностное развитие каждого ребенка с учетом его индивидуальных особенностей, оказание помощи в семье в воспитании детей. </w:t>
      </w:r>
      <w:r w:rsidR="00DB1721" w:rsidRPr="00167F75">
        <w:rPr>
          <w:spacing w:val="-1"/>
        </w:rPr>
        <w:t xml:space="preserve">  </w:t>
      </w:r>
    </w:p>
    <w:p w:rsidR="006D1EC7" w:rsidRDefault="006D1EC7" w:rsidP="006D1EC7">
      <w:r>
        <w:t xml:space="preserve">         </w:t>
      </w:r>
      <w:r w:rsidRPr="00167F75">
        <w:t>Полное наименование  образовательного  учреждения в соответствии с Уставом:</w:t>
      </w:r>
      <w:r w:rsidRPr="00167F75">
        <w:rPr>
          <w:color w:val="000000"/>
          <w:spacing w:val="-13"/>
        </w:rPr>
        <w:t xml:space="preserve"> Муниципальное дошкольное образовательное учреждение - Центр</w:t>
      </w:r>
      <w:r w:rsidRPr="00167F75">
        <w:rPr>
          <w:color w:val="000000"/>
          <w:spacing w:val="-11"/>
        </w:rPr>
        <w:t xml:space="preserve">  развития ребенка – детский сад №1 «Родничок» с. Бердигестях </w:t>
      </w:r>
      <w:r w:rsidRPr="00167F75">
        <w:t>муниципального района «Горный улус (р</w:t>
      </w:r>
      <w:r>
        <w:t>айон)» Республики Саха (Якутия).</w:t>
      </w:r>
    </w:p>
    <w:p w:rsidR="006D1EC7" w:rsidRPr="00167F75" w:rsidRDefault="006D1EC7" w:rsidP="00AF3B0C">
      <w:pPr>
        <w:rPr>
          <w:b/>
        </w:rPr>
      </w:pPr>
    </w:p>
    <w:p w:rsidR="003C794D" w:rsidRPr="00167F75" w:rsidRDefault="00671796" w:rsidP="00742FD8">
      <w:pPr>
        <w:numPr>
          <w:ilvl w:val="0"/>
          <w:numId w:val="17"/>
        </w:numPr>
      </w:pPr>
      <w:r>
        <w:t>Адрес: с</w:t>
      </w:r>
      <w:r w:rsidR="003C794D" w:rsidRPr="00167F75">
        <w:t>. Бердигестях ул.</w:t>
      </w:r>
      <w:r w:rsidR="0056751F" w:rsidRPr="00167F75">
        <w:t xml:space="preserve"> </w:t>
      </w:r>
      <w:r w:rsidR="003C794D" w:rsidRPr="00167F75">
        <w:t>Октябрьская 22</w:t>
      </w:r>
    </w:p>
    <w:p w:rsidR="003C794D" w:rsidRPr="00167F75" w:rsidRDefault="001246FD" w:rsidP="00742FD8">
      <w:pPr>
        <w:numPr>
          <w:ilvl w:val="0"/>
          <w:numId w:val="17"/>
        </w:numPr>
      </w:pPr>
      <w:r w:rsidRPr="00167F75">
        <w:t>Телефон: 4-14-65</w:t>
      </w:r>
    </w:p>
    <w:p w:rsidR="003C794D" w:rsidRPr="00167F75" w:rsidRDefault="003C794D" w:rsidP="00742FD8">
      <w:pPr>
        <w:numPr>
          <w:ilvl w:val="0"/>
          <w:numId w:val="17"/>
        </w:numPr>
      </w:pPr>
      <w:r w:rsidRPr="00167F75">
        <w:t>Учредитель: Муниципальный район «Горный улус (район) Республики Саха (Якутия)</w:t>
      </w:r>
    </w:p>
    <w:p w:rsidR="00955771" w:rsidRPr="00167F75" w:rsidRDefault="00955771" w:rsidP="00742FD8">
      <w:pPr>
        <w:numPr>
          <w:ilvl w:val="0"/>
          <w:numId w:val="17"/>
        </w:numPr>
      </w:pPr>
      <w:r w:rsidRPr="00167F75">
        <w:t>Количество воспитанников  - 50</w:t>
      </w:r>
    </w:p>
    <w:p w:rsidR="00955771" w:rsidRPr="00167F75" w:rsidRDefault="00955771" w:rsidP="00742FD8">
      <w:pPr>
        <w:numPr>
          <w:ilvl w:val="0"/>
          <w:numId w:val="17"/>
        </w:numPr>
      </w:pPr>
      <w:r w:rsidRPr="00167F75">
        <w:t>Режим работы:</w:t>
      </w:r>
      <w:r w:rsidRPr="00167F75">
        <w:rPr>
          <w:iCs/>
          <w:spacing w:val="-11"/>
        </w:rPr>
        <w:t xml:space="preserve"> М</w:t>
      </w:r>
      <w:r w:rsidR="00000F1E">
        <w:rPr>
          <w:iCs/>
          <w:spacing w:val="-11"/>
        </w:rPr>
        <w:t>Б</w:t>
      </w:r>
      <w:r w:rsidRPr="00167F75">
        <w:rPr>
          <w:iCs/>
          <w:spacing w:val="-11"/>
        </w:rPr>
        <w:t>ДОУ работает по пятидневной рабочей неделе  с 10.30  часовым пребыванием, выходными днями в субботу и  воскресенье.</w:t>
      </w:r>
    </w:p>
    <w:p w:rsidR="002A3AC3" w:rsidRPr="00167F75" w:rsidRDefault="002A3AC3" w:rsidP="002A3AC3">
      <w:pPr>
        <w:numPr>
          <w:ilvl w:val="0"/>
          <w:numId w:val="17"/>
        </w:numPr>
      </w:pPr>
      <w:r w:rsidRPr="00167F75">
        <w:t>Имеющиеся действующие лицензии на образовательную деятельность:</w:t>
      </w:r>
    </w:p>
    <w:p w:rsidR="003C794D" w:rsidRPr="00167F75" w:rsidRDefault="003C794D" w:rsidP="003C794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2410"/>
        <w:gridCol w:w="1455"/>
        <w:gridCol w:w="2798"/>
        <w:gridCol w:w="4252"/>
      </w:tblGrid>
      <w:tr w:rsidR="003C794D" w:rsidRPr="00167F75" w:rsidTr="008E2072">
        <w:tc>
          <w:tcPr>
            <w:tcW w:w="2551" w:type="dxa"/>
          </w:tcPr>
          <w:p w:rsidR="003C794D" w:rsidRPr="00167F75" w:rsidRDefault="003C794D" w:rsidP="003C794D"/>
        </w:tc>
        <w:tc>
          <w:tcPr>
            <w:tcW w:w="2410" w:type="dxa"/>
          </w:tcPr>
          <w:p w:rsidR="003C794D" w:rsidRPr="00167F75" w:rsidRDefault="003C794D" w:rsidP="003C794D">
            <w:r w:rsidRPr="00167F75">
              <w:t>Серия, №</w:t>
            </w:r>
          </w:p>
        </w:tc>
        <w:tc>
          <w:tcPr>
            <w:tcW w:w="1455" w:type="dxa"/>
          </w:tcPr>
          <w:p w:rsidR="003C794D" w:rsidRPr="00167F75" w:rsidRDefault="003C794D" w:rsidP="003C794D">
            <w:pPr>
              <w:jc w:val="center"/>
            </w:pPr>
            <w:r w:rsidRPr="00167F75">
              <w:t>Дата выдачи</w:t>
            </w:r>
          </w:p>
        </w:tc>
        <w:tc>
          <w:tcPr>
            <w:tcW w:w="2798" w:type="dxa"/>
          </w:tcPr>
          <w:p w:rsidR="003C794D" w:rsidRPr="00167F75" w:rsidRDefault="003C794D" w:rsidP="003C794D">
            <w:pPr>
              <w:jc w:val="center"/>
            </w:pPr>
            <w:r w:rsidRPr="00167F75">
              <w:t>Срок окончания действия лицензии</w:t>
            </w:r>
          </w:p>
        </w:tc>
        <w:tc>
          <w:tcPr>
            <w:tcW w:w="4252" w:type="dxa"/>
          </w:tcPr>
          <w:p w:rsidR="003C794D" w:rsidRPr="00167F75" w:rsidRDefault="003C794D" w:rsidP="003C794D">
            <w:pPr>
              <w:jc w:val="center"/>
            </w:pPr>
            <w:r w:rsidRPr="00167F75">
              <w:t>Кем выдана</w:t>
            </w:r>
          </w:p>
        </w:tc>
      </w:tr>
      <w:tr w:rsidR="003C794D" w:rsidRPr="00167F75" w:rsidTr="008E2072">
        <w:tc>
          <w:tcPr>
            <w:tcW w:w="2551" w:type="dxa"/>
          </w:tcPr>
          <w:p w:rsidR="003C794D" w:rsidRPr="00167F75" w:rsidRDefault="003C794D" w:rsidP="003C794D">
            <w:r w:rsidRPr="00167F75">
              <w:t xml:space="preserve">Лицензия на право осуществление образовательной  деятельности </w:t>
            </w:r>
          </w:p>
        </w:tc>
        <w:tc>
          <w:tcPr>
            <w:tcW w:w="2410" w:type="dxa"/>
          </w:tcPr>
          <w:p w:rsidR="003C794D" w:rsidRPr="006D641F" w:rsidRDefault="006D641F" w:rsidP="003C794D">
            <w:r w:rsidRPr="006D641F">
              <w:t>14 Л 01 №0000448</w:t>
            </w:r>
          </w:p>
        </w:tc>
        <w:tc>
          <w:tcPr>
            <w:tcW w:w="1455" w:type="dxa"/>
          </w:tcPr>
          <w:p w:rsidR="003C794D" w:rsidRPr="006D641F" w:rsidRDefault="006D641F" w:rsidP="003C794D">
            <w:r w:rsidRPr="006D641F">
              <w:t>13.02.2015</w:t>
            </w:r>
          </w:p>
        </w:tc>
        <w:tc>
          <w:tcPr>
            <w:tcW w:w="2798" w:type="dxa"/>
          </w:tcPr>
          <w:p w:rsidR="003C794D" w:rsidRPr="006D641F" w:rsidRDefault="008D2C23" w:rsidP="008D2C23">
            <w:r>
              <w:t>бессрочно</w:t>
            </w:r>
          </w:p>
        </w:tc>
        <w:tc>
          <w:tcPr>
            <w:tcW w:w="4252" w:type="dxa"/>
          </w:tcPr>
          <w:p w:rsidR="003C794D" w:rsidRPr="006D641F" w:rsidRDefault="006D641F" w:rsidP="003C794D">
            <w:r w:rsidRPr="006D641F">
              <w:t>МО РС(Я) Приказ от 13 февраля 2015г № 01-16/ 622</w:t>
            </w:r>
          </w:p>
        </w:tc>
      </w:tr>
      <w:tr w:rsidR="003C794D" w:rsidRPr="00167F75" w:rsidTr="008E2072">
        <w:tc>
          <w:tcPr>
            <w:tcW w:w="2551" w:type="dxa"/>
          </w:tcPr>
          <w:p w:rsidR="003C794D" w:rsidRPr="00167F75" w:rsidRDefault="003C794D" w:rsidP="003C794D">
            <w:r w:rsidRPr="00167F75">
              <w:t>Лицензия на право медицинское обслуживание</w:t>
            </w:r>
          </w:p>
        </w:tc>
        <w:tc>
          <w:tcPr>
            <w:tcW w:w="2410" w:type="dxa"/>
          </w:tcPr>
          <w:p w:rsidR="003C794D" w:rsidRPr="00955771" w:rsidRDefault="003C794D" w:rsidP="003C794D">
            <w:r w:rsidRPr="00955771">
              <w:t>ЛО – 14 – 01-000194</w:t>
            </w:r>
          </w:p>
        </w:tc>
        <w:tc>
          <w:tcPr>
            <w:tcW w:w="1455" w:type="dxa"/>
          </w:tcPr>
          <w:p w:rsidR="003C794D" w:rsidRPr="00955771" w:rsidRDefault="003C794D" w:rsidP="003C794D">
            <w:r w:rsidRPr="00955771">
              <w:t>26.02.2009г.</w:t>
            </w:r>
          </w:p>
        </w:tc>
        <w:tc>
          <w:tcPr>
            <w:tcW w:w="2798" w:type="dxa"/>
          </w:tcPr>
          <w:p w:rsidR="003C794D" w:rsidRPr="00955771" w:rsidRDefault="008D2C23" w:rsidP="003C794D">
            <w:r>
              <w:t>бессрочно</w:t>
            </w:r>
          </w:p>
        </w:tc>
        <w:tc>
          <w:tcPr>
            <w:tcW w:w="4252" w:type="dxa"/>
          </w:tcPr>
          <w:p w:rsidR="003C794D" w:rsidRPr="00955771" w:rsidRDefault="003C794D" w:rsidP="003C794D">
            <w:r w:rsidRPr="00955771">
              <w:t>Представительства в Горном районе Территориального отдела управления Роспотребнадзора по РС (Я) в Хангаласском.</w:t>
            </w:r>
          </w:p>
        </w:tc>
      </w:tr>
    </w:tbl>
    <w:p w:rsidR="00AF3B0C" w:rsidRPr="00167F75" w:rsidRDefault="00AF3B0C" w:rsidP="00F90708">
      <w:pPr>
        <w:rPr>
          <w:b/>
        </w:rPr>
      </w:pPr>
    </w:p>
    <w:p w:rsidR="006D1EC7" w:rsidRDefault="00876408" w:rsidP="00876408">
      <w:pPr>
        <w:pStyle w:val="Style17"/>
        <w:widowControl/>
        <w:tabs>
          <w:tab w:val="left" w:pos="499"/>
        </w:tabs>
        <w:spacing w:before="5" w:line="240" w:lineRule="auto"/>
        <w:ind w:firstLine="0"/>
        <w:jc w:val="both"/>
        <w:rPr>
          <w:rFonts w:ascii="Times New Roman" w:hAnsi="Times New Roman"/>
        </w:rPr>
      </w:pPr>
      <w:r w:rsidRPr="00167F75">
        <w:rPr>
          <w:rFonts w:ascii="Times New Roman" w:hAnsi="Times New Roman"/>
        </w:rPr>
        <w:t xml:space="preserve">           </w:t>
      </w:r>
    </w:p>
    <w:p w:rsidR="006D1EC7" w:rsidRDefault="006D1EC7" w:rsidP="00876408">
      <w:pPr>
        <w:pStyle w:val="Style17"/>
        <w:widowControl/>
        <w:tabs>
          <w:tab w:val="left" w:pos="499"/>
        </w:tabs>
        <w:spacing w:before="5" w:line="240" w:lineRule="auto"/>
        <w:ind w:firstLine="0"/>
        <w:jc w:val="both"/>
        <w:rPr>
          <w:rFonts w:ascii="Times New Roman" w:hAnsi="Times New Roman"/>
        </w:rPr>
      </w:pPr>
    </w:p>
    <w:p w:rsidR="006D1EC7" w:rsidRDefault="006D1EC7" w:rsidP="00876408">
      <w:pPr>
        <w:pStyle w:val="Style17"/>
        <w:widowControl/>
        <w:tabs>
          <w:tab w:val="left" w:pos="499"/>
        </w:tabs>
        <w:spacing w:before="5" w:line="240" w:lineRule="auto"/>
        <w:ind w:firstLine="0"/>
        <w:jc w:val="both"/>
        <w:rPr>
          <w:rFonts w:ascii="Times New Roman" w:hAnsi="Times New Roman"/>
        </w:rPr>
      </w:pPr>
    </w:p>
    <w:p w:rsidR="006D1EC7" w:rsidRDefault="006D1EC7" w:rsidP="00876408">
      <w:pPr>
        <w:pStyle w:val="Style17"/>
        <w:widowControl/>
        <w:tabs>
          <w:tab w:val="left" w:pos="499"/>
        </w:tabs>
        <w:spacing w:before="5" w:line="240" w:lineRule="auto"/>
        <w:ind w:firstLine="0"/>
        <w:jc w:val="both"/>
        <w:rPr>
          <w:rFonts w:ascii="Times New Roman" w:hAnsi="Times New Roman"/>
        </w:rPr>
      </w:pPr>
    </w:p>
    <w:p w:rsidR="003838AD" w:rsidRPr="00167F75" w:rsidRDefault="00857994" w:rsidP="00876408">
      <w:pPr>
        <w:pStyle w:val="Style17"/>
        <w:widowControl/>
        <w:tabs>
          <w:tab w:val="left" w:pos="499"/>
        </w:tabs>
        <w:spacing w:before="5" w:line="240" w:lineRule="auto"/>
        <w:ind w:firstLine="0"/>
        <w:jc w:val="both"/>
        <w:rPr>
          <w:rStyle w:val="FontStyle46"/>
          <w:rFonts w:ascii="Times New Roman" w:hAnsi="Times New Roman" w:cs="Times New Roman"/>
          <w:b/>
          <w:sz w:val="24"/>
          <w:szCs w:val="24"/>
        </w:rPr>
      </w:pPr>
      <w:r>
        <w:rPr>
          <w:rFonts w:ascii="Times New Roman" w:hAnsi="Times New Roman"/>
        </w:rPr>
        <w:lastRenderedPageBreak/>
        <w:t xml:space="preserve">         </w:t>
      </w:r>
      <w:r w:rsidR="003838AD" w:rsidRPr="00167F75">
        <w:rPr>
          <w:rFonts w:ascii="Times New Roman" w:hAnsi="Times New Roman"/>
        </w:rPr>
        <w:t xml:space="preserve">Управление  </w:t>
      </w:r>
      <w:r w:rsidR="003838AD" w:rsidRPr="00167F75">
        <w:rPr>
          <w:rFonts w:ascii="Times New Roman" w:hAnsi="Times New Roman"/>
          <w:spacing w:val="-6"/>
        </w:rPr>
        <w:t>Учреждением</w:t>
      </w:r>
      <w:r w:rsidR="003838AD" w:rsidRPr="00167F75">
        <w:rPr>
          <w:rFonts w:ascii="Times New Roman" w:hAnsi="Times New Roman"/>
        </w:rPr>
        <w:t xml:space="preserve"> осуществляется в соответствии с </w:t>
      </w:r>
      <w:r w:rsidR="00CF3BEA" w:rsidRPr="00167F75">
        <w:rPr>
          <w:rFonts w:ascii="Times New Roman" w:hAnsi="Times New Roman"/>
        </w:rPr>
        <w:t>Федеральным законом</w:t>
      </w:r>
      <w:r w:rsidR="003838AD" w:rsidRPr="00167F75">
        <w:rPr>
          <w:rFonts w:ascii="Times New Roman" w:hAnsi="Times New Roman"/>
        </w:rPr>
        <w:t xml:space="preserve"> РФ, РС (Я) «Об образовании</w:t>
      </w:r>
      <w:r w:rsidR="00CF3BEA" w:rsidRPr="00167F75">
        <w:rPr>
          <w:rFonts w:ascii="Times New Roman" w:hAnsi="Times New Roman"/>
        </w:rPr>
        <w:t xml:space="preserve"> в РФ</w:t>
      </w:r>
      <w:r w:rsidR="003838AD" w:rsidRPr="00167F75">
        <w:rPr>
          <w:rFonts w:ascii="Times New Roman" w:hAnsi="Times New Roman"/>
        </w:rPr>
        <w:t xml:space="preserve">», и  </w:t>
      </w:r>
      <w:r w:rsidR="00E11E8E" w:rsidRPr="00167F75">
        <w:rPr>
          <w:rFonts w:ascii="Times New Roman" w:hAnsi="Times New Roman"/>
        </w:rPr>
        <w:t>Федеральным государственным образовательным стандартам дошкольного образования</w:t>
      </w:r>
      <w:r w:rsidR="003838AD" w:rsidRPr="00167F75">
        <w:rPr>
          <w:rFonts w:ascii="Times New Roman" w:hAnsi="Times New Roman"/>
        </w:rPr>
        <w:t xml:space="preserve"> на принципах демократичности, открытости, приоритета общечеловеческих ценностей, охраны жизни и здоровья человека, свободного развития личности.  </w:t>
      </w:r>
      <w:r w:rsidR="003838AD" w:rsidRPr="00167F75">
        <w:rPr>
          <w:rFonts w:ascii="Times New Roman" w:hAnsi="Times New Roman"/>
          <w:color w:val="000000"/>
          <w:spacing w:val="-11"/>
        </w:rPr>
        <w:t xml:space="preserve">Управление </w:t>
      </w:r>
      <w:r w:rsidR="003838AD" w:rsidRPr="00167F75">
        <w:rPr>
          <w:rFonts w:ascii="Times New Roman" w:hAnsi="Times New Roman"/>
          <w:color w:val="000000"/>
          <w:spacing w:val="-6"/>
        </w:rPr>
        <w:t xml:space="preserve">Учреждением </w:t>
      </w:r>
      <w:r w:rsidR="003838AD" w:rsidRPr="00167F75">
        <w:rPr>
          <w:rFonts w:ascii="Times New Roman" w:hAnsi="Times New Roman"/>
          <w:color w:val="000000"/>
          <w:spacing w:val="-11"/>
        </w:rPr>
        <w:t xml:space="preserve"> строится на принципах единоначалия и самоуправления.</w:t>
      </w:r>
      <w:r w:rsidR="003838AD" w:rsidRPr="00167F75">
        <w:rPr>
          <w:rFonts w:ascii="Times New Roman" w:hAnsi="Times New Roman"/>
        </w:rPr>
        <w:t xml:space="preserve"> </w:t>
      </w:r>
    </w:p>
    <w:p w:rsidR="00466095" w:rsidRPr="00167F75" w:rsidRDefault="00466095" w:rsidP="00857994">
      <w:pPr>
        <w:jc w:val="both"/>
      </w:pPr>
    </w:p>
    <w:p w:rsidR="00365582" w:rsidRPr="00167F75" w:rsidRDefault="00365582" w:rsidP="00365582">
      <w:pPr>
        <w:ind w:left="284" w:firstLine="283"/>
        <w:jc w:val="both"/>
      </w:pPr>
      <w:r w:rsidRPr="00167F75">
        <w:t>Основная образовательная программа (далее Программа) Муниципального бюджетного дошкольного образовательного учреждения Центра развития ребенка – детского сада № 1 «Родничок» (далее ДОУ) определяет цели, задачи содержания, организацию образовательной деятельности и  направлена на решение требований Федеральных государственных образовательных стандартов (далее Стандарт) дошкольного образования</w:t>
      </w:r>
      <w:r w:rsidRPr="00167F75">
        <w:rPr>
          <w:lang w:eastAsia="en-US" w:bidi="en-US"/>
        </w:rPr>
        <w:t xml:space="preserve"> и основывается на  следующих нормативных и правовых документах:</w:t>
      </w:r>
      <w:r w:rsidRPr="00167F75">
        <w:t xml:space="preserve"> </w:t>
      </w:r>
    </w:p>
    <w:p w:rsidR="00CF6F89" w:rsidRPr="00167F75" w:rsidRDefault="00CF6F89" w:rsidP="00742FD8">
      <w:pPr>
        <w:numPr>
          <w:ilvl w:val="0"/>
          <w:numId w:val="14"/>
        </w:numPr>
        <w:tabs>
          <w:tab w:val="left" w:pos="851"/>
        </w:tabs>
        <w:ind w:left="709" w:firstLine="0"/>
        <w:jc w:val="both"/>
        <w:rPr>
          <w:lang w:eastAsia="en-US" w:bidi="en-US"/>
        </w:rPr>
      </w:pPr>
      <w:r w:rsidRPr="00167F75">
        <w:rPr>
          <w:color w:val="000000"/>
        </w:rPr>
        <w:t>Конституции Российской Федерации;</w:t>
      </w:r>
    </w:p>
    <w:p w:rsidR="00CF6F89" w:rsidRPr="00167F75" w:rsidRDefault="00CF6F89" w:rsidP="00742FD8">
      <w:pPr>
        <w:numPr>
          <w:ilvl w:val="0"/>
          <w:numId w:val="14"/>
        </w:numPr>
        <w:tabs>
          <w:tab w:val="left" w:pos="851"/>
        </w:tabs>
        <w:ind w:left="709" w:firstLine="0"/>
        <w:jc w:val="both"/>
        <w:rPr>
          <w:lang w:eastAsia="en-US" w:bidi="en-US"/>
        </w:rPr>
      </w:pPr>
      <w:r w:rsidRPr="00167F75">
        <w:rPr>
          <w:color w:val="000000"/>
        </w:rPr>
        <w:t>Конвенции ООН о правах ребенка;</w:t>
      </w:r>
    </w:p>
    <w:p w:rsidR="00365582" w:rsidRPr="00167F75" w:rsidRDefault="00365582" w:rsidP="00742FD8">
      <w:pPr>
        <w:numPr>
          <w:ilvl w:val="0"/>
          <w:numId w:val="14"/>
        </w:numPr>
        <w:tabs>
          <w:tab w:val="left" w:pos="851"/>
        </w:tabs>
        <w:ind w:left="709" w:firstLine="0"/>
        <w:jc w:val="both"/>
        <w:rPr>
          <w:lang w:eastAsia="en-US" w:bidi="en-US"/>
        </w:rPr>
      </w:pPr>
      <w:r w:rsidRPr="00167F75">
        <w:rPr>
          <w:bCs/>
        </w:rPr>
        <w:t>Федерального закона от 29.12.1012г. № 273-ФЗ «Об образовании в Российской Федерации»</w:t>
      </w:r>
      <w:r w:rsidRPr="00167F75">
        <w:rPr>
          <w:color w:val="000000"/>
        </w:rPr>
        <w:t>;</w:t>
      </w:r>
    </w:p>
    <w:p w:rsidR="00CF6F89" w:rsidRPr="00167F75" w:rsidRDefault="00CF6F89" w:rsidP="00742FD8">
      <w:pPr>
        <w:numPr>
          <w:ilvl w:val="0"/>
          <w:numId w:val="14"/>
        </w:numPr>
        <w:tabs>
          <w:tab w:val="left" w:pos="851"/>
        </w:tabs>
        <w:ind w:left="709" w:firstLine="0"/>
        <w:jc w:val="both"/>
        <w:rPr>
          <w:lang w:eastAsia="en-US" w:bidi="en-US"/>
        </w:rPr>
      </w:pPr>
      <w:r w:rsidRPr="00167F75">
        <w:rPr>
          <w:color w:val="000000"/>
        </w:rPr>
        <w:t>ФГОС</w:t>
      </w:r>
      <w:r w:rsidR="00DB1721">
        <w:rPr>
          <w:color w:val="000000"/>
        </w:rPr>
        <w:t xml:space="preserve"> ДО 14 ноября 2013г </w:t>
      </w:r>
      <w:r w:rsidR="00A071F6">
        <w:rPr>
          <w:color w:val="000000"/>
        </w:rPr>
        <w:t>вступил в силу с</w:t>
      </w:r>
      <w:r w:rsidR="00671796">
        <w:rPr>
          <w:color w:val="000000"/>
        </w:rPr>
        <w:t xml:space="preserve"> </w:t>
      </w:r>
      <w:r w:rsidR="00A071F6">
        <w:rPr>
          <w:color w:val="000000"/>
        </w:rPr>
        <w:t>1 января 2014г.</w:t>
      </w:r>
    </w:p>
    <w:p w:rsidR="00365582" w:rsidRPr="00167F75" w:rsidRDefault="00365582" w:rsidP="00742FD8">
      <w:pPr>
        <w:numPr>
          <w:ilvl w:val="0"/>
          <w:numId w:val="14"/>
        </w:numPr>
        <w:tabs>
          <w:tab w:val="left" w:pos="851"/>
        </w:tabs>
        <w:ind w:left="709" w:firstLine="0"/>
        <w:jc w:val="both"/>
        <w:rPr>
          <w:lang w:eastAsia="en-US" w:bidi="en-US"/>
        </w:rPr>
      </w:pPr>
      <w:r w:rsidRPr="00167F75">
        <w:rPr>
          <w:bCs/>
        </w:rPr>
        <w:t xml:space="preserve">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от 30.08.2013 № 1014; </w:t>
      </w:r>
      <w:r w:rsidRPr="00167F75">
        <w:rPr>
          <w:bCs/>
          <w:color w:val="000000"/>
          <w:kern w:val="24"/>
        </w:rPr>
        <w:t xml:space="preserve"> </w:t>
      </w:r>
    </w:p>
    <w:p w:rsidR="00365582" w:rsidRPr="00167F75" w:rsidRDefault="00365582" w:rsidP="00742FD8">
      <w:pPr>
        <w:numPr>
          <w:ilvl w:val="0"/>
          <w:numId w:val="14"/>
        </w:numPr>
        <w:tabs>
          <w:tab w:val="left" w:pos="851"/>
        </w:tabs>
        <w:ind w:left="709" w:firstLine="0"/>
        <w:jc w:val="both"/>
      </w:pPr>
      <w:r w:rsidRPr="00167F75">
        <w:rPr>
          <w:bCs/>
        </w:rPr>
        <w:t xml:space="preserve">СанПиНа для ДОУ </w:t>
      </w:r>
      <w:r w:rsidRPr="00167F75">
        <w:t>(СанПиН 2.4.1. 3049-13), утвержденные постановлением Главного государственного санитарного врача РФ от  15.05.20103г. № 26;</w:t>
      </w:r>
    </w:p>
    <w:p w:rsidR="00FC12BD" w:rsidRPr="00167F75" w:rsidRDefault="00365582" w:rsidP="00742FD8">
      <w:pPr>
        <w:widowControl w:val="0"/>
        <w:numPr>
          <w:ilvl w:val="0"/>
          <w:numId w:val="14"/>
        </w:numPr>
        <w:shd w:val="clear" w:color="auto" w:fill="FFFFFF"/>
        <w:tabs>
          <w:tab w:val="left" w:pos="426"/>
          <w:tab w:val="left" w:pos="720"/>
          <w:tab w:val="left" w:pos="851"/>
        </w:tabs>
        <w:autoSpaceDE w:val="0"/>
        <w:autoSpaceDN w:val="0"/>
        <w:adjustRightInd w:val="0"/>
        <w:spacing w:before="19"/>
        <w:ind w:left="709" w:firstLine="0"/>
        <w:jc w:val="both"/>
        <w:rPr>
          <w:color w:val="000000"/>
        </w:rPr>
      </w:pPr>
      <w:r w:rsidRPr="00167F75">
        <w:rPr>
          <w:color w:val="000000"/>
        </w:rPr>
        <w:t>Устава ДОУ.</w:t>
      </w:r>
    </w:p>
    <w:p w:rsidR="00955771" w:rsidRDefault="00966E78" w:rsidP="00D90A48">
      <w:pPr>
        <w:pStyle w:val="a4"/>
        <w:spacing w:after="0"/>
        <w:ind w:left="420"/>
        <w:jc w:val="both"/>
        <w:rPr>
          <w:b/>
          <w:bCs/>
          <w:lang w:val="sah-RU"/>
        </w:rPr>
      </w:pPr>
      <w:r w:rsidRPr="00167F75">
        <w:rPr>
          <w:rStyle w:val="ae"/>
          <w:rFonts w:ascii="Times New Roman" w:hAnsi="Times New Roman"/>
          <w:b w:val="0"/>
          <w:sz w:val="24"/>
          <w:szCs w:val="24"/>
        </w:rPr>
        <w:t xml:space="preserve">         </w:t>
      </w:r>
    </w:p>
    <w:p w:rsidR="00D90A48" w:rsidRDefault="00D90A48" w:rsidP="00A071F6">
      <w:pPr>
        <w:jc w:val="center"/>
        <w:rPr>
          <w:b/>
          <w:bCs/>
          <w:sz w:val="28"/>
          <w:szCs w:val="28"/>
          <w:lang w:val="sah-RU"/>
        </w:rPr>
      </w:pPr>
    </w:p>
    <w:p w:rsidR="00AE1517" w:rsidRDefault="00AE1517" w:rsidP="00A071F6">
      <w:pPr>
        <w:jc w:val="center"/>
        <w:rPr>
          <w:b/>
          <w:bCs/>
          <w:sz w:val="32"/>
          <w:szCs w:val="32"/>
          <w:lang w:val="sah-RU"/>
        </w:rPr>
      </w:pPr>
    </w:p>
    <w:p w:rsidR="00772A4C" w:rsidRPr="00D90A48" w:rsidRDefault="00772A4C" w:rsidP="00A071F6">
      <w:pPr>
        <w:jc w:val="center"/>
        <w:rPr>
          <w:b/>
          <w:bCs/>
          <w:sz w:val="32"/>
          <w:szCs w:val="32"/>
          <w:lang w:val="sah-RU"/>
        </w:rPr>
      </w:pPr>
      <w:r w:rsidRPr="00D90A48">
        <w:rPr>
          <w:b/>
          <w:bCs/>
          <w:sz w:val="32"/>
          <w:szCs w:val="32"/>
          <w:lang w:val="sah-RU"/>
        </w:rPr>
        <w:t xml:space="preserve">Миссия </w:t>
      </w:r>
      <w:r w:rsidR="00CD2668" w:rsidRPr="00D90A48">
        <w:rPr>
          <w:b/>
          <w:bCs/>
          <w:sz w:val="32"/>
          <w:szCs w:val="32"/>
          <w:lang w:val="sah-RU"/>
        </w:rPr>
        <w:t>ДОУ</w:t>
      </w:r>
    </w:p>
    <w:p w:rsidR="003A380F" w:rsidRDefault="003A380F" w:rsidP="00CD2668">
      <w:pPr>
        <w:ind w:left="1080"/>
        <w:jc w:val="center"/>
        <w:rPr>
          <w:b/>
          <w:bCs/>
          <w:lang w:val="sah-RU"/>
        </w:rPr>
      </w:pPr>
    </w:p>
    <w:p w:rsidR="00CC45E0" w:rsidRDefault="003A380F" w:rsidP="00671796">
      <w:pPr>
        <w:ind w:left="142" w:firstLine="284"/>
        <w:rPr>
          <w:bCs/>
          <w:lang w:val="sah-RU"/>
        </w:rPr>
      </w:pPr>
      <w:r>
        <w:rPr>
          <w:bCs/>
          <w:lang w:val="sah-RU"/>
        </w:rPr>
        <w:t xml:space="preserve">          </w:t>
      </w:r>
      <w:r w:rsidR="00671796">
        <w:rPr>
          <w:bCs/>
          <w:lang w:val="sah-RU"/>
        </w:rPr>
        <w:t xml:space="preserve">    </w:t>
      </w:r>
      <w:r w:rsidR="00CD2668" w:rsidRPr="00CD2668">
        <w:rPr>
          <w:bCs/>
          <w:lang w:val="sah-RU"/>
        </w:rPr>
        <w:t>Для того чтобы реализовать цели Стандарта</w:t>
      </w:r>
      <w:r w:rsidR="00671796">
        <w:rPr>
          <w:bCs/>
          <w:lang w:val="sah-RU"/>
        </w:rPr>
        <w:t xml:space="preserve">  Программа ДОУ</w:t>
      </w:r>
      <w:r w:rsidR="00587E95">
        <w:rPr>
          <w:bCs/>
          <w:lang w:val="sah-RU"/>
        </w:rPr>
        <w:t xml:space="preserve">  </w:t>
      </w:r>
      <w:r w:rsidR="00A071F6">
        <w:rPr>
          <w:bCs/>
          <w:lang w:val="sah-RU"/>
        </w:rPr>
        <w:t xml:space="preserve"> рассматривает образовательное учреждение как отк</w:t>
      </w:r>
      <w:r w:rsidR="00671796">
        <w:rPr>
          <w:bCs/>
          <w:lang w:val="sah-RU"/>
        </w:rPr>
        <w:t xml:space="preserve">рытую систему </w:t>
      </w:r>
      <w:r w:rsidR="00A071F6">
        <w:rPr>
          <w:bCs/>
          <w:lang w:val="sah-RU"/>
        </w:rPr>
        <w:t>включенную</w:t>
      </w:r>
      <w:r w:rsidR="00CD2668">
        <w:rPr>
          <w:bCs/>
          <w:lang w:val="sah-RU"/>
        </w:rPr>
        <w:t xml:space="preserve"> </w:t>
      </w:r>
      <w:r w:rsidR="00CD2668" w:rsidRPr="00CD2668">
        <w:rPr>
          <w:bCs/>
          <w:lang w:val="sah-RU"/>
        </w:rPr>
        <w:t>в единую социокультурную среду</w:t>
      </w:r>
      <w:r w:rsidR="00587E95">
        <w:rPr>
          <w:bCs/>
          <w:lang w:val="sah-RU"/>
        </w:rPr>
        <w:t xml:space="preserve"> села</w:t>
      </w:r>
      <w:r w:rsidR="00CD2668" w:rsidRPr="00CD2668">
        <w:rPr>
          <w:bCs/>
          <w:lang w:val="sah-RU"/>
        </w:rPr>
        <w:t>, обеспечивающ</w:t>
      </w:r>
      <w:r w:rsidR="00587E95">
        <w:rPr>
          <w:bCs/>
          <w:lang w:val="sah-RU"/>
        </w:rPr>
        <w:t>ую дошко</w:t>
      </w:r>
      <w:r w:rsidR="00923D28">
        <w:rPr>
          <w:bCs/>
          <w:lang w:val="sah-RU"/>
        </w:rPr>
        <w:t>льное образование детей.</w:t>
      </w:r>
    </w:p>
    <w:p w:rsidR="00A071F6" w:rsidRDefault="00A071F6" w:rsidP="00671796">
      <w:pPr>
        <w:ind w:left="142" w:firstLine="284"/>
      </w:pPr>
      <w:r>
        <w:rPr>
          <w:bCs/>
          <w:lang w:val="sah-RU"/>
        </w:rPr>
        <w:t xml:space="preserve">           </w:t>
      </w:r>
      <w:r w:rsidR="00671796">
        <w:rPr>
          <w:bCs/>
          <w:lang w:val="sah-RU"/>
        </w:rPr>
        <w:t xml:space="preserve">    </w:t>
      </w:r>
      <w:r>
        <w:rPr>
          <w:bCs/>
          <w:lang w:val="sah-RU"/>
        </w:rPr>
        <w:t xml:space="preserve">Детский сад  ведет плановую работу с социальными партнерами  с целью создания единого образовательного пространства ребёнка.  </w:t>
      </w:r>
      <w:r w:rsidRPr="00912AC7">
        <w:t>Учитывая большое значение патриот</w:t>
      </w:r>
      <w:r>
        <w:t>ического и нравственного</w:t>
      </w:r>
      <w:r w:rsidRPr="00912AC7">
        <w:t>, эстет</w:t>
      </w:r>
      <w:r>
        <w:t>ического и духовного воспитания в становлении личности</w:t>
      </w:r>
      <w:r w:rsidRPr="00912AC7">
        <w:t xml:space="preserve"> </w:t>
      </w:r>
      <w:r>
        <w:t>ребенка так же,   п</w:t>
      </w:r>
      <w:r w:rsidRPr="00912AC7">
        <w:t xml:space="preserve">онимая важность, значение приобщения  детей с культурным наследием улуса,  составили  экскурсионный маршрут в музеи и памятные места села. </w:t>
      </w:r>
    </w:p>
    <w:p w:rsidR="001127A5" w:rsidRDefault="001127A5" w:rsidP="00671796">
      <w:pPr>
        <w:ind w:left="142" w:firstLine="284"/>
      </w:pPr>
    </w:p>
    <w:p w:rsidR="001127A5" w:rsidRDefault="001127A5" w:rsidP="00671796">
      <w:pPr>
        <w:ind w:left="142" w:firstLine="284"/>
      </w:pPr>
    </w:p>
    <w:p w:rsidR="001127A5" w:rsidRDefault="001127A5" w:rsidP="00671796">
      <w:pPr>
        <w:ind w:left="142" w:firstLine="284"/>
      </w:pPr>
    </w:p>
    <w:p w:rsidR="001127A5" w:rsidRDefault="001127A5" w:rsidP="00671796">
      <w:pPr>
        <w:ind w:left="142" w:firstLine="284"/>
      </w:pPr>
    </w:p>
    <w:p w:rsidR="001127A5" w:rsidRDefault="001127A5" w:rsidP="00671796">
      <w:pPr>
        <w:ind w:left="142" w:firstLine="284"/>
      </w:pPr>
    </w:p>
    <w:p w:rsidR="001127A5" w:rsidRDefault="001127A5" w:rsidP="00671796">
      <w:pPr>
        <w:ind w:left="142" w:firstLine="284"/>
      </w:pPr>
    </w:p>
    <w:p w:rsidR="001127A5" w:rsidRDefault="001127A5" w:rsidP="00671796">
      <w:pPr>
        <w:ind w:left="142" w:firstLine="284"/>
      </w:pPr>
    </w:p>
    <w:p w:rsidR="001127A5" w:rsidRPr="00671796" w:rsidRDefault="001127A5" w:rsidP="00671796">
      <w:pPr>
        <w:ind w:left="142" w:firstLine="284"/>
        <w:rPr>
          <w:bCs/>
          <w:lang w:val="sah-RU"/>
        </w:rPr>
      </w:pPr>
    </w:p>
    <w:p w:rsidR="00A071F6" w:rsidRDefault="000C76DA" w:rsidP="00671796">
      <w:pPr>
        <w:pStyle w:val="af"/>
        <w:ind w:left="142" w:firstLine="284"/>
        <w:rPr>
          <w:rFonts w:eastAsia="+mj-ea"/>
          <w:b/>
          <w:bCs/>
          <w:caps/>
          <w:color w:val="FEF7F0"/>
          <w:kern w:val="24"/>
          <w:position w:val="1"/>
        </w:rPr>
      </w:pPr>
      <w:r w:rsidRPr="000C76DA">
        <w:rPr>
          <w:bCs/>
          <w:noProof/>
          <w:lang w:val="sah-RU" w:eastAsia="sah-RU"/>
        </w:rPr>
        <w:pict>
          <v:roundrect id="_x0000_s3356" style="position:absolute;left:0;text-align:left;margin-left:341.5pt;margin-top:-326.9pt;width:33.4pt;height:710.05pt;rotation:90;z-index:251775488" arcsize="13247f">
            <v:textbox style="mso-next-textbox:#_x0000_s3356">
              <w:txbxContent>
                <w:p w:rsidR="00C34EAD" w:rsidRPr="002C2516" w:rsidRDefault="00C34EAD" w:rsidP="00A071F6">
                  <w:pPr>
                    <w:jc w:val="center"/>
                    <w:rPr>
                      <w:b/>
                    </w:rPr>
                  </w:pPr>
                  <w:r w:rsidRPr="002C2516">
                    <w:rPr>
                      <w:b/>
                    </w:rPr>
                    <w:t>Дошкольное  образовательное учреждение</w:t>
                  </w:r>
                </w:p>
              </w:txbxContent>
            </v:textbox>
          </v:roundrect>
        </w:pict>
      </w:r>
    </w:p>
    <w:p w:rsidR="00A071F6" w:rsidRDefault="00A071F6" w:rsidP="00671796">
      <w:pPr>
        <w:pStyle w:val="af"/>
        <w:ind w:left="142" w:firstLine="284"/>
        <w:rPr>
          <w:rFonts w:eastAsia="+mj-ea"/>
          <w:b/>
          <w:bCs/>
          <w:caps/>
          <w:color w:val="FEF7F0"/>
          <w:kern w:val="24"/>
          <w:position w:val="1"/>
        </w:rPr>
      </w:pPr>
    </w:p>
    <w:p w:rsidR="00A071F6" w:rsidRPr="00A071F6" w:rsidRDefault="00A071F6" w:rsidP="00671796">
      <w:pPr>
        <w:ind w:left="142" w:firstLine="284"/>
        <w:rPr>
          <w:bCs/>
        </w:rPr>
      </w:pPr>
    </w:p>
    <w:p w:rsidR="00A071F6" w:rsidRDefault="000C76DA" w:rsidP="00671796">
      <w:pPr>
        <w:ind w:left="142" w:firstLine="284"/>
        <w:rPr>
          <w:bCs/>
          <w:lang w:val="sah-RU"/>
        </w:rPr>
      </w:pPr>
      <w:r w:rsidRPr="000C76DA">
        <w:rPr>
          <w:bCs/>
          <w:noProof/>
          <w:lang w:val="sah-RU" w:eastAsia="sah-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3349" type="#_x0000_t69" style="position:absolute;left:0;text-align:left;margin-left:456.65pt;margin-top:14.35pt;width:96.85pt;height:83.7pt;rotation:90;z-index:251768320">
            <v:textbox style="layout-flow:vertical;mso-layout-flow-alt:bottom-to-top">
              <w:txbxContent>
                <w:p w:rsidR="00C34EAD" w:rsidRPr="002C2516" w:rsidRDefault="00C34EAD" w:rsidP="00A071F6">
                  <w:pPr>
                    <w:jc w:val="center"/>
                    <w:rPr>
                      <w:sz w:val="20"/>
                      <w:szCs w:val="20"/>
                    </w:rPr>
                  </w:pPr>
                  <w:r w:rsidRPr="002C2516">
                    <w:rPr>
                      <w:sz w:val="20"/>
                      <w:szCs w:val="20"/>
                    </w:rPr>
                    <w:t>Профессиональное развитие педагогов</w:t>
                  </w:r>
                </w:p>
              </w:txbxContent>
            </v:textbox>
          </v:shape>
        </w:pict>
      </w:r>
      <w:r w:rsidRPr="000C76DA">
        <w:rPr>
          <w:bCs/>
          <w:noProof/>
          <w:lang w:val="sah-RU" w:eastAsia="sah-RU"/>
        </w:rPr>
        <w:pict>
          <v:shape id="_x0000_s3354" type="#_x0000_t69" style="position:absolute;left:0;text-align:left;margin-left:347.6pt;margin-top:15.9pt;width:102.5pt;height:77.6pt;rotation:90;z-index:251773440">
            <v:textbox style="layout-flow:vertical;mso-layout-flow-alt:bottom-to-top">
              <w:txbxContent>
                <w:p w:rsidR="00C34EAD" w:rsidRPr="002C2516" w:rsidRDefault="00C34EAD" w:rsidP="008D2C23">
                  <w:pPr>
                    <w:jc w:val="center"/>
                    <w:rPr>
                      <w:sz w:val="20"/>
                      <w:szCs w:val="20"/>
                    </w:rPr>
                  </w:pPr>
                  <w:r w:rsidRPr="002C2516">
                    <w:rPr>
                      <w:sz w:val="20"/>
                      <w:szCs w:val="20"/>
                    </w:rPr>
                    <w:t>Нормативно-правовое обеспечение</w:t>
                  </w:r>
                </w:p>
              </w:txbxContent>
            </v:textbox>
          </v:shape>
        </w:pict>
      </w:r>
      <w:r w:rsidRPr="000C76DA">
        <w:rPr>
          <w:bCs/>
          <w:noProof/>
          <w:lang w:val="sah-RU" w:eastAsia="sah-RU"/>
        </w:rPr>
        <w:pict>
          <v:shape id="_x0000_s3353" type="#_x0000_t69" style="position:absolute;left:0;text-align:left;margin-left:273.15pt;margin-top:24.5pt;width:90pt;height:56.5pt;rotation:90;z-index:251772416">
            <v:textbox style="layout-flow:vertical;mso-layout-flow-alt:bottom-to-top">
              <w:txbxContent>
                <w:p w:rsidR="00C34EAD" w:rsidRDefault="00C34EAD" w:rsidP="00A071F6">
                  <w:pPr>
                    <w:jc w:val="center"/>
                    <w:rPr>
                      <w:sz w:val="20"/>
                      <w:szCs w:val="20"/>
                    </w:rPr>
                  </w:pPr>
                  <w:r w:rsidRPr="002C2516">
                    <w:rPr>
                      <w:sz w:val="20"/>
                      <w:szCs w:val="20"/>
                    </w:rPr>
                    <w:t>Преемствен</w:t>
                  </w:r>
                </w:p>
                <w:p w:rsidR="00C34EAD" w:rsidRPr="002C2516" w:rsidRDefault="00C34EAD" w:rsidP="00A071F6">
                  <w:pPr>
                    <w:jc w:val="center"/>
                    <w:rPr>
                      <w:sz w:val="20"/>
                      <w:szCs w:val="20"/>
                    </w:rPr>
                  </w:pPr>
                  <w:r w:rsidRPr="002C2516">
                    <w:rPr>
                      <w:sz w:val="20"/>
                      <w:szCs w:val="20"/>
                    </w:rPr>
                    <w:t>ность</w:t>
                  </w:r>
                </w:p>
              </w:txbxContent>
            </v:textbox>
          </v:shape>
        </w:pict>
      </w:r>
      <w:r w:rsidRPr="000C76DA">
        <w:rPr>
          <w:bCs/>
          <w:noProof/>
          <w:lang w:val="sah-RU" w:eastAsia="sah-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348" type="#_x0000_t13" style="position:absolute;left:0;text-align:left;margin-left:-9.35pt;margin-top:22.6pt;width:82.95pt;height:44.7pt;rotation:270;z-index:-251549184" wrapcoords="15934 0 -118 4985 -118 16283 15934 21268 16525 21268 21718 10634 16525 0 15934 0">
            <v:textbox style="layout-flow:vertical;mso-layout-flow-alt:bottom-to-top;mso-next-textbox:#_x0000_s3348">
              <w:txbxContent>
                <w:p w:rsidR="00C34EAD" w:rsidRPr="002C2516" w:rsidRDefault="00C34EAD" w:rsidP="00A071F6">
                  <w:pPr>
                    <w:jc w:val="center"/>
                    <w:rPr>
                      <w:sz w:val="20"/>
                      <w:szCs w:val="20"/>
                    </w:rPr>
                  </w:pPr>
                  <w:r w:rsidRPr="002C2516">
                    <w:rPr>
                      <w:sz w:val="20"/>
                      <w:szCs w:val="20"/>
                    </w:rPr>
                    <w:t>Обогащение</w:t>
                  </w:r>
                </w:p>
              </w:txbxContent>
            </v:textbox>
            <w10:wrap type="through"/>
          </v:shape>
        </w:pict>
      </w:r>
      <w:r w:rsidRPr="000C76DA">
        <w:rPr>
          <w:bCs/>
          <w:noProof/>
          <w:lang w:val="sah-RU" w:eastAsia="sah-RU"/>
        </w:rPr>
        <w:pict>
          <v:shape id="_x0000_s3355" type="#_x0000_t69" style="position:absolute;left:0;text-align:left;margin-left:630.95pt;margin-top:23.65pt;width:102.5pt;height:62.05pt;rotation:270;z-index:251774464">
            <v:textbox style="layout-flow:vertical;mso-layout-flow-alt:bottom-to-top">
              <w:txbxContent>
                <w:p w:rsidR="00C34EAD" w:rsidRPr="002C2516" w:rsidRDefault="00C34EAD" w:rsidP="00A071F6">
                  <w:pPr>
                    <w:jc w:val="center"/>
                    <w:rPr>
                      <w:sz w:val="20"/>
                      <w:szCs w:val="20"/>
                    </w:rPr>
                  </w:pPr>
                  <w:r w:rsidRPr="002C2516">
                    <w:rPr>
                      <w:sz w:val="20"/>
                      <w:szCs w:val="20"/>
                    </w:rPr>
                    <w:t>Медицинское сопровождение</w:t>
                  </w:r>
                </w:p>
              </w:txbxContent>
            </v:textbox>
          </v:shape>
        </w:pict>
      </w:r>
      <w:r w:rsidRPr="000C76DA">
        <w:rPr>
          <w:bCs/>
          <w:noProof/>
          <w:lang w:val="sah-RU" w:eastAsia="sah-RU"/>
        </w:rPr>
        <w:pict>
          <v:shape id="_x0000_s3350" type="#_x0000_t69" style="position:absolute;left:0;text-align:left;margin-left:552.3pt;margin-top:11.65pt;width:95.65pt;height:93pt;rotation:90;z-index:251769344">
            <v:textbox style="layout-flow:vertical;mso-layout-flow-alt:bottom-to-top">
              <w:txbxContent>
                <w:p w:rsidR="00C34EAD" w:rsidRPr="002C2516" w:rsidRDefault="00C34EAD" w:rsidP="00A071F6">
                  <w:pPr>
                    <w:jc w:val="center"/>
                    <w:rPr>
                      <w:sz w:val="20"/>
                      <w:szCs w:val="20"/>
                    </w:rPr>
                  </w:pPr>
                  <w:r w:rsidRPr="002C2516">
                    <w:rPr>
                      <w:sz w:val="20"/>
                      <w:szCs w:val="20"/>
                    </w:rPr>
                    <w:t>Расширение образовательных возможностей</w:t>
                  </w:r>
                </w:p>
              </w:txbxContent>
            </v:textbox>
          </v:shape>
        </w:pict>
      </w:r>
      <w:r w:rsidRPr="000C76DA">
        <w:rPr>
          <w:bCs/>
          <w:noProof/>
          <w:lang w:val="sah-RU" w:eastAsia="sah-RU"/>
        </w:rPr>
        <w:pict>
          <v:shape id="_x0000_s3352" type="#_x0000_t69" style="position:absolute;left:0;text-align:left;margin-left:161.85pt;margin-top:31.45pt;width:102.5pt;height:46.5pt;rotation:270;z-index:251771392">
            <v:textbox style="layout-flow:vertical;mso-layout-flow-alt:bottom-to-top">
              <w:txbxContent>
                <w:p w:rsidR="00C34EAD" w:rsidRPr="002C2516" w:rsidRDefault="00C34EAD" w:rsidP="00A071F6">
                  <w:pPr>
                    <w:jc w:val="center"/>
                    <w:rPr>
                      <w:sz w:val="20"/>
                      <w:szCs w:val="20"/>
                    </w:rPr>
                  </w:pPr>
                  <w:r w:rsidRPr="002C2516">
                    <w:rPr>
                      <w:sz w:val="20"/>
                      <w:szCs w:val="20"/>
                    </w:rPr>
                    <w:t>сотрудничество</w:t>
                  </w:r>
                </w:p>
              </w:txbxContent>
            </v:textbox>
          </v:shape>
        </w:pict>
      </w:r>
      <w:r w:rsidRPr="000C76DA">
        <w:rPr>
          <w:bCs/>
          <w:noProof/>
          <w:lang w:val="sah-RU" w:eastAsia="sah-RU"/>
        </w:rPr>
        <w:pict>
          <v:shape id="_x0000_s3351" type="#_x0000_t69" style="position:absolute;left:0;text-align:left;margin-left:82.15pt;margin-top:25.85pt;width:82.95pt;height:38.2pt;rotation:270;z-index:251770368">
            <v:textbox style="layout-flow:vertical;mso-layout-flow-alt:bottom-to-top">
              <w:txbxContent>
                <w:p w:rsidR="00C34EAD" w:rsidRPr="003F08E3" w:rsidRDefault="00C34EAD" w:rsidP="00A071F6">
                  <w:pPr>
                    <w:jc w:val="center"/>
                    <w:rPr>
                      <w:sz w:val="20"/>
                      <w:szCs w:val="20"/>
                    </w:rPr>
                  </w:pPr>
                  <w:r w:rsidRPr="003F08E3">
                    <w:rPr>
                      <w:sz w:val="20"/>
                      <w:szCs w:val="20"/>
                    </w:rPr>
                    <w:t>диалог</w:t>
                  </w:r>
                </w:p>
              </w:txbxContent>
            </v:textbox>
          </v:shape>
        </w:pict>
      </w:r>
    </w:p>
    <w:p w:rsidR="00A071F6" w:rsidRDefault="00A071F6" w:rsidP="00587E95">
      <w:pPr>
        <w:ind w:left="426"/>
        <w:rPr>
          <w:bCs/>
          <w:lang w:val="sah-RU"/>
        </w:rPr>
      </w:pPr>
    </w:p>
    <w:p w:rsidR="00A071F6" w:rsidRDefault="00A071F6" w:rsidP="00587E95">
      <w:pPr>
        <w:ind w:left="426"/>
        <w:rPr>
          <w:bCs/>
          <w:lang w:val="sah-RU"/>
        </w:rPr>
      </w:pPr>
    </w:p>
    <w:p w:rsidR="00A071F6" w:rsidRDefault="00A071F6" w:rsidP="00587E95">
      <w:pPr>
        <w:ind w:left="426"/>
        <w:rPr>
          <w:bCs/>
          <w:lang w:val="sah-RU"/>
        </w:rPr>
      </w:pPr>
    </w:p>
    <w:p w:rsidR="00A071F6" w:rsidRDefault="00A071F6" w:rsidP="00587E95">
      <w:pPr>
        <w:ind w:left="426"/>
        <w:rPr>
          <w:bCs/>
          <w:lang w:val="sah-RU"/>
        </w:rPr>
      </w:pPr>
    </w:p>
    <w:p w:rsidR="00A071F6" w:rsidRDefault="00A071F6" w:rsidP="00587E95">
      <w:pPr>
        <w:ind w:left="426"/>
        <w:rPr>
          <w:bCs/>
          <w:lang w:val="sah-RU"/>
        </w:rPr>
      </w:pPr>
    </w:p>
    <w:p w:rsidR="00A071F6" w:rsidRDefault="000C76DA" w:rsidP="00587E95">
      <w:pPr>
        <w:ind w:left="426"/>
        <w:rPr>
          <w:bCs/>
          <w:lang w:val="sah-RU"/>
        </w:rPr>
      </w:pPr>
      <w:r w:rsidRPr="000C76DA">
        <w:rPr>
          <w:bCs/>
          <w:noProof/>
          <w:lang w:val="sah-RU" w:eastAsia="sah-RU"/>
        </w:rPr>
        <w:pict>
          <v:roundrect id="_x0000_s3341" style="position:absolute;left:0;text-align:left;margin-left:-23.75pt;margin-top:10.65pt;width:112.5pt;height:79pt;z-index:251760128" arcsize="10923f">
            <v:textbox>
              <w:txbxContent>
                <w:p w:rsidR="00C34EAD" w:rsidRPr="003F08E3" w:rsidRDefault="00C34EAD" w:rsidP="00A071F6">
                  <w:pPr>
                    <w:rPr>
                      <w:b/>
                      <w:sz w:val="20"/>
                      <w:szCs w:val="20"/>
                    </w:rPr>
                  </w:pPr>
                  <w:r w:rsidRPr="00844258">
                    <w:rPr>
                      <w:sz w:val="22"/>
                      <w:szCs w:val="22"/>
                    </w:rPr>
                    <w:t xml:space="preserve"> </w:t>
                  </w:r>
                  <w:r w:rsidRPr="003F08E3">
                    <w:rPr>
                      <w:b/>
                      <w:sz w:val="20"/>
                      <w:szCs w:val="20"/>
                    </w:rPr>
                    <w:t>Дом культуры им. Егорова.</w:t>
                  </w:r>
                </w:p>
                <w:p w:rsidR="00C34EAD" w:rsidRPr="003F08E3" w:rsidRDefault="00C34EAD" w:rsidP="00A071F6">
                  <w:pPr>
                    <w:rPr>
                      <w:b/>
                      <w:sz w:val="20"/>
                      <w:szCs w:val="20"/>
                    </w:rPr>
                  </w:pPr>
                  <w:r w:rsidRPr="003F08E3">
                    <w:rPr>
                      <w:b/>
                      <w:sz w:val="20"/>
                      <w:szCs w:val="20"/>
                    </w:rPr>
                    <w:t>Центр Духовности</w:t>
                  </w:r>
                </w:p>
                <w:p w:rsidR="00C34EAD" w:rsidRPr="003F08E3" w:rsidRDefault="00C34EAD" w:rsidP="00A071F6">
                  <w:pPr>
                    <w:rPr>
                      <w:b/>
                      <w:sz w:val="20"/>
                      <w:szCs w:val="20"/>
                    </w:rPr>
                  </w:pPr>
                  <w:r w:rsidRPr="003F08E3">
                    <w:rPr>
                      <w:b/>
                      <w:sz w:val="20"/>
                      <w:szCs w:val="20"/>
                    </w:rPr>
                    <w:t>им. С.П.и С.П. Даниловых. Музеи</w:t>
                  </w:r>
                </w:p>
                <w:p w:rsidR="00C34EAD" w:rsidRDefault="00C34EAD" w:rsidP="00A071F6">
                  <w:pPr>
                    <w:jc w:val="center"/>
                  </w:pPr>
                </w:p>
              </w:txbxContent>
            </v:textbox>
          </v:roundrect>
        </w:pict>
      </w:r>
    </w:p>
    <w:p w:rsidR="00A071F6" w:rsidRDefault="000C76DA" w:rsidP="00587E95">
      <w:pPr>
        <w:ind w:left="426"/>
        <w:rPr>
          <w:bCs/>
          <w:lang w:val="sah-RU"/>
        </w:rPr>
      </w:pPr>
      <w:r w:rsidRPr="000C76DA">
        <w:rPr>
          <w:bCs/>
          <w:noProof/>
          <w:lang w:val="sah-RU" w:eastAsia="sah-RU"/>
        </w:rPr>
        <w:pict>
          <v:roundrect id="_x0000_s3347" style="position:absolute;left:0;text-align:left;margin-left:99.05pt;margin-top:1.15pt;width:54pt;height:69.05pt;z-index:251766272" arcsize="10923f">
            <v:textbox>
              <w:txbxContent>
                <w:p w:rsidR="00C34EAD" w:rsidRDefault="00C34EAD" w:rsidP="00A071F6">
                  <w:pPr>
                    <w:jc w:val="center"/>
                  </w:pPr>
                </w:p>
                <w:p w:rsidR="00C34EAD" w:rsidRDefault="00C34EAD" w:rsidP="00A071F6">
                  <w:pPr>
                    <w:jc w:val="center"/>
                  </w:pPr>
                </w:p>
                <w:p w:rsidR="00C34EAD" w:rsidRPr="003F08E3" w:rsidRDefault="00C34EAD" w:rsidP="00A071F6">
                  <w:pPr>
                    <w:jc w:val="center"/>
                    <w:rPr>
                      <w:b/>
                      <w:sz w:val="20"/>
                      <w:szCs w:val="20"/>
                    </w:rPr>
                  </w:pPr>
                  <w:r w:rsidRPr="003F08E3">
                    <w:rPr>
                      <w:b/>
                      <w:sz w:val="20"/>
                      <w:szCs w:val="20"/>
                    </w:rPr>
                    <w:t>семья</w:t>
                  </w:r>
                </w:p>
                <w:p w:rsidR="00C34EAD" w:rsidRDefault="00C34EAD" w:rsidP="00A071F6">
                  <w:pPr>
                    <w:jc w:val="center"/>
                  </w:pPr>
                </w:p>
              </w:txbxContent>
            </v:textbox>
          </v:roundrect>
        </w:pict>
      </w:r>
      <w:r w:rsidRPr="000C76DA">
        <w:rPr>
          <w:bCs/>
          <w:noProof/>
          <w:lang w:val="sah-RU" w:eastAsia="sah-RU"/>
        </w:rPr>
        <w:pict>
          <v:roundrect id="_x0000_s3343" style="position:absolute;left:0;text-align:left;margin-left:270.65pt;margin-top:12.9pt;width:89.4pt;height:62.1pt;z-index:251762176" arcsize="10923f">
            <v:textbox>
              <w:txbxContent>
                <w:p w:rsidR="00C34EAD" w:rsidRDefault="00C34EAD" w:rsidP="00EE33CF">
                  <w:pPr>
                    <w:jc w:val="center"/>
                  </w:pPr>
                </w:p>
                <w:p w:rsidR="00C34EAD" w:rsidRPr="003F08E3" w:rsidRDefault="00C34EAD" w:rsidP="00A071F6">
                  <w:pPr>
                    <w:rPr>
                      <w:b/>
                      <w:sz w:val="20"/>
                      <w:szCs w:val="20"/>
                    </w:rPr>
                  </w:pPr>
                  <w:r w:rsidRPr="003F08E3">
                    <w:rPr>
                      <w:b/>
                      <w:sz w:val="20"/>
                      <w:szCs w:val="20"/>
                    </w:rPr>
                    <w:t>МБОУ им.С.П.Данилова</w:t>
                  </w:r>
                </w:p>
                <w:p w:rsidR="00C34EAD" w:rsidRPr="003F08E3" w:rsidRDefault="00C34EAD" w:rsidP="00A071F6">
                  <w:pPr>
                    <w:jc w:val="center"/>
                    <w:rPr>
                      <w:b/>
                      <w:sz w:val="20"/>
                      <w:szCs w:val="20"/>
                    </w:rPr>
                  </w:pPr>
                </w:p>
              </w:txbxContent>
            </v:textbox>
          </v:roundrect>
        </w:pict>
      </w:r>
      <w:r w:rsidRPr="000C76DA">
        <w:rPr>
          <w:bCs/>
          <w:noProof/>
          <w:lang w:val="sah-RU" w:eastAsia="sah-RU"/>
        </w:rPr>
        <w:pict>
          <v:roundrect id="_x0000_s3346" style="position:absolute;left:0;text-align:left;margin-left:163.8pt;margin-top:8pt;width:93.25pt;height:69.05pt;z-index:251765248" arcsize="10923f">
            <v:textbox>
              <w:txbxContent>
                <w:p w:rsidR="00C34EAD" w:rsidRPr="00671796" w:rsidRDefault="00C34EAD" w:rsidP="00A071F6">
                  <w:pPr>
                    <w:jc w:val="center"/>
                    <w:rPr>
                      <w:b/>
                    </w:rPr>
                  </w:pPr>
                </w:p>
                <w:p w:rsidR="00C34EAD" w:rsidRPr="003F08E3" w:rsidRDefault="00C34EAD" w:rsidP="00A071F6">
                  <w:pPr>
                    <w:jc w:val="center"/>
                    <w:rPr>
                      <w:b/>
                      <w:sz w:val="20"/>
                      <w:szCs w:val="20"/>
                    </w:rPr>
                  </w:pPr>
                  <w:r w:rsidRPr="003F08E3">
                    <w:rPr>
                      <w:b/>
                      <w:sz w:val="20"/>
                      <w:szCs w:val="20"/>
                    </w:rPr>
                    <w:t>МО по программе «Радуга»</w:t>
                  </w:r>
                </w:p>
              </w:txbxContent>
            </v:textbox>
          </v:roundrect>
        </w:pict>
      </w:r>
    </w:p>
    <w:p w:rsidR="00A071F6" w:rsidRDefault="000C76DA" w:rsidP="00587E95">
      <w:pPr>
        <w:ind w:left="426"/>
        <w:rPr>
          <w:bCs/>
          <w:lang w:val="sah-RU"/>
        </w:rPr>
      </w:pPr>
      <w:r w:rsidRPr="000C76DA">
        <w:rPr>
          <w:bCs/>
          <w:noProof/>
          <w:lang w:val="sah-RU" w:eastAsia="sah-RU"/>
        </w:rPr>
        <w:pict>
          <v:roundrect id="_x0000_s3345" style="position:absolute;left:0;text-align:left;margin-left:651.15pt;margin-top:2.9pt;width:81.3pt;height:59.15pt;z-index:251764224" arcsize="10923f">
            <v:textbox>
              <w:txbxContent>
                <w:p w:rsidR="00C34EAD" w:rsidRDefault="00C34EAD" w:rsidP="003F08E3"/>
                <w:p w:rsidR="00C34EAD" w:rsidRPr="003F08E3" w:rsidRDefault="00C34EAD" w:rsidP="00A071F6">
                  <w:pPr>
                    <w:jc w:val="center"/>
                    <w:rPr>
                      <w:b/>
                      <w:sz w:val="20"/>
                      <w:szCs w:val="20"/>
                    </w:rPr>
                  </w:pPr>
                  <w:r w:rsidRPr="003F08E3">
                    <w:rPr>
                      <w:b/>
                      <w:sz w:val="20"/>
                      <w:szCs w:val="20"/>
                    </w:rPr>
                    <w:t>ЦУБ</w:t>
                  </w:r>
                </w:p>
              </w:txbxContent>
            </v:textbox>
          </v:roundrect>
        </w:pict>
      </w:r>
      <w:r w:rsidRPr="000C76DA">
        <w:rPr>
          <w:bCs/>
          <w:noProof/>
          <w:lang w:val="sah-RU" w:eastAsia="sah-RU"/>
        </w:rPr>
        <w:pict>
          <v:roundrect id="_x0000_s3357" style="position:absolute;left:0;text-align:left;margin-left:556.5pt;margin-top:3.4pt;width:90.15pt;height:59.85pt;z-index:251776512" arcsize="10923f">
            <v:textbox>
              <w:txbxContent>
                <w:p w:rsidR="00C34EAD" w:rsidRDefault="00C34EAD" w:rsidP="00A071F6">
                  <w:pPr>
                    <w:jc w:val="center"/>
                  </w:pPr>
                </w:p>
                <w:p w:rsidR="00C34EAD" w:rsidRPr="003F08E3" w:rsidRDefault="00C34EAD" w:rsidP="00A071F6">
                  <w:pPr>
                    <w:jc w:val="center"/>
                    <w:rPr>
                      <w:b/>
                      <w:sz w:val="20"/>
                      <w:szCs w:val="20"/>
                    </w:rPr>
                  </w:pPr>
                  <w:r w:rsidRPr="003F08E3">
                    <w:rPr>
                      <w:b/>
                      <w:sz w:val="20"/>
                      <w:szCs w:val="20"/>
                    </w:rPr>
                    <w:t>Детская библиотека</w:t>
                  </w:r>
                </w:p>
              </w:txbxContent>
            </v:textbox>
          </v:roundrect>
        </w:pict>
      </w:r>
      <w:r w:rsidRPr="000C76DA">
        <w:rPr>
          <w:bCs/>
          <w:noProof/>
          <w:lang w:val="sah-RU" w:eastAsia="sah-RU"/>
        </w:rPr>
        <w:pict>
          <v:roundrect id="_x0000_s3342" style="position:absolute;left:0;text-align:left;margin-left:463.25pt;margin-top:3pt;width:75.1pt;height:60.25pt;z-index:251761152" arcsize="10923f">
            <v:textbox style="mso-next-textbox:#_x0000_s3342">
              <w:txbxContent>
                <w:p w:rsidR="00C34EAD" w:rsidRDefault="00C34EAD" w:rsidP="003F08E3"/>
                <w:p w:rsidR="00C34EAD" w:rsidRPr="003F08E3" w:rsidRDefault="00C34EAD" w:rsidP="00A071F6">
                  <w:pPr>
                    <w:jc w:val="center"/>
                    <w:rPr>
                      <w:b/>
                      <w:sz w:val="20"/>
                      <w:szCs w:val="20"/>
                    </w:rPr>
                  </w:pPr>
                  <w:r w:rsidRPr="003F08E3">
                    <w:rPr>
                      <w:b/>
                      <w:sz w:val="20"/>
                      <w:szCs w:val="20"/>
                    </w:rPr>
                    <w:t>ИРО и ПК</w:t>
                  </w:r>
                </w:p>
                <w:p w:rsidR="00C34EAD" w:rsidRPr="003F08E3" w:rsidRDefault="00C34EAD" w:rsidP="00A071F6">
                  <w:pPr>
                    <w:rPr>
                      <w:sz w:val="20"/>
                      <w:szCs w:val="20"/>
                    </w:rPr>
                  </w:pPr>
                </w:p>
                <w:p w:rsidR="00C34EAD" w:rsidRDefault="00C34EAD" w:rsidP="00A071F6">
                  <w:pPr>
                    <w:jc w:val="center"/>
                  </w:pPr>
                </w:p>
              </w:txbxContent>
            </v:textbox>
          </v:roundrect>
        </w:pict>
      </w:r>
      <w:r w:rsidRPr="000C76DA">
        <w:rPr>
          <w:bCs/>
          <w:noProof/>
          <w:lang w:val="sah-RU" w:eastAsia="sah-RU"/>
        </w:rPr>
        <w:pict>
          <v:roundrect id="_x0000_s3344" style="position:absolute;left:0;text-align:left;margin-left:366.7pt;margin-top:2.9pt;width:88.85pt;height:58.3pt;z-index:251763200" arcsize="10923f">
            <v:textbox>
              <w:txbxContent>
                <w:p w:rsidR="00C34EAD" w:rsidRDefault="00C34EAD" w:rsidP="00A071F6">
                  <w:pPr>
                    <w:jc w:val="center"/>
                  </w:pPr>
                </w:p>
                <w:p w:rsidR="00C34EAD" w:rsidRPr="003F08E3" w:rsidRDefault="00C34EAD" w:rsidP="003F08E3">
                  <w:pPr>
                    <w:rPr>
                      <w:b/>
                      <w:sz w:val="20"/>
                      <w:szCs w:val="20"/>
                    </w:rPr>
                  </w:pPr>
                  <w:r w:rsidRPr="003F08E3">
                    <w:rPr>
                      <w:b/>
                      <w:sz w:val="20"/>
                      <w:szCs w:val="20"/>
                    </w:rPr>
                    <w:t>Управление образования</w:t>
                  </w:r>
                </w:p>
              </w:txbxContent>
            </v:textbox>
          </v:roundrect>
        </w:pict>
      </w:r>
    </w:p>
    <w:p w:rsidR="00A071F6" w:rsidRDefault="00A071F6" w:rsidP="00587E95">
      <w:pPr>
        <w:ind w:left="426"/>
        <w:rPr>
          <w:bCs/>
          <w:lang w:val="sah-RU"/>
        </w:rPr>
      </w:pPr>
    </w:p>
    <w:p w:rsidR="00A071F6" w:rsidRDefault="00A071F6" w:rsidP="00587E95">
      <w:pPr>
        <w:ind w:left="426"/>
        <w:rPr>
          <w:bCs/>
          <w:lang w:val="sah-RU"/>
        </w:rPr>
      </w:pPr>
    </w:p>
    <w:p w:rsidR="00361D92" w:rsidRDefault="00361D92" w:rsidP="00570F2F">
      <w:pPr>
        <w:rPr>
          <w:bCs/>
          <w:lang w:val="sah-RU"/>
        </w:rPr>
      </w:pPr>
    </w:p>
    <w:p w:rsidR="00361D92" w:rsidRDefault="00361D92" w:rsidP="00570F2F">
      <w:pPr>
        <w:rPr>
          <w:bCs/>
          <w:lang w:val="sah-RU"/>
        </w:rPr>
      </w:pPr>
    </w:p>
    <w:p w:rsidR="00361D92" w:rsidRDefault="00361D92" w:rsidP="00570F2F">
      <w:pPr>
        <w:rPr>
          <w:bCs/>
          <w:lang w:val="sah-RU"/>
        </w:rPr>
      </w:pPr>
    </w:p>
    <w:p w:rsidR="00361D92" w:rsidRDefault="00361D92" w:rsidP="00570F2F">
      <w:pPr>
        <w:rPr>
          <w:bCs/>
          <w:lang w:val="sah-RU"/>
        </w:rPr>
      </w:pPr>
    </w:p>
    <w:p w:rsidR="00361D92" w:rsidRDefault="00361D92" w:rsidP="00570F2F">
      <w:pPr>
        <w:rPr>
          <w:bCs/>
          <w:lang w:val="sah-RU"/>
        </w:rPr>
      </w:pPr>
    </w:p>
    <w:p w:rsidR="00361D92" w:rsidRDefault="00361D92" w:rsidP="00570F2F">
      <w:pPr>
        <w:rPr>
          <w:bCs/>
          <w:lang w:val="sah-RU"/>
        </w:rPr>
      </w:pPr>
    </w:p>
    <w:p w:rsidR="00A071F6" w:rsidRDefault="00671796" w:rsidP="00B13315">
      <w:pPr>
        <w:ind w:left="426"/>
        <w:rPr>
          <w:bCs/>
          <w:lang w:val="sah-RU"/>
        </w:rPr>
      </w:pPr>
      <w:r>
        <w:rPr>
          <w:bCs/>
          <w:lang w:val="sah-RU"/>
        </w:rPr>
        <w:t>Программа видит  миссию ДОУ как:</w:t>
      </w:r>
    </w:p>
    <w:p w:rsidR="00CC45E0" w:rsidRPr="00145AF1" w:rsidRDefault="002D621A" w:rsidP="00742FD8">
      <w:pPr>
        <w:numPr>
          <w:ilvl w:val="0"/>
          <w:numId w:val="33"/>
        </w:numPr>
        <w:rPr>
          <w:bCs/>
          <w:i/>
          <w:lang w:val="sah-RU"/>
        </w:rPr>
      </w:pPr>
      <w:r w:rsidRPr="00145AF1">
        <w:rPr>
          <w:bCs/>
          <w:i/>
          <w:lang w:val="sah-RU"/>
        </w:rPr>
        <w:t xml:space="preserve">содействие </w:t>
      </w:r>
      <w:r w:rsidR="002A3AC3">
        <w:rPr>
          <w:bCs/>
          <w:i/>
          <w:lang w:val="sah-RU"/>
        </w:rPr>
        <w:t xml:space="preserve">в </w:t>
      </w:r>
      <w:r w:rsidRPr="00145AF1">
        <w:rPr>
          <w:bCs/>
          <w:i/>
          <w:lang w:val="sah-RU"/>
        </w:rPr>
        <w:t>семье:</w:t>
      </w:r>
    </w:p>
    <w:p w:rsidR="002D621A" w:rsidRDefault="002A3AC3" w:rsidP="00742FD8">
      <w:pPr>
        <w:numPr>
          <w:ilvl w:val="1"/>
          <w:numId w:val="34"/>
        </w:numPr>
        <w:rPr>
          <w:bCs/>
          <w:lang w:val="sah-RU"/>
        </w:rPr>
      </w:pPr>
      <w:r>
        <w:rPr>
          <w:bCs/>
          <w:lang w:val="sah-RU"/>
        </w:rPr>
        <w:t>в формировании общей ку</w:t>
      </w:r>
      <w:r w:rsidR="002D621A">
        <w:rPr>
          <w:bCs/>
          <w:lang w:val="sah-RU"/>
        </w:rPr>
        <w:t>льтуры, развитии физических, интеллектуальных и личностных качеств растущего ребенка;</w:t>
      </w:r>
    </w:p>
    <w:p w:rsidR="002D621A" w:rsidRDefault="002D621A" w:rsidP="00742FD8">
      <w:pPr>
        <w:numPr>
          <w:ilvl w:val="1"/>
          <w:numId w:val="34"/>
        </w:numPr>
        <w:rPr>
          <w:bCs/>
          <w:lang w:val="sah-RU"/>
        </w:rPr>
      </w:pPr>
      <w:r>
        <w:rPr>
          <w:bCs/>
          <w:lang w:val="sah-RU"/>
        </w:rPr>
        <w:t>в формировании предпосылок учебной деятельности, обеспечивающих социальную успешность;</w:t>
      </w:r>
    </w:p>
    <w:p w:rsidR="002D621A" w:rsidRDefault="002D621A" w:rsidP="00742FD8">
      <w:pPr>
        <w:numPr>
          <w:ilvl w:val="1"/>
          <w:numId w:val="34"/>
        </w:numPr>
        <w:rPr>
          <w:bCs/>
          <w:lang w:val="sah-RU"/>
        </w:rPr>
      </w:pPr>
      <w:r>
        <w:rPr>
          <w:bCs/>
          <w:lang w:val="sah-RU"/>
        </w:rPr>
        <w:t>в повышении родительской компетенции;</w:t>
      </w:r>
    </w:p>
    <w:p w:rsidR="002D621A" w:rsidRDefault="002D621A" w:rsidP="00742FD8">
      <w:pPr>
        <w:numPr>
          <w:ilvl w:val="1"/>
          <w:numId w:val="34"/>
        </w:numPr>
        <w:rPr>
          <w:bCs/>
          <w:lang w:val="sah-RU"/>
        </w:rPr>
      </w:pPr>
      <w:r>
        <w:rPr>
          <w:bCs/>
          <w:lang w:val="sah-RU"/>
        </w:rPr>
        <w:t>в сохранении и укреплении его физического и психического здоровья;</w:t>
      </w:r>
    </w:p>
    <w:p w:rsidR="002D621A" w:rsidRPr="00955771" w:rsidRDefault="00145AF1" w:rsidP="00742FD8">
      <w:pPr>
        <w:numPr>
          <w:ilvl w:val="1"/>
          <w:numId w:val="34"/>
        </w:numPr>
        <w:rPr>
          <w:bCs/>
          <w:lang w:val="sah-RU"/>
        </w:rPr>
      </w:pPr>
      <w:r>
        <w:rPr>
          <w:bCs/>
          <w:lang w:val="sah-RU"/>
        </w:rPr>
        <w:t>в развитии содержательного партнерства для создания единого образовательного пространства ребенка;</w:t>
      </w:r>
    </w:p>
    <w:p w:rsidR="00145AF1" w:rsidRPr="00955771" w:rsidRDefault="00766720" w:rsidP="00955771">
      <w:pPr>
        <w:ind w:left="720"/>
        <w:rPr>
          <w:bCs/>
          <w:lang w:val="sah-RU"/>
        </w:rPr>
      </w:pPr>
      <w:r>
        <w:rPr>
          <w:bCs/>
          <w:lang w:val="sah-RU"/>
        </w:rPr>
        <w:t xml:space="preserve">                                                    </w:t>
      </w:r>
      <w:r w:rsidR="00955771">
        <w:rPr>
          <w:bCs/>
          <w:lang w:val="sah-RU"/>
        </w:rPr>
        <w:t xml:space="preserve">                 </w:t>
      </w:r>
    </w:p>
    <w:p w:rsidR="00CD2668" w:rsidRPr="00145AF1" w:rsidRDefault="00955771" w:rsidP="00742FD8">
      <w:pPr>
        <w:numPr>
          <w:ilvl w:val="0"/>
          <w:numId w:val="33"/>
        </w:numPr>
        <w:rPr>
          <w:bCs/>
          <w:i/>
        </w:rPr>
      </w:pPr>
      <w:r>
        <w:rPr>
          <w:bCs/>
          <w:i/>
        </w:rPr>
        <w:t>Содействие</w:t>
      </w:r>
      <w:r w:rsidR="00145AF1" w:rsidRPr="00145AF1">
        <w:rPr>
          <w:bCs/>
          <w:i/>
        </w:rPr>
        <w:t xml:space="preserve"> в передаче новому поколению традиционных отечественных нравственных гуманистических ценностей и идеалов;</w:t>
      </w:r>
    </w:p>
    <w:p w:rsidR="00145AF1" w:rsidRPr="00145AF1" w:rsidRDefault="00955771" w:rsidP="00742FD8">
      <w:pPr>
        <w:numPr>
          <w:ilvl w:val="0"/>
          <w:numId w:val="33"/>
        </w:numPr>
        <w:rPr>
          <w:bCs/>
          <w:i/>
        </w:rPr>
      </w:pPr>
      <w:r>
        <w:rPr>
          <w:bCs/>
          <w:i/>
        </w:rPr>
        <w:t xml:space="preserve">Содействие </w:t>
      </w:r>
      <w:r w:rsidR="00145AF1" w:rsidRPr="00145AF1">
        <w:rPr>
          <w:bCs/>
          <w:i/>
        </w:rPr>
        <w:t xml:space="preserve"> в формировании основ патриотического чувства и гражданской принадлежности формирующейся личности</w:t>
      </w:r>
    </w:p>
    <w:p w:rsidR="00CD2668" w:rsidRPr="006B00C4" w:rsidRDefault="00CD2668" w:rsidP="00BC196C">
      <w:pPr>
        <w:ind w:left="360"/>
        <w:rPr>
          <w:bCs/>
          <w:lang w:val="sah-RU"/>
        </w:rPr>
      </w:pPr>
    </w:p>
    <w:p w:rsidR="007D1421" w:rsidRDefault="007D1421" w:rsidP="004417E1">
      <w:pPr>
        <w:rPr>
          <w:b/>
        </w:rPr>
      </w:pPr>
    </w:p>
    <w:p w:rsidR="007D1421" w:rsidRDefault="007D1421" w:rsidP="00955771">
      <w:pPr>
        <w:ind w:left="360"/>
        <w:jc w:val="center"/>
        <w:rPr>
          <w:b/>
        </w:rPr>
      </w:pPr>
    </w:p>
    <w:p w:rsidR="003F08E3" w:rsidRDefault="003F08E3" w:rsidP="00955771">
      <w:pPr>
        <w:ind w:left="360"/>
        <w:jc w:val="center"/>
        <w:rPr>
          <w:b/>
          <w:sz w:val="28"/>
          <w:szCs w:val="28"/>
        </w:rPr>
      </w:pPr>
    </w:p>
    <w:p w:rsidR="003F08E3" w:rsidRDefault="003F08E3" w:rsidP="00955771">
      <w:pPr>
        <w:ind w:left="360"/>
        <w:jc w:val="center"/>
        <w:rPr>
          <w:b/>
          <w:sz w:val="28"/>
          <w:szCs w:val="28"/>
        </w:rPr>
      </w:pPr>
    </w:p>
    <w:p w:rsidR="003F08E3" w:rsidRDefault="003F08E3" w:rsidP="00955771">
      <w:pPr>
        <w:ind w:left="360"/>
        <w:jc w:val="center"/>
        <w:rPr>
          <w:b/>
          <w:sz w:val="28"/>
          <w:szCs w:val="28"/>
        </w:rPr>
      </w:pPr>
    </w:p>
    <w:p w:rsidR="00570F2F" w:rsidRDefault="00570F2F" w:rsidP="00955771">
      <w:pPr>
        <w:ind w:left="360"/>
        <w:jc w:val="center"/>
        <w:rPr>
          <w:b/>
          <w:sz w:val="28"/>
          <w:szCs w:val="28"/>
        </w:rPr>
      </w:pPr>
    </w:p>
    <w:p w:rsidR="00CD2668" w:rsidRPr="00461263" w:rsidRDefault="00A071F6" w:rsidP="00955771">
      <w:pPr>
        <w:ind w:left="360"/>
        <w:jc w:val="center"/>
        <w:rPr>
          <w:b/>
          <w:sz w:val="28"/>
          <w:szCs w:val="28"/>
        </w:rPr>
      </w:pPr>
      <w:r w:rsidRPr="00461263">
        <w:rPr>
          <w:b/>
          <w:sz w:val="28"/>
          <w:szCs w:val="28"/>
        </w:rPr>
        <w:t xml:space="preserve">Общая характеристика Программы </w:t>
      </w:r>
    </w:p>
    <w:p w:rsidR="00671796" w:rsidRPr="00461263" w:rsidRDefault="00671796" w:rsidP="00955771">
      <w:pPr>
        <w:ind w:left="360"/>
        <w:jc w:val="center"/>
        <w:rPr>
          <w:bCs/>
          <w:sz w:val="28"/>
          <w:szCs w:val="28"/>
          <w:lang w:val="sah-RU"/>
        </w:rPr>
      </w:pPr>
    </w:p>
    <w:p w:rsidR="00F62DB2" w:rsidRPr="00F62DB2" w:rsidRDefault="003B5978" w:rsidP="00F62DB2">
      <w:pPr>
        <w:ind w:left="1080"/>
        <w:rPr>
          <w:bCs/>
          <w:lang w:val="sah-RU"/>
        </w:rPr>
      </w:pPr>
      <w:r>
        <w:rPr>
          <w:bCs/>
          <w:lang w:val="sah-RU"/>
        </w:rPr>
        <w:t xml:space="preserve">       </w:t>
      </w:r>
      <w:r w:rsidR="00F62DB2" w:rsidRPr="00F62DB2">
        <w:rPr>
          <w:bCs/>
          <w:lang w:val="sah-RU"/>
        </w:rPr>
        <w:t xml:space="preserve">Коллектив </w:t>
      </w:r>
      <w:r w:rsidR="00671796">
        <w:rPr>
          <w:bCs/>
          <w:lang w:val="sah-RU"/>
        </w:rPr>
        <w:t xml:space="preserve">ДОУ </w:t>
      </w:r>
      <w:r w:rsidR="00F62DB2" w:rsidRPr="00F62DB2">
        <w:rPr>
          <w:bCs/>
          <w:lang w:val="sah-RU"/>
        </w:rPr>
        <w:t xml:space="preserve">работает по  примерной основной образовательной программе “Радуга” </w:t>
      </w:r>
      <w:r w:rsidR="00671796">
        <w:rPr>
          <w:bCs/>
          <w:lang w:val="sah-RU"/>
        </w:rPr>
        <w:t>(С.Г. Якобсон, Т.И.Гризик, Т.Н. Доронова)</w:t>
      </w:r>
      <w:r w:rsidR="00F62DB2" w:rsidRPr="00F62DB2">
        <w:rPr>
          <w:bCs/>
          <w:lang w:val="sah-RU"/>
        </w:rPr>
        <w:t xml:space="preserve">  которая, соответствует ФГОС ДО и направлена на развитие ребенка от 2 месяцев до 8 лет во всех образовательных областях, видах деятельности и культурных практиках  в условиях детского сада.</w:t>
      </w:r>
    </w:p>
    <w:p w:rsidR="00F62DB2" w:rsidRDefault="00F62DB2" w:rsidP="003E4E2F">
      <w:pPr>
        <w:ind w:left="709"/>
        <w:rPr>
          <w:b/>
          <w:bCs/>
          <w:lang w:val="sah-RU"/>
        </w:rPr>
      </w:pPr>
      <w:r>
        <w:rPr>
          <w:bCs/>
          <w:lang w:val="sah-RU"/>
        </w:rPr>
        <w:t xml:space="preserve">         </w:t>
      </w:r>
    </w:p>
    <w:p w:rsidR="00106668" w:rsidRPr="00860BFE" w:rsidRDefault="00860BFE" w:rsidP="00860BFE">
      <w:pPr>
        <w:ind w:left="851"/>
        <w:jc w:val="both"/>
      </w:pPr>
      <w:r>
        <w:t xml:space="preserve">     </w:t>
      </w:r>
    </w:p>
    <w:p w:rsidR="00527AD5" w:rsidRPr="009A3BD2" w:rsidRDefault="009A3BD2" w:rsidP="009A3BD2">
      <w:pPr>
        <w:jc w:val="center"/>
        <w:rPr>
          <w:b/>
          <w:spacing w:val="-1"/>
          <w:lang w:val="sah-RU"/>
        </w:rPr>
      </w:pPr>
      <w:r w:rsidRPr="009A3BD2">
        <w:rPr>
          <w:b/>
          <w:spacing w:val="-1"/>
          <w:lang w:val="sah-RU"/>
        </w:rPr>
        <w:t>ЦЕЛИ</w:t>
      </w:r>
    </w:p>
    <w:p w:rsidR="00527AD5" w:rsidRDefault="00527AD5" w:rsidP="00527AD5">
      <w:pPr>
        <w:ind w:left="360"/>
        <w:rPr>
          <w:b/>
          <w:spacing w:val="-1"/>
          <w:lang w:val="sah-RU"/>
        </w:rPr>
      </w:pPr>
    </w:p>
    <w:p w:rsidR="00527AD5" w:rsidRDefault="00856236" w:rsidP="00856236">
      <w:pPr>
        <w:rPr>
          <w:spacing w:val="-1"/>
          <w:lang w:val="sah-RU"/>
        </w:rPr>
      </w:pPr>
      <w:r w:rsidRPr="009A3BD2">
        <w:rPr>
          <w:spacing w:val="-1"/>
          <w:lang w:val="sah-RU"/>
        </w:rPr>
        <w:t xml:space="preserve"> </w:t>
      </w:r>
      <w:r w:rsidR="009A3BD2">
        <w:rPr>
          <w:spacing w:val="-1"/>
          <w:lang w:val="sah-RU"/>
        </w:rPr>
        <w:t xml:space="preserve">                   </w:t>
      </w:r>
      <w:r w:rsidR="007C55C7">
        <w:rPr>
          <w:spacing w:val="-1"/>
          <w:lang w:val="sah-RU"/>
        </w:rPr>
        <w:t>Ключевые цели обязательной части программы</w:t>
      </w:r>
      <w:r w:rsidRPr="009A3BD2">
        <w:rPr>
          <w:spacing w:val="-1"/>
          <w:lang w:val="sah-RU"/>
        </w:rPr>
        <w:t>:</w:t>
      </w:r>
    </w:p>
    <w:p w:rsidR="008E59E2" w:rsidRPr="009A3BD2" w:rsidRDefault="008E59E2" w:rsidP="00856236">
      <w:pPr>
        <w:rPr>
          <w:spacing w:val="-1"/>
          <w:lang w:val="sah-RU"/>
        </w:rPr>
      </w:pPr>
    </w:p>
    <w:p w:rsidR="00856236" w:rsidRDefault="00856236" w:rsidP="00742FD8">
      <w:pPr>
        <w:numPr>
          <w:ilvl w:val="0"/>
          <w:numId w:val="30"/>
        </w:numPr>
        <w:rPr>
          <w:b/>
          <w:spacing w:val="-1"/>
          <w:lang w:val="sah-RU"/>
        </w:rPr>
      </w:pPr>
      <w:r>
        <w:rPr>
          <w:b/>
          <w:spacing w:val="-1"/>
          <w:lang w:val="sah-RU"/>
        </w:rPr>
        <w:t>Сохранять и укреплять физическое и психическое здоровье детей, формировать у них привычку к здоровому образу жизни;</w:t>
      </w:r>
    </w:p>
    <w:p w:rsidR="00856236" w:rsidRDefault="00856236" w:rsidP="00742FD8">
      <w:pPr>
        <w:numPr>
          <w:ilvl w:val="0"/>
          <w:numId w:val="30"/>
        </w:numPr>
        <w:rPr>
          <w:b/>
          <w:spacing w:val="-1"/>
          <w:lang w:val="sah-RU"/>
        </w:rPr>
      </w:pPr>
      <w:r>
        <w:rPr>
          <w:b/>
          <w:spacing w:val="-1"/>
          <w:lang w:val="sah-RU"/>
        </w:rPr>
        <w:t>Содействовать своевременному и полноценному психическому развитию каждого ребенка;</w:t>
      </w:r>
    </w:p>
    <w:p w:rsidR="00856236" w:rsidRDefault="00856236" w:rsidP="00742FD8">
      <w:pPr>
        <w:numPr>
          <w:ilvl w:val="0"/>
          <w:numId w:val="30"/>
        </w:numPr>
        <w:rPr>
          <w:b/>
          <w:spacing w:val="-1"/>
          <w:lang w:val="sah-RU"/>
        </w:rPr>
      </w:pPr>
      <w:r>
        <w:rPr>
          <w:b/>
          <w:spacing w:val="-1"/>
          <w:lang w:val="sah-RU"/>
        </w:rPr>
        <w:t>Обеспечивать каждому ребенку возможность радостно и содержательно прожить период дошкольного детства.</w:t>
      </w:r>
    </w:p>
    <w:p w:rsidR="003C04EA" w:rsidRDefault="003C04EA" w:rsidP="00856236">
      <w:pPr>
        <w:ind w:left="720"/>
        <w:rPr>
          <w:spacing w:val="-1"/>
          <w:lang w:val="sah-RU"/>
        </w:rPr>
      </w:pPr>
      <w:r>
        <w:rPr>
          <w:spacing w:val="-1"/>
          <w:lang w:val="sah-RU"/>
        </w:rPr>
        <w:t xml:space="preserve">      </w:t>
      </w:r>
    </w:p>
    <w:p w:rsidR="00C85D28" w:rsidRDefault="008D2C23" w:rsidP="008D2C23">
      <w:pPr>
        <w:ind w:left="720"/>
        <w:rPr>
          <w:spacing w:val="-1"/>
          <w:lang w:val="sah-RU"/>
        </w:rPr>
      </w:pPr>
      <w:r>
        <w:rPr>
          <w:spacing w:val="-1"/>
          <w:lang w:val="sah-RU"/>
        </w:rPr>
        <w:t xml:space="preserve">   </w:t>
      </w:r>
    </w:p>
    <w:p w:rsidR="00955771" w:rsidRDefault="00955771" w:rsidP="00856236">
      <w:pPr>
        <w:ind w:left="720"/>
        <w:rPr>
          <w:spacing w:val="-1"/>
          <w:lang w:val="sah-RU"/>
        </w:rPr>
      </w:pPr>
    </w:p>
    <w:tbl>
      <w:tblPr>
        <w:tblStyle w:val="a3"/>
        <w:tblW w:w="0" w:type="auto"/>
        <w:tblInd w:w="720" w:type="dxa"/>
        <w:tblLook w:val="04A0"/>
      </w:tblPr>
      <w:tblGrid>
        <w:gridCol w:w="4507"/>
        <w:gridCol w:w="9306"/>
      </w:tblGrid>
      <w:tr w:rsidR="00F62DB2" w:rsidRPr="003F08E3" w:rsidTr="00F62DB2">
        <w:tc>
          <w:tcPr>
            <w:tcW w:w="4633" w:type="dxa"/>
          </w:tcPr>
          <w:p w:rsidR="00F62DB2" w:rsidRPr="003F08E3" w:rsidRDefault="00F62DB2" w:rsidP="00F62DB2">
            <w:pPr>
              <w:jc w:val="center"/>
              <w:rPr>
                <w:b/>
                <w:spacing w:val="-1"/>
                <w:lang w:val="sah-RU"/>
              </w:rPr>
            </w:pPr>
            <w:r w:rsidRPr="003F08E3">
              <w:rPr>
                <w:b/>
                <w:spacing w:val="-1"/>
                <w:lang w:val="sah-RU"/>
              </w:rPr>
              <w:t>ЦЕЛИ</w:t>
            </w:r>
          </w:p>
        </w:tc>
        <w:tc>
          <w:tcPr>
            <w:tcW w:w="9835" w:type="dxa"/>
          </w:tcPr>
          <w:p w:rsidR="00F62DB2" w:rsidRPr="003F08E3" w:rsidRDefault="00F62DB2" w:rsidP="00F62DB2">
            <w:pPr>
              <w:jc w:val="center"/>
              <w:rPr>
                <w:b/>
                <w:spacing w:val="-1"/>
                <w:lang w:val="sah-RU"/>
              </w:rPr>
            </w:pPr>
            <w:r w:rsidRPr="003F08E3">
              <w:rPr>
                <w:b/>
                <w:spacing w:val="-1"/>
                <w:lang w:val="sah-RU"/>
              </w:rPr>
              <w:t>ЗАДАЧИ</w:t>
            </w:r>
          </w:p>
        </w:tc>
      </w:tr>
      <w:tr w:rsidR="00F62DB2" w:rsidRPr="003F08E3" w:rsidTr="00F62DB2">
        <w:trPr>
          <w:trHeight w:val="513"/>
        </w:trPr>
        <w:tc>
          <w:tcPr>
            <w:tcW w:w="4633" w:type="dxa"/>
            <w:vMerge w:val="restart"/>
          </w:tcPr>
          <w:p w:rsidR="00F62DB2" w:rsidRPr="003F08E3" w:rsidRDefault="00F62DB2" w:rsidP="00742FD8">
            <w:pPr>
              <w:numPr>
                <w:ilvl w:val="0"/>
                <w:numId w:val="30"/>
              </w:numPr>
              <w:rPr>
                <w:spacing w:val="-1"/>
                <w:lang w:val="sah-RU"/>
              </w:rPr>
            </w:pPr>
            <w:r w:rsidRPr="003F08E3">
              <w:rPr>
                <w:spacing w:val="-1"/>
                <w:lang w:val="sah-RU"/>
              </w:rPr>
              <w:t>Сохранять и укреплять физическое и психическое здоровье детей, формировать у них привычку к здоровому образу жизни;</w:t>
            </w:r>
          </w:p>
          <w:p w:rsidR="00F62DB2" w:rsidRPr="003F08E3" w:rsidRDefault="00F62DB2" w:rsidP="00856236">
            <w:pPr>
              <w:rPr>
                <w:spacing w:val="-1"/>
                <w:lang w:val="sah-RU"/>
              </w:rPr>
            </w:pPr>
          </w:p>
        </w:tc>
        <w:tc>
          <w:tcPr>
            <w:tcW w:w="9835" w:type="dxa"/>
          </w:tcPr>
          <w:p w:rsidR="00F62DB2" w:rsidRPr="003F08E3" w:rsidRDefault="00F62DB2" w:rsidP="00856236">
            <w:pPr>
              <w:rPr>
                <w:spacing w:val="-1"/>
                <w:lang w:val="sah-RU"/>
              </w:rPr>
            </w:pPr>
            <w:r w:rsidRPr="003F08E3">
              <w:rPr>
                <w:spacing w:val="-1"/>
                <w:lang w:val="sah-RU"/>
              </w:rPr>
              <w:t>Обеспечить охрану здоровья</w:t>
            </w:r>
          </w:p>
        </w:tc>
      </w:tr>
      <w:tr w:rsidR="00F62DB2" w:rsidRPr="003F08E3" w:rsidTr="00F62DB2">
        <w:trPr>
          <w:trHeight w:val="529"/>
        </w:trPr>
        <w:tc>
          <w:tcPr>
            <w:tcW w:w="4633" w:type="dxa"/>
            <w:vMerge/>
          </w:tcPr>
          <w:p w:rsidR="00F62DB2" w:rsidRPr="003F08E3" w:rsidRDefault="00F62DB2" w:rsidP="00742FD8">
            <w:pPr>
              <w:numPr>
                <w:ilvl w:val="0"/>
                <w:numId w:val="30"/>
              </w:numPr>
              <w:rPr>
                <w:spacing w:val="-1"/>
                <w:lang w:val="sah-RU"/>
              </w:rPr>
            </w:pPr>
          </w:p>
        </w:tc>
        <w:tc>
          <w:tcPr>
            <w:tcW w:w="9835" w:type="dxa"/>
          </w:tcPr>
          <w:p w:rsidR="00F62DB2" w:rsidRPr="003F08E3" w:rsidRDefault="00F62DB2" w:rsidP="00856236">
            <w:pPr>
              <w:rPr>
                <w:spacing w:val="-1"/>
                <w:lang w:val="sah-RU"/>
              </w:rPr>
            </w:pPr>
            <w:r w:rsidRPr="003F08E3">
              <w:rPr>
                <w:spacing w:val="-1"/>
                <w:lang w:val="sah-RU"/>
              </w:rPr>
              <w:t>Способствовать физическому развитию</w:t>
            </w:r>
          </w:p>
        </w:tc>
      </w:tr>
      <w:tr w:rsidR="00F62DB2" w:rsidRPr="003F08E3" w:rsidTr="00F62DB2">
        <w:trPr>
          <w:trHeight w:val="629"/>
        </w:trPr>
        <w:tc>
          <w:tcPr>
            <w:tcW w:w="4633" w:type="dxa"/>
            <w:vMerge/>
          </w:tcPr>
          <w:p w:rsidR="00F62DB2" w:rsidRPr="003F08E3" w:rsidRDefault="00F62DB2" w:rsidP="00742FD8">
            <w:pPr>
              <w:numPr>
                <w:ilvl w:val="0"/>
                <w:numId w:val="30"/>
              </w:numPr>
              <w:rPr>
                <w:spacing w:val="-1"/>
                <w:lang w:val="sah-RU"/>
              </w:rPr>
            </w:pPr>
          </w:p>
        </w:tc>
        <w:tc>
          <w:tcPr>
            <w:tcW w:w="9835" w:type="dxa"/>
          </w:tcPr>
          <w:p w:rsidR="00F62DB2" w:rsidRPr="003F08E3" w:rsidRDefault="00F62DB2" w:rsidP="00856236">
            <w:pPr>
              <w:rPr>
                <w:spacing w:val="-1"/>
                <w:lang w:val="sah-RU"/>
              </w:rPr>
            </w:pPr>
            <w:r w:rsidRPr="003F08E3">
              <w:rPr>
                <w:spacing w:val="-1"/>
                <w:lang w:val="sah-RU"/>
              </w:rPr>
              <w:t>Способствовать физиологическому развитию</w:t>
            </w:r>
          </w:p>
        </w:tc>
      </w:tr>
      <w:tr w:rsidR="00F62DB2" w:rsidRPr="003F08E3" w:rsidTr="00F62DB2">
        <w:trPr>
          <w:trHeight w:val="447"/>
        </w:trPr>
        <w:tc>
          <w:tcPr>
            <w:tcW w:w="4633" w:type="dxa"/>
            <w:vMerge w:val="restart"/>
          </w:tcPr>
          <w:p w:rsidR="00F62DB2" w:rsidRPr="003F08E3" w:rsidRDefault="00F62DB2" w:rsidP="00742FD8">
            <w:pPr>
              <w:numPr>
                <w:ilvl w:val="0"/>
                <w:numId w:val="30"/>
              </w:numPr>
              <w:rPr>
                <w:spacing w:val="-1"/>
                <w:lang w:val="sah-RU"/>
              </w:rPr>
            </w:pPr>
            <w:r w:rsidRPr="003F08E3">
              <w:rPr>
                <w:spacing w:val="-1"/>
                <w:lang w:val="sah-RU"/>
              </w:rPr>
              <w:t>Содействовать своевременному и полноценному психическому развитию каждого ребенка;</w:t>
            </w:r>
          </w:p>
          <w:p w:rsidR="00F62DB2" w:rsidRPr="003F08E3" w:rsidRDefault="00F62DB2" w:rsidP="00856236">
            <w:pPr>
              <w:rPr>
                <w:spacing w:val="-1"/>
                <w:lang w:val="sah-RU"/>
              </w:rPr>
            </w:pPr>
          </w:p>
        </w:tc>
        <w:tc>
          <w:tcPr>
            <w:tcW w:w="9835" w:type="dxa"/>
          </w:tcPr>
          <w:p w:rsidR="00F62DB2" w:rsidRPr="003F08E3" w:rsidRDefault="00F62DB2" w:rsidP="00856236">
            <w:pPr>
              <w:rPr>
                <w:spacing w:val="-1"/>
                <w:lang w:val="sah-RU"/>
              </w:rPr>
            </w:pPr>
            <w:r w:rsidRPr="003F08E3">
              <w:rPr>
                <w:spacing w:val="-1"/>
                <w:lang w:val="sah-RU"/>
              </w:rPr>
              <w:t>Способствовать становлению деятельности</w:t>
            </w:r>
          </w:p>
        </w:tc>
      </w:tr>
      <w:tr w:rsidR="00F62DB2" w:rsidRPr="003F08E3" w:rsidTr="00F62DB2">
        <w:trPr>
          <w:trHeight w:val="347"/>
        </w:trPr>
        <w:tc>
          <w:tcPr>
            <w:tcW w:w="4633" w:type="dxa"/>
            <w:vMerge/>
          </w:tcPr>
          <w:p w:rsidR="00F62DB2" w:rsidRPr="003F08E3" w:rsidRDefault="00F62DB2" w:rsidP="00742FD8">
            <w:pPr>
              <w:numPr>
                <w:ilvl w:val="0"/>
                <w:numId w:val="30"/>
              </w:numPr>
              <w:rPr>
                <w:spacing w:val="-1"/>
                <w:lang w:val="sah-RU"/>
              </w:rPr>
            </w:pPr>
          </w:p>
        </w:tc>
        <w:tc>
          <w:tcPr>
            <w:tcW w:w="9835" w:type="dxa"/>
          </w:tcPr>
          <w:p w:rsidR="00F62DB2" w:rsidRPr="003F08E3" w:rsidRDefault="00F62DB2" w:rsidP="00856236">
            <w:pPr>
              <w:rPr>
                <w:spacing w:val="-1"/>
                <w:lang w:val="sah-RU"/>
              </w:rPr>
            </w:pPr>
            <w:r w:rsidRPr="003F08E3">
              <w:rPr>
                <w:spacing w:val="-1"/>
                <w:lang w:val="sah-RU"/>
              </w:rPr>
              <w:t>Способствовать становлению сознания</w:t>
            </w:r>
          </w:p>
        </w:tc>
      </w:tr>
      <w:tr w:rsidR="00F62DB2" w:rsidRPr="003F08E3" w:rsidTr="00F62DB2">
        <w:trPr>
          <w:trHeight w:val="298"/>
        </w:trPr>
        <w:tc>
          <w:tcPr>
            <w:tcW w:w="4633" w:type="dxa"/>
            <w:vMerge/>
          </w:tcPr>
          <w:p w:rsidR="00F62DB2" w:rsidRPr="003F08E3" w:rsidRDefault="00F62DB2" w:rsidP="00742FD8">
            <w:pPr>
              <w:numPr>
                <w:ilvl w:val="0"/>
                <w:numId w:val="30"/>
              </w:numPr>
              <w:rPr>
                <w:spacing w:val="-1"/>
                <w:lang w:val="sah-RU"/>
              </w:rPr>
            </w:pPr>
          </w:p>
        </w:tc>
        <w:tc>
          <w:tcPr>
            <w:tcW w:w="9835" w:type="dxa"/>
          </w:tcPr>
          <w:p w:rsidR="00F62DB2" w:rsidRPr="003F08E3" w:rsidRDefault="00F62DB2" w:rsidP="00856236">
            <w:pPr>
              <w:rPr>
                <w:spacing w:val="-1"/>
                <w:lang w:val="sah-RU"/>
              </w:rPr>
            </w:pPr>
            <w:r w:rsidRPr="003F08E3">
              <w:rPr>
                <w:spacing w:val="-1"/>
                <w:lang w:val="sah-RU"/>
              </w:rPr>
              <w:t>Закладывать основы личности</w:t>
            </w:r>
          </w:p>
        </w:tc>
      </w:tr>
      <w:tr w:rsidR="00F62DB2" w:rsidRPr="003F08E3" w:rsidTr="00F62DB2">
        <w:trPr>
          <w:trHeight w:val="555"/>
        </w:trPr>
        <w:tc>
          <w:tcPr>
            <w:tcW w:w="4633" w:type="dxa"/>
            <w:vMerge w:val="restart"/>
          </w:tcPr>
          <w:p w:rsidR="00F62DB2" w:rsidRPr="003F08E3" w:rsidRDefault="00F62DB2" w:rsidP="00742FD8">
            <w:pPr>
              <w:numPr>
                <w:ilvl w:val="0"/>
                <w:numId w:val="30"/>
              </w:numPr>
              <w:rPr>
                <w:spacing w:val="-1"/>
                <w:lang w:val="sah-RU"/>
              </w:rPr>
            </w:pPr>
            <w:r w:rsidRPr="003F08E3">
              <w:rPr>
                <w:spacing w:val="-1"/>
                <w:lang w:val="sah-RU"/>
              </w:rPr>
              <w:t>Обеспечивать каждому ребенку возможность радостно и содержательно прожить период дошкольного детства</w:t>
            </w:r>
          </w:p>
        </w:tc>
        <w:tc>
          <w:tcPr>
            <w:tcW w:w="9835" w:type="dxa"/>
          </w:tcPr>
          <w:p w:rsidR="00F62DB2" w:rsidRPr="003F08E3" w:rsidRDefault="00F62DB2" w:rsidP="00856236">
            <w:pPr>
              <w:rPr>
                <w:spacing w:val="-1"/>
                <w:lang w:val="sah-RU"/>
              </w:rPr>
            </w:pPr>
            <w:r w:rsidRPr="003F08E3">
              <w:rPr>
                <w:spacing w:val="-1"/>
                <w:lang w:val="sah-RU"/>
              </w:rPr>
              <w:t>Создавать атмосферу эмоуионального комфорта</w:t>
            </w:r>
          </w:p>
          <w:p w:rsidR="00F62DB2" w:rsidRPr="003F08E3" w:rsidRDefault="00F62DB2" w:rsidP="00856236">
            <w:pPr>
              <w:rPr>
                <w:spacing w:val="-1"/>
                <w:lang w:val="sah-RU"/>
              </w:rPr>
            </w:pPr>
          </w:p>
        </w:tc>
      </w:tr>
      <w:tr w:rsidR="00F62DB2" w:rsidRPr="003F08E3" w:rsidTr="00F62DB2">
        <w:trPr>
          <w:trHeight w:val="410"/>
        </w:trPr>
        <w:tc>
          <w:tcPr>
            <w:tcW w:w="4633" w:type="dxa"/>
            <w:vMerge/>
          </w:tcPr>
          <w:p w:rsidR="00F62DB2" w:rsidRPr="003F08E3" w:rsidRDefault="00F62DB2" w:rsidP="00742FD8">
            <w:pPr>
              <w:numPr>
                <w:ilvl w:val="0"/>
                <w:numId w:val="30"/>
              </w:numPr>
              <w:rPr>
                <w:b/>
                <w:spacing w:val="-1"/>
                <w:lang w:val="sah-RU"/>
              </w:rPr>
            </w:pPr>
          </w:p>
        </w:tc>
        <w:tc>
          <w:tcPr>
            <w:tcW w:w="9835" w:type="dxa"/>
          </w:tcPr>
          <w:p w:rsidR="00F62DB2" w:rsidRPr="003F08E3" w:rsidRDefault="00F62DB2" w:rsidP="00856236">
            <w:pPr>
              <w:rPr>
                <w:spacing w:val="-1"/>
                <w:lang w:val="sah-RU"/>
              </w:rPr>
            </w:pPr>
            <w:r w:rsidRPr="003F08E3">
              <w:rPr>
                <w:spacing w:val="-1"/>
                <w:lang w:val="sah-RU"/>
              </w:rPr>
              <w:t>Создавать условия для творческого самовыражения</w:t>
            </w:r>
          </w:p>
        </w:tc>
      </w:tr>
    </w:tbl>
    <w:p w:rsidR="003B5978" w:rsidRPr="00EC529B" w:rsidRDefault="003B5978" w:rsidP="00857994">
      <w:pPr>
        <w:rPr>
          <w:spacing w:val="-1"/>
          <w:lang w:val="sah-RU"/>
        </w:rPr>
      </w:pPr>
    </w:p>
    <w:p w:rsidR="00B13315" w:rsidRDefault="00B13315" w:rsidP="00AB28D1">
      <w:pPr>
        <w:ind w:left="360"/>
        <w:jc w:val="center"/>
        <w:rPr>
          <w:b/>
          <w:spacing w:val="-1"/>
          <w:lang w:val="sah-RU"/>
        </w:rPr>
      </w:pPr>
    </w:p>
    <w:p w:rsidR="00B13315" w:rsidRDefault="00B13315" w:rsidP="00AB28D1">
      <w:pPr>
        <w:ind w:left="360"/>
        <w:jc w:val="center"/>
        <w:rPr>
          <w:b/>
          <w:spacing w:val="-1"/>
          <w:lang w:val="sah-RU"/>
        </w:rPr>
      </w:pPr>
    </w:p>
    <w:p w:rsidR="003F08E3" w:rsidRDefault="003F08E3" w:rsidP="00AB28D1">
      <w:pPr>
        <w:ind w:left="360"/>
        <w:jc w:val="center"/>
        <w:rPr>
          <w:b/>
          <w:spacing w:val="-1"/>
          <w:lang w:val="sah-RU"/>
        </w:rPr>
      </w:pPr>
    </w:p>
    <w:p w:rsidR="003F08E3" w:rsidRDefault="003F08E3" w:rsidP="00AB28D1">
      <w:pPr>
        <w:ind w:left="360"/>
        <w:jc w:val="center"/>
        <w:rPr>
          <w:b/>
          <w:spacing w:val="-1"/>
          <w:lang w:val="sah-RU"/>
        </w:rPr>
      </w:pPr>
    </w:p>
    <w:p w:rsidR="00671796" w:rsidRDefault="003C04EA" w:rsidP="00AB28D1">
      <w:pPr>
        <w:ind w:left="360"/>
        <w:jc w:val="center"/>
        <w:rPr>
          <w:b/>
          <w:spacing w:val="-1"/>
          <w:lang w:val="sah-RU"/>
        </w:rPr>
      </w:pPr>
      <w:r>
        <w:rPr>
          <w:b/>
          <w:spacing w:val="-1"/>
          <w:lang w:val="sah-RU"/>
        </w:rPr>
        <w:t xml:space="preserve">Принципы и подходы к </w:t>
      </w:r>
      <w:r w:rsidR="00F62DB2">
        <w:rPr>
          <w:b/>
          <w:spacing w:val="-1"/>
          <w:lang w:val="sah-RU"/>
        </w:rPr>
        <w:t xml:space="preserve">формированию Программы </w:t>
      </w:r>
    </w:p>
    <w:p w:rsidR="00570F2F" w:rsidRDefault="00570F2F" w:rsidP="00AB28D1">
      <w:pPr>
        <w:ind w:left="360"/>
        <w:jc w:val="center"/>
        <w:rPr>
          <w:b/>
          <w:spacing w:val="-1"/>
          <w:lang w:val="sah-RU"/>
        </w:rPr>
      </w:pPr>
    </w:p>
    <w:p w:rsidR="00570F2F" w:rsidRDefault="00EA3495" w:rsidP="00DC077B">
      <w:pPr>
        <w:ind w:left="360"/>
        <w:rPr>
          <w:b/>
          <w:spacing w:val="-1"/>
          <w:lang w:val="sah-RU"/>
        </w:rPr>
      </w:pPr>
      <w:r>
        <w:rPr>
          <w:spacing w:val="-1"/>
          <w:lang w:val="sah-RU"/>
        </w:rPr>
        <w:t xml:space="preserve">       </w:t>
      </w:r>
      <w:r w:rsidR="00DC077B" w:rsidRPr="00DC077B">
        <w:rPr>
          <w:spacing w:val="-1"/>
          <w:lang w:val="sah-RU"/>
        </w:rPr>
        <w:t>Программа содержательно раскрывает и представляет пути практи</w:t>
      </w:r>
      <w:r>
        <w:rPr>
          <w:spacing w:val="-1"/>
          <w:lang w:val="sah-RU"/>
        </w:rPr>
        <w:t>ческой реализации в ОУ</w:t>
      </w:r>
      <w:r w:rsidR="00DC077B" w:rsidRPr="00DC077B">
        <w:rPr>
          <w:spacing w:val="-1"/>
          <w:lang w:val="sah-RU"/>
        </w:rPr>
        <w:t xml:space="preserve"> обозначенных Стандартом</w:t>
      </w:r>
      <w:r w:rsidR="00DC077B">
        <w:rPr>
          <w:b/>
          <w:spacing w:val="-1"/>
          <w:lang w:val="sah-RU"/>
        </w:rPr>
        <w:t xml:space="preserve"> принципов дошкольного образования:</w:t>
      </w:r>
    </w:p>
    <w:p w:rsidR="00B808E8" w:rsidRDefault="00DC077B" w:rsidP="00EA3495">
      <w:pPr>
        <w:pStyle w:val="a4"/>
        <w:numPr>
          <w:ilvl w:val="0"/>
          <w:numId w:val="77"/>
        </w:numPr>
        <w:jc w:val="both"/>
        <w:rPr>
          <w:rFonts w:ascii="Times New Roman" w:hAnsi="Times New Roman"/>
          <w:spacing w:val="-1"/>
          <w:sz w:val="24"/>
          <w:szCs w:val="24"/>
          <w:lang w:val="sah-RU"/>
        </w:rPr>
      </w:pPr>
      <w:r w:rsidRPr="00B808E8">
        <w:rPr>
          <w:rFonts w:ascii="Times New Roman" w:hAnsi="Times New Roman"/>
          <w:spacing w:val="-1"/>
          <w:sz w:val="24"/>
          <w:szCs w:val="24"/>
          <w:lang w:val="sah-RU"/>
        </w:rPr>
        <w:t>Полноценное проживание ребенком всех этапов</w:t>
      </w:r>
      <w:r w:rsidR="00B808E8">
        <w:rPr>
          <w:rFonts w:ascii="Times New Roman" w:hAnsi="Times New Roman"/>
          <w:spacing w:val="-1"/>
          <w:sz w:val="24"/>
          <w:szCs w:val="24"/>
          <w:lang w:val="sah-RU"/>
        </w:rPr>
        <w:t xml:space="preserve"> детства, обогащение (амплификация) детского развития;</w:t>
      </w:r>
    </w:p>
    <w:p w:rsidR="0043025B" w:rsidRDefault="00B808E8"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Построение образоватнельной деятельности на основе индивидуальных особенностей</w:t>
      </w:r>
      <w:r w:rsidR="0043025B">
        <w:rPr>
          <w:rFonts w:ascii="Times New Roman" w:hAnsi="Times New Roman"/>
          <w:spacing w:val="-1"/>
          <w:sz w:val="24"/>
          <w:szCs w:val="24"/>
          <w:lang w:val="sah-RU"/>
        </w:rPr>
        <w:t xml:space="preserve"> каждого ребенка, при котором сам ребенок становится активным в выборе содержания своего олбразования, становится субъектом образования (индивидуализация ДО);</w:t>
      </w:r>
    </w:p>
    <w:p w:rsidR="0043025B" w:rsidRDefault="0043025B"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Содействие и сотрудничество детей и взрослых, признание ребенка полноценным участником (субъектом) образовательных отношений;</w:t>
      </w:r>
    </w:p>
    <w:p w:rsidR="00DC077B" w:rsidRDefault="00B808E8"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 xml:space="preserve"> </w:t>
      </w:r>
      <w:r w:rsidR="0043025B">
        <w:rPr>
          <w:rFonts w:ascii="Times New Roman" w:hAnsi="Times New Roman"/>
          <w:spacing w:val="-1"/>
          <w:sz w:val="24"/>
          <w:szCs w:val="24"/>
          <w:lang w:val="sah-RU"/>
        </w:rPr>
        <w:t>Поддержка инициативы детей  в различных видах деятельности;</w:t>
      </w:r>
    </w:p>
    <w:p w:rsidR="0043025B" w:rsidRDefault="0043025B"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Сотрудничество образовательной организации с семьей;</w:t>
      </w:r>
    </w:p>
    <w:p w:rsidR="0043025B" w:rsidRDefault="0043025B"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Приобщение детей к социокультурным нормам, традициям семьи, общества и государства;</w:t>
      </w:r>
    </w:p>
    <w:p w:rsidR="0043025B" w:rsidRDefault="0043025B"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Формирование познавательных интересов и познавательных действий ребенка в различных видах деятельности;</w:t>
      </w:r>
    </w:p>
    <w:p w:rsidR="00EA3495" w:rsidRDefault="0043025B"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Возрастная адекаватность дошкольного образования (соответствия условий</w:t>
      </w:r>
      <w:r w:rsidR="00EA3495">
        <w:rPr>
          <w:rFonts w:ascii="Times New Roman" w:hAnsi="Times New Roman"/>
          <w:spacing w:val="-1"/>
          <w:sz w:val="24"/>
          <w:szCs w:val="24"/>
          <w:lang w:val="sah-RU"/>
        </w:rPr>
        <w:t>, требований, методов по возрасту и особенностям развития</w:t>
      </w:r>
      <w:r>
        <w:rPr>
          <w:rFonts w:ascii="Times New Roman" w:hAnsi="Times New Roman"/>
          <w:spacing w:val="-1"/>
          <w:sz w:val="24"/>
          <w:szCs w:val="24"/>
          <w:lang w:val="sah-RU"/>
        </w:rPr>
        <w:t>)</w:t>
      </w:r>
      <w:r w:rsidR="00EA3495">
        <w:rPr>
          <w:rFonts w:ascii="Times New Roman" w:hAnsi="Times New Roman"/>
          <w:spacing w:val="-1"/>
          <w:sz w:val="24"/>
          <w:szCs w:val="24"/>
          <w:lang w:val="sah-RU"/>
        </w:rPr>
        <w:t>;</w:t>
      </w:r>
    </w:p>
    <w:p w:rsidR="0043025B" w:rsidRPr="00B808E8" w:rsidRDefault="00EA3495" w:rsidP="00EA3495">
      <w:pPr>
        <w:pStyle w:val="a4"/>
        <w:numPr>
          <w:ilvl w:val="0"/>
          <w:numId w:val="77"/>
        </w:numPr>
        <w:jc w:val="both"/>
        <w:rPr>
          <w:rFonts w:ascii="Times New Roman" w:hAnsi="Times New Roman"/>
          <w:spacing w:val="-1"/>
          <w:sz w:val="24"/>
          <w:szCs w:val="24"/>
          <w:lang w:val="sah-RU"/>
        </w:rPr>
      </w:pPr>
      <w:r>
        <w:rPr>
          <w:rFonts w:ascii="Times New Roman" w:hAnsi="Times New Roman"/>
          <w:spacing w:val="-1"/>
          <w:sz w:val="24"/>
          <w:szCs w:val="24"/>
          <w:lang w:val="sah-RU"/>
        </w:rPr>
        <w:t xml:space="preserve">Учет этнокультурной ситуации развития детей. </w:t>
      </w:r>
    </w:p>
    <w:p w:rsidR="00DC077B" w:rsidRPr="00AB28D1" w:rsidRDefault="00DC077B" w:rsidP="00AB28D1">
      <w:pPr>
        <w:ind w:left="360"/>
        <w:jc w:val="center"/>
        <w:rPr>
          <w:b/>
          <w:spacing w:val="-1"/>
          <w:lang w:val="sah-RU"/>
        </w:rPr>
      </w:pPr>
    </w:p>
    <w:p w:rsidR="003C04EA" w:rsidRPr="00DC404F" w:rsidRDefault="00F62DB2" w:rsidP="00DC404F">
      <w:pPr>
        <w:ind w:left="360"/>
        <w:rPr>
          <w:spacing w:val="-1"/>
          <w:lang w:val="sah-RU"/>
        </w:rPr>
      </w:pPr>
      <w:r w:rsidRPr="00F62DB2">
        <w:rPr>
          <w:spacing w:val="-1"/>
          <w:lang w:val="sah-RU"/>
        </w:rPr>
        <w:t>Методологической основой  Программы являются:</w:t>
      </w:r>
    </w:p>
    <w:p w:rsidR="003C04EA" w:rsidRPr="00171C79" w:rsidRDefault="003C04EA" w:rsidP="00742FD8">
      <w:pPr>
        <w:numPr>
          <w:ilvl w:val="0"/>
          <w:numId w:val="31"/>
        </w:numPr>
        <w:rPr>
          <w:b/>
          <w:spacing w:val="-1"/>
          <w:lang w:val="sah-RU"/>
        </w:rPr>
      </w:pPr>
      <w:r>
        <w:rPr>
          <w:b/>
          <w:spacing w:val="-1"/>
          <w:lang w:val="sah-RU"/>
        </w:rPr>
        <w:t>Культурно-исторический подход Л.С. Выготского.</w:t>
      </w:r>
      <w:r w:rsidR="00171C79">
        <w:rPr>
          <w:b/>
          <w:spacing w:val="-1"/>
          <w:lang w:val="sah-RU"/>
        </w:rPr>
        <w:t xml:space="preserve"> </w:t>
      </w:r>
      <w:r w:rsidR="00171C79">
        <w:rPr>
          <w:spacing w:val="-1"/>
          <w:lang w:val="sah-RU"/>
        </w:rPr>
        <w:t>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содержахся в готовом виде на более ранних ступенях”.</w:t>
      </w:r>
    </w:p>
    <w:p w:rsidR="00171C79" w:rsidRPr="00DC404F" w:rsidRDefault="00171C79" w:rsidP="00742FD8">
      <w:pPr>
        <w:numPr>
          <w:ilvl w:val="0"/>
          <w:numId w:val="31"/>
        </w:numPr>
        <w:rPr>
          <w:b/>
          <w:spacing w:val="-1"/>
          <w:lang w:val="sah-RU"/>
        </w:rPr>
      </w:pPr>
      <w:r>
        <w:rPr>
          <w:b/>
          <w:spacing w:val="-1"/>
          <w:lang w:val="sah-RU"/>
        </w:rPr>
        <w:t xml:space="preserve">Личностный подход </w:t>
      </w:r>
      <w:r>
        <w:rPr>
          <w:spacing w:val="-1"/>
          <w:lang w:val="sah-RU"/>
        </w:rPr>
        <w:t>исходит из положения, что в</w:t>
      </w:r>
      <w:r w:rsidR="007D065D">
        <w:rPr>
          <w:spacing w:val="-1"/>
          <w:lang w:val="sah-RU"/>
        </w:rPr>
        <w:t xml:space="preserve">  </w:t>
      </w:r>
      <w:r>
        <w:rPr>
          <w:spacing w:val="-1"/>
          <w:lang w:val="sah-RU"/>
        </w:rPr>
        <w:t>основе</w:t>
      </w:r>
      <w:r w:rsidR="007D065D">
        <w:rPr>
          <w:spacing w:val="-1"/>
          <w:lang w:val="sah-RU"/>
        </w:rPr>
        <w:t xml:space="preserve">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предлегаемая</w:t>
      </w:r>
      <w:r w:rsidR="00DC404F">
        <w:rPr>
          <w:spacing w:val="-1"/>
          <w:lang w:val="sah-RU"/>
        </w:rPr>
        <w:t xml:space="preserve"> ребенку деятельность должна быть для него осмысленной, только в этом случае она будет оказывать на него развивающее воздействие. </w:t>
      </w:r>
    </w:p>
    <w:p w:rsidR="00DC404F" w:rsidRDefault="00DC404F" w:rsidP="00742FD8">
      <w:pPr>
        <w:numPr>
          <w:ilvl w:val="0"/>
          <w:numId w:val="31"/>
        </w:numPr>
        <w:rPr>
          <w:b/>
          <w:spacing w:val="-1"/>
          <w:lang w:val="sah-RU"/>
        </w:rPr>
      </w:pPr>
      <w:r>
        <w:rPr>
          <w:b/>
          <w:spacing w:val="-1"/>
          <w:lang w:val="sah-RU"/>
        </w:rPr>
        <w:t xml:space="preserve">Деятельностный подход </w:t>
      </w:r>
      <w:r w:rsidRPr="00DC404F">
        <w:rPr>
          <w:spacing w:val="-1"/>
          <w:lang w:val="sah-RU"/>
        </w:rP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527AD5" w:rsidRPr="009A3BD2" w:rsidRDefault="009A3BD2" w:rsidP="009A3BD2">
      <w:pPr>
        <w:ind w:left="426"/>
        <w:rPr>
          <w:b/>
          <w:spacing w:val="-1"/>
          <w:lang w:val="sah-RU"/>
        </w:rPr>
      </w:pPr>
      <w:r>
        <w:rPr>
          <w:b/>
          <w:spacing w:val="-1"/>
          <w:lang w:val="sah-RU"/>
        </w:rPr>
        <w:lastRenderedPageBreak/>
        <w:t xml:space="preserve">               </w:t>
      </w:r>
      <w:r w:rsidR="00662FE6" w:rsidRPr="00662FE6">
        <w:rPr>
          <w:spacing w:val="-1"/>
          <w:lang w:val="sah-RU"/>
        </w:rPr>
        <w:t xml:space="preserve">Центральная идея отечественной психологической школы – представление о </w:t>
      </w:r>
      <w:r w:rsidR="00662FE6" w:rsidRPr="009A3BD2">
        <w:rPr>
          <w:b/>
          <w:spacing w:val="-1"/>
          <w:lang w:val="sah-RU"/>
        </w:rPr>
        <w:t>творческом характере развития</w:t>
      </w:r>
      <w:r>
        <w:rPr>
          <w:spacing w:val="-1"/>
          <w:lang w:val="sah-RU"/>
        </w:rPr>
        <w:t xml:space="preserve">. Мы рассматриваем ребенка  как </w:t>
      </w:r>
      <w:r w:rsidRPr="009A3BD2">
        <w:rPr>
          <w:b/>
          <w:spacing w:val="-1"/>
          <w:lang w:val="sah-RU"/>
        </w:rPr>
        <w:t>субъект индивидуального развития,</w:t>
      </w:r>
      <w:r w:rsidR="00662FE6" w:rsidRPr="009A3BD2">
        <w:rPr>
          <w:b/>
          <w:spacing w:val="-1"/>
          <w:lang w:val="sah-RU"/>
        </w:rPr>
        <w:t xml:space="preserve"> активно присваювающий </w:t>
      </w:r>
      <w:r w:rsidRPr="009A3BD2">
        <w:rPr>
          <w:b/>
          <w:spacing w:val="-1"/>
          <w:lang w:val="sah-RU"/>
        </w:rPr>
        <w:t xml:space="preserve">   </w:t>
      </w:r>
      <w:r w:rsidR="00662FE6" w:rsidRPr="009A3BD2">
        <w:rPr>
          <w:b/>
          <w:spacing w:val="-1"/>
          <w:lang w:val="sah-RU"/>
        </w:rPr>
        <w:t>культуру</w:t>
      </w:r>
      <w:r w:rsidR="00662FE6" w:rsidRPr="00662FE6">
        <w:rPr>
          <w:spacing w:val="-1"/>
          <w:lang w:val="sah-RU"/>
        </w:rPr>
        <w:t xml:space="preserve"> . С этих позиций определены напр</w:t>
      </w:r>
      <w:r w:rsidR="007D1421">
        <w:rPr>
          <w:spacing w:val="-1"/>
          <w:lang w:val="sah-RU"/>
        </w:rPr>
        <w:t>а</w:t>
      </w:r>
      <w:r w:rsidR="00662FE6" w:rsidRPr="00662FE6">
        <w:rPr>
          <w:spacing w:val="-1"/>
          <w:lang w:val="sah-RU"/>
        </w:rPr>
        <w:t>вления и границы педагогичекого воздействия  взрослого.</w:t>
      </w:r>
    </w:p>
    <w:p w:rsidR="00B4022A" w:rsidRDefault="00662FE6" w:rsidP="00EC529B">
      <w:pPr>
        <w:ind w:left="360"/>
        <w:rPr>
          <w:spacing w:val="-1"/>
          <w:lang w:val="sah-RU"/>
        </w:rPr>
      </w:pPr>
      <w:r>
        <w:rPr>
          <w:spacing w:val="-1"/>
          <w:lang w:val="sah-RU"/>
        </w:rPr>
        <w:t xml:space="preserve">           </w:t>
      </w:r>
      <w:r w:rsidR="009A3BD2">
        <w:rPr>
          <w:spacing w:val="-1"/>
          <w:lang w:val="sah-RU"/>
        </w:rPr>
        <w:t xml:space="preserve">  </w:t>
      </w:r>
      <w:r w:rsidR="00AF3AC2">
        <w:rPr>
          <w:spacing w:val="-1"/>
          <w:lang w:val="sah-RU"/>
        </w:rPr>
        <w:t xml:space="preserve">Под </w:t>
      </w:r>
      <w:r w:rsidR="00AF3AC2" w:rsidRPr="009A3BD2">
        <w:rPr>
          <w:b/>
          <w:spacing w:val="-1"/>
          <w:lang w:val="sah-RU"/>
        </w:rPr>
        <w:t>деятельностью</w:t>
      </w:r>
      <w:r w:rsidR="00AF3AC2">
        <w:rPr>
          <w:spacing w:val="-1"/>
          <w:lang w:val="sah-RU"/>
        </w:rPr>
        <w:t xml:space="preserve"> в психологии понимается активность, которая побуждается мотивом, напр</w:t>
      </w:r>
      <w:r w:rsidR="00671796">
        <w:rPr>
          <w:spacing w:val="-1"/>
          <w:lang w:val="sah-RU"/>
        </w:rPr>
        <w:t>а</w:t>
      </w:r>
      <w:r w:rsidR="00AF3AC2">
        <w:rPr>
          <w:spacing w:val="-1"/>
          <w:lang w:val="sah-RU"/>
        </w:rPr>
        <w:t>влена на достижение более или менее осозноваемой  и сформулированной цели, предпологает владение необходимыми для этого способами. Деятельность имеет конечный продукт или результат.</w:t>
      </w:r>
      <w:r w:rsidR="00EC529B">
        <w:rPr>
          <w:spacing w:val="-1"/>
          <w:lang w:val="sah-RU"/>
        </w:rPr>
        <w:t xml:space="preserve">    </w:t>
      </w:r>
      <w:r w:rsidR="00B4022A">
        <w:rPr>
          <w:spacing w:val="-1"/>
          <w:lang w:val="sah-RU"/>
        </w:rPr>
        <w:t xml:space="preserve"> Виды деятельности как психологической категории подразделяются в соответствии с тем, какой мотив  лежит в их основе. В качестве самостоятельных видов принято выделять:</w:t>
      </w:r>
    </w:p>
    <w:p w:rsidR="00AF3AC2" w:rsidRDefault="00B4022A" w:rsidP="00742FD8">
      <w:pPr>
        <w:numPr>
          <w:ilvl w:val="0"/>
          <w:numId w:val="32"/>
        </w:numPr>
        <w:rPr>
          <w:spacing w:val="-1"/>
          <w:lang w:val="sah-RU"/>
        </w:rPr>
      </w:pPr>
      <w:r w:rsidRPr="00F1001E">
        <w:rPr>
          <w:b/>
          <w:spacing w:val="-1"/>
          <w:lang w:val="sah-RU"/>
        </w:rPr>
        <w:t>Познавательную деятельность</w:t>
      </w:r>
      <w:r>
        <w:rPr>
          <w:spacing w:val="-1"/>
          <w:lang w:val="sah-RU"/>
        </w:rPr>
        <w:t>, результатом кот</w:t>
      </w:r>
      <w:r w:rsidR="00671796">
        <w:rPr>
          <w:spacing w:val="-1"/>
          <w:lang w:val="sah-RU"/>
        </w:rPr>
        <w:t>о</w:t>
      </w:r>
      <w:r>
        <w:rPr>
          <w:spacing w:val="-1"/>
          <w:lang w:val="sah-RU"/>
        </w:rPr>
        <w:t xml:space="preserve">рой являются новые знания самого ребенка, а концу периода дошкольного детства такое новообразование, как первичная связная картина мира. </w:t>
      </w:r>
    </w:p>
    <w:p w:rsidR="009A3BD2" w:rsidRPr="00F1001E" w:rsidRDefault="009A3BD2" w:rsidP="00742FD8">
      <w:pPr>
        <w:numPr>
          <w:ilvl w:val="0"/>
          <w:numId w:val="32"/>
        </w:numPr>
        <w:rPr>
          <w:b/>
          <w:spacing w:val="-1"/>
          <w:lang w:val="sah-RU"/>
        </w:rPr>
      </w:pPr>
      <w:r w:rsidRPr="00F1001E">
        <w:rPr>
          <w:b/>
          <w:spacing w:val="-1"/>
          <w:lang w:val="sah-RU"/>
        </w:rPr>
        <w:t>Деятельность общения</w:t>
      </w:r>
    </w:p>
    <w:p w:rsidR="009A3BD2" w:rsidRPr="00F1001E" w:rsidRDefault="009A3BD2" w:rsidP="00742FD8">
      <w:pPr>
        <w:numPr>
          <w:ilvl w:val="0"/>
          <w:numId w:val="32"/>
        </w:numPr>
        <w:rPr>
          <w:b/>
          <w:spacing w:val="-1"/>
          <w:lang w:val="sah-RU"/>
        </w:rPr>
      </w:pPr>
      <w:r w:rsidRPr="00F1001E">
        <w:rPr>
          <w:b/>
          <w:spacing w:val="-1"/>
          <w:lang w:val="sah-RU"/>
        </w:rPr>
        <w:t>Продуктивная деятельность</w:t>
      </w:r>
    </w:p>
    <w:p w:rsidR="009A3BD2" w:rsidRPr="00F1001E" w:rsidRDefault="009A3BD2" w:rsidP="00742FD8">
      <w:pPr>
        <w:numPr>
          <w:ilvl w:val="0"/>
          <w:numId w:val="32"/>
        </w:numPr>
        <w:rPr>
          <w:b/>
          <w:spacing w:val="-1"/>
          <w:lang w:val="sah-RU"/>
        </w:rPr>
      </w:pPr>
      <w:r w:rsidRPr="00F1001E">
        <w:rPr>
          <w:b/>
          <w:spacing w:val="-1"/>
          <w:lang w:val="sah-RU"/>
        </w:rPr>
        <w:t>Игровая деятедьность</w:t>
      </w:r>
    </w:p>
    <w:p w:rsidR="00857994" w:rsidRPr="008D2C23" w:rsidRDefault="009A3BD2" w:rsidP="008D2C23">
      <w:pPr>
        <w:numPr>
          <w:ilvl w:val="0"/>
          <w:numId w:val="32"/>
        </w:numPr>
        <w:rPr>
          <w:b/>
          <w:spacing w:val="-1"/>
          <w:lang w:val="sah-RU"/>
        </w:rPr>
      </w:pPr>
      <w:r w:rsidRPr="00F1001E">
        <w:rPr>
          <w:b/>
          <w:spacing w:val="-1"/>
          <w:lang w:val="sah-RU"/>
        </w:rPr>
        <w:t>Учебная деятельност</w:t>
      </w:r>
      <w:r w:rsidR="008D2C23">
        <w:rPr>
          <w:b/>
          <w:spacing w:val="-1"/>
          <w:lang w:val="sah-RU"/>
        </w:rPr>
        <w:t>ь</w:t>
      </w:r>
    </w:p>
    <w:p w:rsidR="00F10D3B" w:rsidRPr="00F62DB2" w:rsidRDefault="00F1001E" w:rsidP="00EA3495">
      <w:pPr>
        <w:rPr>
          <w:spacing w:val="-1"/>
          <w:lang w:val="sah-RU"/>
        </w:rPr>
      </w:pPr>
      <w:r>
        <w:rPr>
          <w:spacing w:val="-1"/>
          <w:lang w:val="sah-RU"/>
        </w:rPr>
        <w:t xml:space="preserve">  </w:t>
      </w:r>
      <w:r w:rsidR="00DD4116">
        <w:rPr>
          <w:spacing w:val="-1"/>
          <w:lang w:val="sah-RU"/>
        </w:rPr>
        <w:t>Новизна прог</w:t>
      </w:r>
      <w:r w:rsidR="009A3BD2">
        <w:rPr>
          <w:spacing w:val="-1"/>
          <w:lang w:val="sah-RU"/>
        </w:rPr>
        <w:t xml:space="preserve">раммы заключается в том, что в качестве специальной поставлена цель поддержания у детей </w:t>
      </w:r>
      <w:r w:rsidR="009A3BD2" w:rsidRPr="00DD4116">
        <w:rPr>
          <w:b/>
          <w:spacing w:val="-1"/>
          <w:lang w:val="sah-RU"/>
        </w:rPr>
        <w:t xml:space="preserve">базовых мотиваций </w:t>
      </w:r>
      <w:r w:rsidR="009A3BD2">
        <w:rPr>
          <w:spacing w:val="-1"/>
          <w:lang w:val="sah-RU"/>
        </w:rPr>
        <w:t>– познания, общения, созидания, а в</w:t>
      </w:r>
      <w:r w:rsidR="00500BCD">
        <w:rPr>
          <w:spacing w:val="-1"/>
          <w:lang w:val="sah-RU"/>
        </w:rPr>
        <w:t xml:space="preserve"> </w:t>
      </w:r>
      <w:r w:rsidR="009A3BD2">
        <w:rPr>
          <w:spacing w:val="-1"/>
          <w:lang w:val="sah-RU"/>
        </w:rPr>
        <w:t>старшем дошкольном возрасте – формирования моти</w:t>
      </w:r>
      <w:r w:rsidR="00E45EBB">
        <w:rPr>
          <w:spacing w:val="-1"/>
          <w:lang w:val="sah-RU"/>
        </w:rPr>
        <w:t>ва</w:t>
      </w:r>
      <w:r w:rsidR="009A3BD2">
        <w:rPr>
          <w:spacing w:val="-1"/>
          <w:lang w:val="sah-RU"/>
        </w:rPr>
        <w:t>ции учения. Эта работа требует собственных форм</w:t>
      </w:r>
      <w:r w:rsidR="00093A4E">
        <w:rPr>
          <w:spacing w:val="-1"/>
          <w:lang w:val="sah-RU"/>
        </w:rPr>
        <w:t xml:space="preserve"> и приемов, а так же особой организации</w:t>
      </w:r>
      <w:r w:rsidR="00F62DB2">
        <w:rPr>
          <w:spacing w:val="-1"/>
          <w:lang w:val="sah-RU"/>
        </w:rPr>
        <w:t xml:space="preserve"> всего педагогического процесс</w:t>
      </w:r>
      <w:r>
        <w:rPr>
          <w:spacing w:val="-1"/>
          <w:lang w:val="sah-RU"/>
        </w:rPr>
        <w:t>а</w:t>
      </w:r>
      <w:r w:rsidR="00F62DB2">
        <w:rPr>
          <w:spacing w:val="-1"/>
          <w:lang w:val="sah-RU"/>
        </w:rPr>
        <w:t>.</w:t>
      </w:r>
    </w:p>
    <w:p w:rsidR="001127A5" w:rsidRPr="003F08E3" w:rsidRDefault="001127A5" w:rsidP="00EA3495">
      <w:pPr>
        <w:rPr>
          <w:b/>
          <w:spacing w:val="-1"/>
          <w:sz w:val="20"/>
          <w:szCs w:val="20"/>
          <w:lang w:val="sah-RU"/>
        </w:rPr>
      </w:pPr>
    </w:p>
    <w:p w:rsidR="00E75806" w:rsidRPr="003F08E3" w:rsidRDefault="00E45EBB" w:rsidP="00E45EBB">
      <w:pPr>
        <w:ind w:left="360"/>
        <w:jc w:val="center"/>
        <w:rPr>
          <w:b/>
          <w:spacing w:val="-1"/>
          <w:sz w:val="20"/>
          <w:szCs w:val="20"/>
          <w:lang w:val="sah-RU"/>
        </w:rPr>
      </w:pPr>
      <w:r w:rsidRPr="003F08E3">
        <w:rPr>
          <w:b/>
          <w:spacing w:val="-1"/>
          <w:sz w:val="20"/>
          <w:szCs w:val="20"/>
          <w:lang w:val="sah-RU"/>
        </w:rPr>
        <w:t>Базовый принцип программы “Радуга”.</w:t>
      </w:r>
    </w:p>
    <w:p w:rsidR="00E45EBB" w:rsidRPr="003F08E3" w:rsidRDefault="00E45EBB" w:rsidP="00E45EBB">
      <w:pPr>
        <w:ind w:left="360"/>
        <w:jc w:val="center"/>
        <w:rPr>
          <w:b/>
          <w:spacing w:val="-1"/>
          <w:sz w:val="20"/>
          <w:szCs w:val="20"/>
          <w:lang w:val="sah-RU"/>
        </w:rPr>
      </w:pPr>
    </w:p>
    <w:p w:rsidR="00E45EBB" w:rsidRPr="003F08E3" w:rsidRDefault="00E45EBB" w:rsidP="00E45EBB">
      <w:pPr>
        <w:ind w:left="360"/>
        <w:jc w:val="center"/>
        <w:rPr>
          <w:b/>
          <w:i/>
          <w:spacing w:val="-1"/>
          <w:sz w:val="20"/>
          <w:szCs w:val="20"/>
          <w:lang w:val="sah-RU"/>
        </w:rPr>
      </w:pPr>
      <w:r w:rsidRPr="003F08E3">
        <w:rPr>
          <w:b/>
          <w:i/>
          <w:spacing w:val="-1"/>
          <w:sz w:val="20"/>
          <w:szCs w:val="20"/>
          <w:lang w:val="sah-RU"/>
        </w:rPr>
        <w:t>Содействие психическому развитию ребенка</w:t>
      </w:r>
    </w:p>
    <w:p w:rsidR="00AF3AC2" w:rsidRDefault="000C76DA" w:rsidP="00D46EB7">
      <w:pPr>
        <w:rPr>
          <w:spacing w:val="-1"/>
          <w:lang w:val="sah-RU"/>
        </w:rPr>
      </w:pPr>
      <w:r w:rsidRPr="000C76DA">
        <w:rPr>
          <w:noProof/>
          <w:spacing w:val="-1"/>
          <w:lang w:val="sah-RU" w:eastAsia="sah-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3257" type="#_x0000_t63" style="position:absolute;margin-left:11.15pt;margin-top:7.3pt;width:138.2pt;height:70.65pt;z-index:-251607552" adj="9753,24535">
            <v:textbox style="mso-next-textbox:#_x0000_s3257">
              <w:txbxContent>
                <w:p w:rsidR="00C34EAD" w:rsidRPr="003F08E3" w:rsidRDefault="00C34EAD" w:rsidP="0010093D">
                  <w:pPr>
                    <w:jc w:val="center"/>
                    <w:rPr>
                      <w:b/>
                      <w:sz w:val="16"/>
                      <w:szCs w:val="16"/>
                    </w:rPr>
                  </w:pPr>
                  <w:r w:rsidRPr="003F08E3">
                    <w:rPr>
                      <w:b/>
                      <w:sz w:val="16"/>
                      <w:szCs w:val="16"/>
                    </w:rPr>
                    <w:t>СТАНОВЛЕНИЕ ДЕЯТЕЛЬНОСТИ</w:t>
                  </w:r>
                </w:p>
              </w:txbxContent>
            </v:textbox>
          </v:shape>
        </w:pict>
      </w:r>
    </w:p>
    <w:p w:rsidR="00D46EB7" w:rsidRDefault="000C76DA" w:rsidP="00D46EB7">
      <w:pPr>
        <w:rPr>
          <w:spacing w:val="-1"/>
          <w:lang w:val="sah-RU"/>
        </w:rPr>
      </w:pPr>
      <w:r w:rsidRPr="000C76DA">
        <w:rPr>
          <w:noProof/>
          <w:spacing w:val="-1"/>
          <w:lang w:val="sah-RU" w:eastAsia="sah-RU"/>
        </w:rPr>
        <w:pict>
          <v:shape id="_x0000_s3245" type="#_x0000_t63" style="position:absolute;margin-left:311.65pt;margin-top:1.4pt;width:192.85pt;height:51.1pt;z-index:-251759104" adj="7448,31005">
            <v:textbox style="mso-next-textbox:#_x0000_s3245">
              <w:txbxContent>
                <w:p w:rsidR="00C34EAD" w:rsidRPr="003F08E3" w:rsidRDefault="00C34EAD" w:rsidP="00856952">
                  <w:pPr>
                    <w:jc w:val="center"/>
                    <w:rPr>
                      <w:b/>
                      <w:spacing w:val="-1"/>
                      <w:sz w:val="16"/>
                      <w:szCs w:val="16"/>
                      <w:lang w:val="sah-RU"/>
                    </w:rPr>
                  </w:pPr>
                  <w:r w:rsidRPr="003F08E3">
                    <w:rPr>
                      <w:b/>
                      <w:spacing w:val="-1"/>
                      <w:sz w:val="16"/>
                      <w:szCs w:val="16"/>
                      <w:lang w:val="sah-RU"/>
                    </w:rPr>
                    <w:t>СТАНОВЛЕНИЕ СОЗНАНИЕ</w:t>
                  </w:r>
                </w:p>
                <w:p w:rsidR="00C34EAD" w:rsidRDefault="00C34EAD" w:rsidP="00856952">
                  <w:pPr>
                    <w:jc w:val="center"/>
                    <w:rPr>
                      <w:b/>
                      <w:i/>
                      <w:sz w:val="16"/>
                      <w:szCs w:val="16"/>
                    </w:rPr>
                  </w:pPr>
                </w:p>
                <w:p w:rsidR="00C34EAD" w:rsidRPr="003F08E3" w:rsidRDefault="00C34EAD" w:rsidP="00856952">
                  <w:pPr>
                    <w:jc w:val="center"/>
                    <w:rPr>
                      <w:b/>
                      <w:i/>
                      <w:sz w:val="16"/>
                      <w:szCs w:val="16"/>
                    </w:rPr>
                  </w:pPr>
                  <w:r w:rsidRPr="003F08E3">
                    <w:rPr>
                      <w:b/>
                      <w:i/>
                      <w:sz w:val="16"/>
                      <w:szCs w:val="16"/>
                    </w:rPr>
                    <w:t>оценка результата деятельности</w:t>
                  </w:r>
                </w:p>
              </w:txbxContent>
            </v:textbox>
          </v:shape>
        </w:pict>
      </w:r>
      <w:r w:rsidRPr="000C76DA">
        <w:rPr>
          <w:noProof/>
          <w:spacing w:val="-1"/>
          <w:lang w:val="sah-RU" w:eastAsia="sah-RU"/>
        </w:rPr>
        <w:pict>
          <v:shape id="_x0000_s3300" type="#_x0000_t63" style="position:absolute;margin-left:564.85pt;margin-top:1.4pt;width:170.45pt;height:43.4pt;z-index:-251585024" adj="8085,36232">
            <v:textbox style="mso-next-textbox:#_x0000_s3300">
              <w:txbxContent>
                <w:p w:rsidR="00C34EAD" w:rsidRPr="003F08E3" w:rsidRDefault="00C34EAD" w:rsidP="00856952">
                  <w:pPr>
                    <w:jc w:val="center"/>
                    <w:rPr>
                      <w:b/>
                      <w:spacing w:val="-1"/>
                      <w:sz w:val="16"/>
                      <w:szCs w:val="16"/>
                      <w:lang w:val="sah-RU"/>
                    </w:rPr>
                  </w:pPr>
                  <w:r w:rsidRPr="003F08E3">
                    <w:rPr>
                      <w:b/>
                      <w:spacing w:val="-1"/>
                      <w:sz w:val="16"/>
                      <w:szCs w:val="16"/>
                      <w:lang w:val="sah-RU"/>
                    </w:rPr>
                    <w:t>СТАНОВЛЕНИЕ ЛИЧНОСТИ</w:t>
                  </w:r>
                </w:p>
                <w:p w:rsidR="00C34EAD" w:rsidRPr="003F08E3" w:rsidRDefault="00C34EAD" w:rsidP="00856952">
                  <w:pPr>
                    <w:jc w:val="center"/>
                    <w:rPr>
                      <w:b/>
                      <w:i/>
                      <w:sz w:val="16"/>
                      <w:szCs w:val="16"/>
                    </w:rPr>
                  </w:pPr>
                  <w:r w:rsidRPr="003F08E3">
                    <w:rPr>
                      <w:b/>
                      <w:i/>
                      <w:sz w:val="16"/>
                      <w:szCs w:val="16"/>
                    </w:rPr>
                    <w:t>волевой контроль</w:t>
                  </w:r>
                </w:p>
              </w:txbxContent>
            </v:textbox>
          </v:shape>
        </w:pict>
      </w:r>
    </w:p>
    <w:p w:rsidR="00AF3AC2" w:rsidRDefault="00AF3AC2" w:rsidP="00527AD5">
      <w:pPr>
        <w:ind w:left="360"/>
        <w:rPr>
          <w:spacing w:val="-1"/>
          <w:lang w:val="sah-RU"/>
        </w:rPr>
      </w:pPr>
    </w:p>
    <w:p w:rsidR="00DD4116" w:rsidRDefault="00DD4116" w:rsidP="00527AD5">
      <w:pPr>
        <w:ind w:left="360"/>
        <w:rPr>
          <w:spacing w:val="-1"/>
          <w:lang w:val="sah-RU"/>
        </w:rPr>
      </w:pPr>
    </w:p>
    <w:p w:rsidR="00DD4116" w:rsidRPr="003F08E3" w:rsidRDefault="00DD5306" w:rsidP="0010093D">
      <w:pPr>
        <w:rPr>
          <w:i/>
          <w:spacing w:val="-1"/>
          <w:sz w:val="20"/>
          <w:szCs w:val="20"/>
          <w:lang w:val="sah-RU"/>
        </w:rPr>
      </w:pPr>
      <w:r w:rsidRPr="008266FF">
        <w:rPr>
          <w:spacing w:val="-1"/>
          <w:sz w:val="20"/>
          <w:szCs w:val="20"/>
          <w:lang w:val="sah-RU"/>
        </w:rPr>
        <w:t xml:space="preserve">    </w:t>
      </w:r>
      <w:r>
        <w:rPr>
          <w:spacing w:val="-1"/>
          <w:lang w:val="sah-RU"/>
        </w:rPr>
        <w:t xml:space="preserve">  </w:t>
      </w:r>
      <w:r w:rsidR="003F08E3">
        <w:rPr>
          <w:spacing w:val="-1"/>
          <w:lang w:val="sah-RU"/>
        </w:rPr>
        <w:t xml:space="preserve">           </w:t>
      </w:r>
      <w:r w:rsidR="00856952" w:rsidRPr="003F08E3">
        <w:rPr>
          <w:i/>
          <w:spacing w:val="-1"/>
          <w:sz w:val="20"/>
          <w:szCs w:val="20"/>
          <w:lang w:val="sah-RU"/>
        </w:rPr>
        <w:t>целепологания</w:t>
      </w:r>
      <w:r w:rsidRPr="003F08E3">
        <w:rPr>
          <w:i/>
          <w:spacing w:val="-1"/>
          <w:sz w:val="20"/>
          <w:szCs w:val="20"/>
          <w:lang w:val="sah-RU"/>
        </w:rPr>
        <w:t xml:space="preserve">                                     </w:t>
      </w:r>
      <w:r w:rsidR="0010093D" w:rsidRPr="003F08E3">
        <w:rPr>
          <w:i/>
          <w:spacing w:val="-1"/>
          <w:sz w:val="20"/>
          <w:szCs w:val="20"/>
          <w:lang w:val="sah-RU"/>
        </w:rPr>
        <w:t xml:space="preserve">            </w:t>
      </w:r>
      <w:r w:rsidR="00856952" w:rsidRPr="003F08E3">
        <w:rPr>
          <w:i/>
          <w:spacing w:val="-1"/>
          <w:sz w:val="20"/>
          <w:szCs w:val="20"/>
          <w:lang w:val="sah-RU"/>
        </w:rPr>
        <w:t xml:space="preserve">                                    </w:t>
      </w:r>
      <w:r w:rsidR="0010093D" w:rsidRPr="003F08E3">
        <w:rPr>
          <w:i/>
          <w:spacing w:val="-1"/>
          <w:sz w:val="20"/>
          <w:szCs w:val="20"/>
          <w:lang w:val="sah-RU"/>
        </w:rPr>
        <w:t xml:space="preserve"> </w:t>
      </w:r>
      <w:r w:rsidR="008266FF" w:rsidRPr="003F08E3">
        <w:rPr>
          <w:i/>
          <w:spacing w:val="-1"/>
          <w:sz w:val="20"/>
          <w:szCs w:val="20"/>
          <w:lang w:val="sah-RU"/>
        </w:rPr>
        <w:t xml:space="preserve">                                                </w:t>
      </w:r>
      <w:r w:rsidR="00D23F9A" w:rsidRPr="003F08E3">
        <w:rPr>
          <w:i/>
          <w:spacing w:val="-1"/>
          <w:sz w:val="20"/>
          <w:szCs w:val="20"/>
          <w:lang w:val="sah-RU"/>
        </w:rPr>
        <w:t xml:space="preserve">                               </w:t>
      </w:r>
    </w:p>
    <w:p w:rsidR="00DD4116" w:rsidRPr="003F08E3" w:rsidRDefault="00DD4116" w:rsidP="00527AD5">
      <w:pPr>
        <w:ind w:left="360"/>
        <w:rPr>
          <w:spacing w:val="-1"/>
          <w:sz w:val="20"/>
          <w:szCs w:val="20"/>
          <w:lang w:val="sah-RU"/>
        </w:rPr>
      </w:pPr>
    </w:p>
    <w:p w:rsidR="00DD4116" w:rsidRDefault="00DD4116" w:rsidP="00527AD5">
      <w:pPr>
        <w:ind w:left="360"/>
        <w:rPr>
          <w:spacing w:val="-1"/>
          <w:lang w:val="sah-RU"/>
        </w:rPr>
      </w:pPr>
    </w:p>
    <w:p w:rsidR="00DD4116" w:rsidRDefault="00B1356E" w:rsidP="003F08E3">
      <w:pPr>
        <w:ind w:left="360"/>
        <w:rPr>
          <w:spacing w:val="-1"/>
          <w:lang w:val="sah-RU"/>
        </w:rPr>
      </w:pPr>
      <w:r>
        <w:rPr>
          <w:noProof/>
          <w:color w:val="000000"/>
          <w:w w:val="0"/>
          <w:sz w:val="0"/>
          <w:szCs w:val="0"/>
          <w:u w:color="000000"/>
          <w:bdr w:val="none" w:sz="0" w:space="0" w:color="000000"/>
          <w:shd w:val="clear" w:color="000000" w:fill="000000"/>
        </w:rPr>
        <w:drawing>
          <wp:inline distT="0" distB="0" distL="0" distR="0">
            <wp:extent cx="786493" cy="1062473"/>
            <wp:effectExtent l="19050" t="0" r="0" b="0"/>
            <wp:docPr id="1" name="Рисунок 1" descr="ООП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ОП 003"/>
                    <pic:cNvPicPr>
                      <a:picLocks noChangeAspect="1" noChangeArrowheads="1"/>
                    </pic:cNvPicPr>
                  </pic:nvPicPr>
                  <pic:blipFill>
                    <a:blip r:embed="rId9" cstate="print"/>
                    <a:srcRect/>
                    <a:stretch>
                      <a:fillRect/>
                    </a:stretch>
                  </pic:blipFill>
                  <pic:spPr bwMode="auto">
                    <a:xfrm>
                      <a:off x="0" y="0"/>
                      <a:ext cx="788507" cy="1065194"/>
                    </a:xfrm>
                    <a:prstGeom prst="rect">
                      <a:avLst/>
                    </a:prstGeom>
                    <a:noFill/>
                    <a:ln w="9525">
                      <a:noFill/>
                      <a:miter lim="800000"/>
                      <a:headEnd/>
                      <a:tailEnd/>
                    </a:ln>
                  </pic:spPr>
                </pic:pic>
              </a:graphicData>
            </a:graphic>
          </wp:inline>
        </w:drawing>
      </w:r>
      <w:r w:rsidR="00983CD5">
        <w:rPr>
          <w:spacing w:val="-1"/>
          <w:lang w:val="sah-RU"/>
        </w:rPr>
        <w:t xml:space="preserve">             </w:t>
      </w:r>
      <w:r w:rsidR="003F08E3">
        <w:rPr>
          <w:noProof/>
          <w:spacing w:val="-1"/>
        </w:rPr>
        <w:drawing>
          <wp:inline distT="0" distB="0" distL="0" distR="0">
            <wp:extent cx="994199" cy="409903"/>
            <wp:effectExtent l="19050" t="0" r="0" b="0"/>
            <wp:docPr id="6" name="Рисунок 2" descr="znak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52"/>
                    <pic:cNvPicPr>
                      <a:picLocks noChangeAspect="1" noChangeArrowheads="1"/>
                    </pic:cNvPicPr>
                  </pic:nvPicPr>
                  <pic:blipFill>
                    <a:blip r:embed="rId10"/>
                    <a:srcRect/>
                    <a:stretch>
                      <a:fillRect/>
                    </a:stretch>
                  </pic:blipFill>
                  <pic:spPr bwMode="auto">
                    <a:xfrm>
                      <a:off x="0" y="0"/>
                      <a:ext cx="994288" cy="409940"/>
                    </a:xfrm>
                    <a:prstGeom prst="rect">
                      <a:avLst/>
                    </a:prstGeom>
                    <a:noFill/>
                    <a:ln w="9525">
                      <a:noFill/>
                      <a:miter lim="800000"/>
                      <a:headEnd/>
                      <a:tailEnd/>
                    </a:ln>
                  </pic:spPr>
                </pic:pic>
              </a:graphicData>
            </a:graphic>
          </wp:inline>
        </w:drawing>
      </w:r>
      <w:r w:rsidR="00983CD5">
        <w:rPr>
          <w:spacing w:val="-1"/>
          <w:lang w:val="sah-RU"/>
        </w:rPr>
        <w:t xml:space="preserve">                                         </w:t>
      </w:r>
      <w:r>
        <w:rPr>
          <w:noProof/>
          <w:spacing w:val="-1"/>
        </w:rPr>
        <w:drawing>
          <wp:inline distT="0" distB="0" distL="0" distR="0">
            <wp:extent cx="779524" cy="956204"/>
            <wp:effectExtent l="19050" t="0" r="1526" b="0"/>
            <wp:docPr id="3" name="Рисунок 3" descr="ООП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ОП 001"/>
                    <pic:cNvPicPr>
                      <a:picLocks noChangeAspect="1" noChangeArrowheads="1"/>
                    </pic:cNvPicPr>
                  </pic:nvPicPr>
                  <pic:blipFill>
                    <a:blip r:embed="rId11" cstate="print"/>
                    <a:srcRect/>
                    <a:stretch>
                      <a:fillRect/>
                    </a:stretch>
                  </pic:blipFill>
                  <pic:spPr bwMode="auto">
                    <a:xfrm>
                      <a:off x="0" y="0"/>
                      <a:ext cx="780846" cy="957826"/>
                    </a:xfrm>
                    <a:prstGeom prst="rect">
                      <a:avLst/>
                    </a:prstGeom>
                    <a:noFill/>
                    <a:ln w="9525">
                      <a:noFill/>
                      <a:miter lim="800000"/>
                      <a:headEnd/>
                      <a:tailEnd/>
                    </a:ln>
                  </pic:spPr>
                </pic:pic>
              </a:graphicData>
            </a:graphic>
          </wp:inline>
        </w:drawing>
      </w:r>
      <w:r w:rsidR="00983CD5">
        <w:rPr>
          <w:spacing w:val="-1"/>
          <w:lang w:val="sah-RU"/>
        </w:rPr>
        <w:t xml:space="preserve">                             </w:t>
      </w:r>
      <w:r w:rsidR="003F08E3">
        <w:rPr>
          <w:noProof/>
          <w:spacing w:val="-1"/>
        </w:rPr>
        <w:drawing>
          <wp:inline distT="0" distB="0" distL="0" distR="0">
            <wp:extent cx="993322" cy="412395"/>
            <wp:effectExtent l="19050" t="0" r="0" b="0"/>
            <wp:docPr id="7" name="Рисунок 4" descr="znak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52"/>
                    <pic:cNvPicPr>
                      <a:picLocks noChangeAspect="1" noChangeArrowheads="1"/>
                    </pic:cNvPicPr>
                  </pic:nvPicPr>
                  <pic:blipFill>
                    <a:blip r:embed="rId10"/>
                    <a:srcRect/>
                    <a:stretch>
                      <a:fillRect/>
                    </a:stretch>
                  </pic:blipFill>
                  <pic:spPr bwMode="auto">
                    <a:xfrm>
                      <a:off x="0" y="0"/>
                      <a:ext cx="988060" cy="410210"/>
                    </a:xfrm>
                    <a:prstGeom prst="rect">
                      <a:avLst/>
                    </a:prstGeom>
                    <a:noFill/>
                    <a:ln w="9525">
                      <a:noFill/>
                      <a:miter lim="800000"/>
                      <a:headEnd/>
                      <a:tailEnd/>
                    </a:ln>
                  </pic:spPr>
                </pic:pic>
              </a:graphicData>
            </a:graphic>
          </wp:inline>
        </w:drawing>
      </w:r>
      <w:r w:rsidR="00983CD5">
        <w:rPr>
          <w:spacing w:val="-1"/>
          <w:lang w:val="sah-RU"/>
        </w:rPr>
        <w:t xml:space="preserve">            </w:t>
      </w:r>
      <w:r>
        <w:rPr>
          <w:noProof/>
          <w:spacing w:val="-1"/>
        </w:rPr>
        <w:drawing>
          <wp:inline distT="0" distB="0" distL="0" distR="0">
            <wp:extent cx="715464" cy="1186543"/>
            <wp:effectExtent l="19050" t="0" r="8436" b="0"/>
            <wp:docPr id="5" name="Рисунок 5" descr="ООП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ОП 002"/>
                    <pic:cNvPicPr>
                      <a:picLocks noChangeAspect="1" noChangeArrowheads="1"/>
                    </pic:cNvPicPr>
                  </pic:nvPicPr>
                  <pic:blipFill>
                    <a:blip r:embed="rId12" cstate="print"/>
                    <a:srcRect/>
                    <a:stretch>
                      <a:fillRect/>
                    </a:stretch>
                  </pic:blipFill>
                  <pic:spPr bwMode="auto">
                    <a:xfrm>
                      <a:off x="0" y="0"/>
                      <a:ext cx="722380" cy="1198013"/>
                    </a:xfrm>
                    <a:prstGeom prst="rect">
                      <a:avLst/>
                    </a:prstGeom>
                    <a:noFill/>
                    <a:ln w="9525">
                      <a:noFill/>
                      <a:miter lim="800000"/>
                      <a:headEnd/>
                      <a:tailEnd/>
                    </a:ln>
                  </pic:spPr>
                </pic:pic>
              </a:graphicData>
            </a:graphic>
          </wp:inline>
        </w:drawing>
      </w:r>
    </w:p>
    <w:p w:rsidR="00DD4116" w:rsidRDefault="00DD4116" w:rsidP="00EC529B">
      <w:pPr>
        <w:rPr>
          <w:spacing w:val="-1"/>
          <w:lang w:val="sah-RU"/>
        </w:rPr>
      </w:pPr>
    </w:p>
    <w:p w:rsidR="00E75806" w:rsidRPr="003F08E3" w:rsidRDefault="00A91DF4" w:rsidP="00A91DF4">
      <w:pPr>
        <w:ind w:left="-284"/>
        <w:rPr>
          <w:spacing w:val="-1"/>
          <w:sz w:val="20"/>
          <w:szCs w:val="20"/>
          <w:lang w:val="sah-RU"/>
        </w:rPr>
      </w:pPr>
      <w:r w:rsidRPr="003F08E3">
        <w:rPr>
          <w:spacing w:val="-1"/>
          <w:sz w:val="20"/>
          <w:szCs w:val="20"/>
          <w:lang w:val="sah-RU"/>
        </w:rPr>
        <w:t xml:space="preserve">БАЗОВЫЕ МОТИВАЦИИИ  – ПОЗНАНИЯ,                                       </w:t>
      </w:r>
      <w:r w:rsidR="003F08E3">
        <w:rPr>
          <w:spacing w:val="-1"/>
          <w:sz w:val="20"/>
          <w:szCs w:val="20"/>
          <w:lang w:val="sah-RU"/>
        </w:rPr>
        <w:t xml:space="preserve">    </w:t>
      </w:r>
      <w:r w:rsidRPr="003F08E3">
        <w:rPr>
          <w:spacing w:val="-1"/>
          <w:sz w:val="20"/>
          <w:szCs w:val="20"/>
          <w:lang w:val="sah-RU"/>
        </w:rPr>
        <w:t xml:space="preserve">   </w:t>
      </w:r>
      <w:r w:rsidR="00DD5306" w:rsidRPr="003F08E3">
        <w:rPr>
          <w:spacing w:val="-1"/>
          <w:sz w:val="20"/>
          <w:szCs w:val="20"/>
          <w:lang w:val="sah-RU"/>
        </w:rPr>
        <w:t xml:space="preserve">ИГРОВАЯ МОТИВАЦИЯ       </w:t>
      </w:r>
      <w:r w:rsidRPr="003F08E3">
        <w:rPr>
          <w:spacing w:val="-1"/>
          <w:sz w:val="20"/>
          <w:szCs w:val="20"/>
          <w:lang w:val="sah-RU"/>
        </w:rPr>
        <w:t xml:space="preserve">         </w:t>
      </w:r>
      <w:r w:rsidR="008266FF" w:rsidRPr="003F08E3">
        <w:rPr>
          <w:spacing w:val="-1"/>
          <w:sz w:val="20"/>
          <w:szCs w:val="20"/>
          <w:lang w:val="sah-RU"/>
        </w:rPr>
        <w:t xml:space="preserve">              </w:t>
      </w:r>
      <w:r w:rsidR="003F08E3">
        <w:rPr>
          <w:spacing w:val="-1"/>
          <w:sz w:val="20"/>
          <w:szCs w:val="20"/>
          <w:lang w:val="sah-RU"/>
        </w:rPr>
        <w:t xml:space="preserve">                                    </w:t>
      </w:r>
      <w:r w:rsidR="004D4A2F" w:rsidRPr="003F08E3">
        <w:rPr>
          <w:spacing w:val="-1"/>
          <w:sz w:val="20"/>
          <w:szCs w:val="20"/>
          <w:lang w:val="sah-RU"/>
        </w:rPr>
        <w:t>МОТИВАЦИЯ УЧЕНИЯ</w:t>
      </w:r>
    </w:p>
    <w:p w:rsidR="00E75806" w:rsidRPr="003F08E3" w:rsidRDefault="00A91DF4" w:rsidP="00527AD5">
      <w:pPr>
        <w:ind w:left="360"/>
        <w:rPr>
          <w:spacing w:val="-1"/>
          <w:sz w:val="20"/>
          <w:szCs w:val="20"/>
          <w:lang w:val="sah-RU"/>
        </w:rPr>
      </w:pPr>
      <w:r w:rsidRPr="003F08E3">
        <w:rPr>
          <w:spacing w:val="-1"/>
          <w:sz w:val="20"/>
          <w:szCs w:val="20"/>
          <w:lang w:val="sah-RU"/>
        </w:rPr>
        <w:t xml:space="preserve">                                         -  ОБЩЕНИЯ,                </w:t>
      </w:r>
    </w:p>
    <w:p w:rsidR="00E75806" w:rsidRPr="003F08E3" w:rsidRDefault="00A91DF4" w:rsidP="00527AD5">
      <w:pPr>
        <w:ind w:left="360"/>
        <w:rPr>
          <w:spacing w:val="-1"/>
          <w:sz w:val="20"/>
          <w:szCs w:val="20"/>
          <w:lang w:val="sah-RU"/>
        </w:rPr>
      </w:pPr>
      <w:r w:rsidRPr="003F08E3">
        <w:rPr>
          <w:spacing w:val="-1"/>
          <w:sz w:val="20"/>
          <w:szCs w:val="20"/>
          <w:lang w:val="sah-RU"/>
        </w:rPr>
        <w:t xml:space="preserve">                                         - СОЗИДАНИЯ</w:t>
      </w:r>
    </w:p>
    <w:p w:rsidR="004417E1" w:rsidRDefault="000C76DA" w:rsidP="005F2983">
      <w:pPr>
        <w:rPr>
          <w:spacing w:val="-1"/>
          <w:lang w:val="sah-RU"/>
        </w:rPr>
      </w:pPr>
      <w:r w:rsidRPr="000C76DA">
        <w:rPr>
          <w:noProof/>
          <w:spacing w:val="-1"/>
          <w:lang w:val="sah-RU" w:eastAsia="sah-RU"/>
        </w:rPr>
        <w:lastRenderedPageBreak/>
        <w:pict>
          <v:shape id="_x0000_s3304" type="#_x0000_t63" style="position:absolute;margin-left:249.05pt;margin-top:10.15pt;width:198.85pt;height:72.9pt;z-index:251734528" adj="11015,25822">
            <v:textbox>
              <w:txbxContent>
                <w:p w:rsidR="00C34EAD" w:rsidRPr="003F08E3" w:rsidRDefault="00C34EAD" w:rsidP="005B6313">
                  <w:pPr>
                    <w:jc w:val="center"/>
                    <w:rPr>
                      <w:b/>
                      <w:sz w:val="16"/>
                      <w:szCs w:val="16"/>
                    </w:rPr>
                  </w:pPr>
                  <w:r w:rsidRPr="003F08E3">
                    <w:rPr>
                      <w:b/>
                      <w:sz w:val="16"/>
                      <w:szCs w:val="16"/>
                    </w:rPr>
                    <w:t>СТАНОВЛЕНИЕ СОЗНАНИЕ</w:t>
                  </w:r>
                </w:p>
                <w:p w:rsidR="00C34EAD" w:rsidRPr="003F08E3" w:rsidRDefault="00C34EAD" w:rsidP="005B6313">
                  <w:pPr>
                    <w:jc w:val="center"/>
                    <w:rPr>
                      <w:sz w:val="16"/>
                      <w:szCs w:val="16"/>
                    </w:rPr>
                  </w:pPr>
                  <w:r w:rsidRPr="003F08E3">
                    <w:rPr>
                      <w:sz w:val="16"/>
                      <w:szCs w:val="16"/>
                    </w:rPr>
                    <w:t>(представления, знания, ценности, мысли)</w:t>
                  </w:r>
                </w:p>
                <w:p w:rsidR="00C34EAD" w:rsidRPr="003F08E3" w:rsidRDefault="00C34EAD" w:rsidP="005B6313">
                  <w:pPr>
                    <w:jc w:val="center"/>
                    <w:rPr>
                      <w:i/>
                      <w:sz w:val="16"/>
                      <w:szCs w:val="16"/>
                    </w:rPr>
                  </w:pPr>
                  <w:r w:rsidRPr="003F08E3">
                    <w:rPr>
                      <w:i/>
                      <w:sz w:val="16"/>
                      <w:szCs w:val="16"/>
                    </w:rPr>
                    <w:t>Становление сознания связано с присвоением ребенком культуры</w:t>
                  </w:r>
                </w:p>
                <w:p w:rsidR="00C34EAD" w:rsidRDefault="00C34EAD"/>
              </w:txbxContent>
            </v:textbox>
          </v:shape>
        </w:pict>
      </w:r>
    </w:p>
    <w:p w:rsidR="00106668" w:rsidRDefault="000C76DA" w:rsidP="005F2983">
      <w:pPr>
        <w:rPr>
          <w:spacing w:val="-1"/>
          <w:lang w:val="sah-RU"/>
        </w:rPr>
      </w:pPr>
      <w:r w:rsidRPr="000C76DA">
        <w:rPr>
          <w:noProof/>
          <w:spacing w:val="-1"/>
          <w:lang w:val="sah-RU" w:eastAsia="sah-RU"/>
        </w:rPr>
        <w:pict>
          <v:shape id="_x0000_s3254" type="#_x0000_t63" style="position:absolute;margin-left:558.9pt;margin-top:8.85pt;width:137.65pt;height:36.7pt;z-index:251707904" adj="8803,31046">
            <v:textbox>
              <w:txbxContent>
                <w:p w:rsidR="00C34EAD" w:rsidRPr="003F08E3" w:rsidRDefault="00C34EAD" w:rsidP="008F235B">
                  <w:pPr>
                    <w:jc w:val="center"/>
                    <w:rPr>
                      <w:b/>
                      <w:sz w:val="16"/>
                      <w:szCs w:val="16"/>
                    </w:rPr>
                  </w:pPr>
                  <w:r w:rsidRPr="003F08E3">
                    <w:rPr>
                      <w:b/>
                      <w:sz w:val="16"/>
                      <w:szCs w:val="16"/>
                    </w:rPr>
                    <w:t>СТАНОВЛЕНИЕ ЛИЧНОСТИ</w:t>
                  </w:r>
                </w:p>
              </w:txbxContent>
            </v:textbox>
          </v:shape>
        </w:pict>
      </w:r>
    </w:p>
    <w:p w:rsidR="004417E1" w:rsidRDefault="000C76DA" w:rsidP="00527AD5">
      <w:pPr>
        <w:ind w:left="360"/>
        <w:rPr>
          <w:spacing w:val="-1"/>
          <w:lang w:val="sah-RU"/>
        </w:rPr>
      </w:pPr>
      <w:r w:rsidRPr="000C76DA">
        <w:rPr>
          <w:noProof/>
          <w:spacing w:val="-1"/>
          <w:lang w:val="sah-RU" w:eastAsia="sah-RU"/>
        </w:rPr>
        <w:pict>
          <v:shape id="_x0000_s3302" type="#_x0000_t63" style="position:absolute;left:0;text-align:left;margin-left:16.3pt;margin-top:7.4pt;width:156.7pt;height:40.5pt;z-index:251732480" adj="10249,29813">
            <v:textbox>
              <w:txbxContent>
                <w:p w:rsidR="00C34EAD" w:rsidRPr="003F08E3" w:rsidRDefault="00C34EAD">
                  <w:pPr>
                    <w:rPr>
                      <w:b/>
                      <w:sz w:val="16"/>
                      <w:szCs w:val="16"/>
                    </w:rPr>
                  </w:pPr>
                  <w:r w:rsidRPr="003F08E3">
                    <w:rPr>
                      <w:b/>
                      <w:sz w:val="16"/>
                      <w:szCs w:val="16"/>
                    </w:rPr>
                    <w:t>СТАНОВЛЕНИЕ</w:t>
                  </w:r>
                </w:p>
                <w:p w:rsidR="00C34EAD" w:rsidRPr="003F08E3" w:rsidRDefault="00C34EAD">
                  <w:pPr>
                    <w:rPr>
                      <w:b/>
                      <w:sz w:val="16"/>
                      <w:szCs w:val="16"/>
                    </w:rPr>
                  </w:pPr>
                  <w:r w:rsidRPr="003F08E3">
                    <w:rPr>
                      <w:b/>
                      <w:sz w:val="16"/>
                      <w:szCs w:val="16"/>
                    </w:rPr>
                    <w:t>ДЕЯТЕЛЬНОСТИ</w:t>
                  </w:r>
                </w:p>
              </w:txbxContent>
            </v:textbox>
          </v:shape>
        </w:pict>
      </w:r>
    </w:p>
    <w:p w:rsidR="001127A5" w:rsidRDefault="001127A5" w:rsidP="00527AD5">
      <w:pPr>
        <w:ind w:left="360"/>
        <w:rPr>
          <w:spacing w:val="-1"/>
          <w:lang w:val="sah-RU"/>
        </w:rPr>
      </w:pPr>
    </w:p>
    <w:p w:rsidR="001127A5" w:rsidRDefault="001127A5" w:rsidP="00527AD5">
      <w:pPr>
        <w:ind w:left="360"/>
        <w:rPr>
          <w:spacing w:val="-1"/>
          <w:lang w:val="sah-RU"/>
        </w:rPr>
      </w:pPr>
    </w:p>
    <w:p w:rsidR="001127A5" w:rsidRDefault="001127A5" w:rsidP="00527AD5">
      <w:pPr>
        <w:ind w:left="360"/>
        <w:rPr>
          <w:spacing w:val="-1"/>
          <w:lang w:val="sah-RU"/>
        </w:rPr>
      </w:pPr>
    </w:p>
    <w:p w:rsidR="001127A5" w:rsidRDefault="001127A5" w:rsidP="00527AD5">
      <w:pPr>
        <w:ind w:left="360"/>
        <w:rPr>
          <w:spacing w:val="-1"/>
          <w:lang w:val="sah-RU"/>
        </w:rPr>
      </w:pPr>
    </w:p>
    <w:p w:rsidR="001127A5" w:rsidRDefault="000C76DA" w:rsidP="00527AD5">
      <w:pPr>
        <w:ind w:left="360"/>
        <w:rPr>
          <w:spacing w:val="-1"/>
          <w:lang w:val="sah-RU"/>
        </w:rPr>
      </w:pPr>
      <w:r w:rsidRPr="000C76DA">
        <w:rPr>
          <w:noProof/>
          <w:spacing w:val="-1"/>
          <w:lang w:val="sah-RU" w:eastAsia="sah-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3253" type="#_x0000_t114" style="position:absolute;left:0;text-align:left;margin-left:517.55pt;margin-top:4.05pt;width:242.5pt;height:196.65pt;z-index:251706880">
            <v:textbox style="mso-next-textbox:#_x0000_s3253">
              <w:txbxContent>
                <w:p w:rsidR="00C34EAD" w:rsidRPr="003F08E3" w:rsidRDefault="00C34EAD" w:rsidP="00111840">
                  <w:pPr>
                    <w:autoSpaceDE w:val="0"/>
                    <w:autoSpaceDN w:val="0"/>
                    <w:adjustRightInd w:val="0"/>
                    <w:rPr>
                      <w:b/>
                      <w:bCs/>
                      <w:color w:val="000000"/>
                      <w:sz w:val="16"/>
                      <w:szCs w:val="16"/>
                      <w:lang w:val="sah-RU" w:eastAsia="sah-RU"/>
                    </w:rPr>
                  </w:pPr>
                  <w:r w:rsidRPr="003F08E3">
                    <w:rPr>
                      <w:b/>
                      <w:bCs/>
                      <w:color w:val="000000"/>
                      <w:sz w:val="16"/>
                      <w:szCs w:val="16"/>
                      <w:lang w:val="sah-RU" w:eastAsia="sah-RU"/>
                    </w:rPr>
                    <w:t>Отношение к окружающему миру</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color w:val="000000"/>
                      <w:sz w:val="16"/>
                      <w:szCs w:val="16"/>
                      <w:lang w:val="sah-RU" w:eastAsia="sah-RU"/>
                    </w:rPr>
                    <w:t>бережное отношение к продукту труда людей</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color w:val="000000"/>
                      <w:sz w:val="16"/>
                      <w:szCs w:val="16"/>
                      <w:lang w:val="sah-RU" w:eastAsia="sah-RU"/>
                    </w:rPr>
                    <w:t>заботливое и ответственное отношение к природе</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color w:val="000000"/>
                      <w:sz w:val="16"/>
                      <w:szCs w:val="16"/>
                      <w:lang w:val="sah-RU" w:eastAsia="sah-RU"/>
                    </w:rPr>
                    <w:t>эмоционально окрашенное личное эстетическое отношение к произведениям искусства</w:t>
                  </w:r>
                </w:p>
                <w:p w:rsidR="00C34EAD" w:rsidRPr="003F08E3" w:rsidRDefault="00C34EAD" w:rsidP="00111840">
                  <w:pPr>
                    <w:autoSpaceDE w:val="0"/>
                    <w:autoSpaceDN w:val="0"/>
                    <w:adjustRightInd w:val="0"/>
                    <w:rPr>
                      <w:b/>
                      <w:bCs/>
                      <w:color w:val="000000"/>
                      <w:sz w:val="16"/>
                      <w:szCs w:val="16"/>
                      <w:lang w:val="sah-RU" w:eastAsia="sah-RU"/>
                    </w:rPr>
                  </w:pPr>
                  <w:r w:rsidRPr="003F08E3">
                    <w:rPr>
                      <w:b/>
                      <w:bCs/>
                      <w:color w:val="000000"/>
                      <w:sz w:val="16"/>
                      <w:szCs w:val="16"/>
                      <w:lang w:val="sah-RU" w:eastAsia="sah-RU"/>
                    </w:rPr>
                    <w:t>Отношение к другим людям</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b/>
                      <w:bCs/>
                      <w:color w:val="000000"/>
                      <w:sz w:val="16"/>
                      <w:szCs w:val="16"/>
                      <w:lang w:val="sah-RU" w:eastAsia="sah-RU"/>
                    </w:rPr>
                    <w:t xml:space="preserve">доверие </w:t>
                  </w:r>
                  <w:r w:rsidRPr="003F08E3">
                    <w:rPr>
                      <w:color w:val="000000"/>
                      <w:sz w:val="16"/>
                      <w:szCs w:val="16"/>
                      <w:lang w:val="sah-RU" w:eastAsia="sah-RU"/>
                    </w:rPr>
                    <w:t>к взрослому как к источни- ку помощи, защиты и поддержки</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b/>
                      <w:bCs/>
                      <w:color w:val="000000"/>
                      <w:sz w:val="16"/>
                      <w:szCs w:val="16"/>
                      <w:lang w:val="sah-RU" w:eastAsia="sah-RU"/>
                    </w:rPr>
                    <w:t xml:space="preserve">авторитет </w:t>
                  </w:r>
                  <w:r w:rsidRPr="003F08E3">
                    <w:rPr>
                      <w:color w:val="000000"/>
                      <w:sz w:val="16"/>
                      <w:szCs w:val="16"/>
                      <w:lang w:val="sah-RU" w:eastAsia="sah-RU"/>
                    </w:rPr>
                    <w:t>взрослого в сфере знаний и культуры, навыков и способов деятельности</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color w:val="000000"/>
                      <w:sz w:val="16"/>
                      <w:szCs w:val="16"/>
                      <w:lang w:val="sah-RU" w:eastAsia="sah-RU"/>
                    </w:rPr>
                    <w:t xml:space="preserve">отношение к сверстникам на основе </w:t>
                  </w:r>
                  <w:r w:rsidRPr="003F08E3">
                    <w:rPr>
                      <w:b/>
                      <w:bCs/>
                      <w:color w:val="000000"/>
                      <w:sz w:val="16"/>
                      <w:szCs w:val="16"/>
                      <w:lang w:val="sah-RU" w:eastAsia="sah-RU"/>
                    </w:rPr>
                    <w:t xml:space="preserve">уважения прав </w:t>
                  </w:r>
                  <w:r w:rsidRPr="003F08E3">
                    <w:rPr>
                      <w:color w:val="000000"/>
                      <w:sz w:val="16"/>
                      <w:szCs w:val="16"/>
                      <w:lang w:val="sah-RU" w:eastAsia="sah-RU"/>
                    </w:rPr>
                    <w:t>всех детей</w:t>
                  </w:r>
                </w:p>
                <w:p w:rsidR="00C34EAD" w:rsidRPr="003F08E3" w:rsidRDefault="00C34EAD" w:rsidP="00111840">
                  <w:pPr>
                    <w:autoSpaceDE w:val="0"/>
                    <w:autoSpaceDN w:val="0"/>
                    <w:adjustRightInd w:val="0"/>
                    <w:rPr>
                      <w:b/>
                      <w:bCs/>
                      <w:color w:val="000000"/>
                      <w:sz w:val="16"/>
                      <w:szCs w:val="16"/>
                      <w:lang w:val="sah-RU" w:eastAsia="sah-RU"/>
                    </w:rPr>
                  </w:pPr>
                  <w:r w:rsidRPr="003F08E3">
                    <w:rPr>
                      <w:b/>
                      <w:bCs/>
                      <w:color w:val="000000"/>
                      <w:sz w:val="16"/>
                      <w:szCs w:val="16"/>
                      <w:lang w:val="sah-RU" w:eastAsia="sah-RU"/>
                    </w:rPr>
                    <w:t>Отношение к себе</w:t>
                  </w:r>
                </w:p>
                <w:p w:rsidR="00C34EAD" w:rsidRPr="003F08E3" w:rsidRDefault="00C34EAD" w:rsidP="00742FD8">
                  <w:pPr>
                    <w:numPr>
                      <w:ilvl w:val="0"/>
                      <w:numId w:val="41"/>
                    </w:numPr>
                    <w:autoSpaceDE w:val="0"/>
                    <w:autoSpaceDN w:val="0"/>
                    <w:adjustRightInd w:val="0"/>
                    <w:rPr>
                      <w:b/>
                      <w:bCs/>
                      <w:color w:val="000000"/>
                      <w:sz w:val="16"/>
                      <w:szCs w:val="16"/>
                      <w:lang w:val="sah-RU" w:eastAsia="sah-RU"/>
                    </w:rPr>
                  </w:pPr>
                  <w:r w:rsidRPr="003F08E3">
                    <w:rPr>
                      <w:color w:val="000000"/>
                      <w:sz w:val="16"/>
                      <w:szCs w:val="16"/>
                      <w:lang w:val="sah-RU" w:eastAsia="sah-RU"/>
                    </w:rPr>
                    <w:t xml:space="preserve">формирование </w:t>
                  </w:r>
                  <w:r w:rsidRPr="003F08E3">
                    <w:rPr>
                      <w:b/>
                      <w:bCs/>
                      <w:color w:val="000000"/>
                      <w:sz w:val="16"/>
                      <w:szCs w:val="16"/>
                      <w:lang w:val="sah-RU" w:eastAsia="sah-RU"/>
                    </w:rPr>
                    <w:t>образа Я</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color w:val="000000"/>
                      <w:sz w:val="16"/>
                      <w:szCs w:val="16"/>
                      <w:lang w:val="sah-RU" w:eastAsia="sah-RU"/>
                    </w:rPr>
                    <w:t>формирование самооценки</w:t>
                  </w:r>
                </w:p>
                <w:p w:rsidR="00C34EAD" w:rsidRPr="003F08E3" w:rsidRDefault="00C34EAD" w:rsidP="00742FD8">
                  <w:pPr>
                    <w:numPr>
                      <w:ilvl w:val="0"/>
                      <w:numId w:val="41"/>
                    </w:numPr>
                    <w:autoSpaceDE w:val="0"/>
                    <w:autoSpaceDN w:val="0"/>
                    <w:adjustRightInd w:val="0"/>
                    <w:rPr>
                      <w:color w:val="000000"/>
                      <w:sz w:val="16"/>
                      <w:szCs w:val="16"/>
                      <w:lang w:val="sah-RU" w:eastAsia="sah-RU"/>
                    </w:rPr>
                  </w:pPr>
                  <w:r w:rsidRPr="003F08E3">
                    <w:rPr>
                      <w:color w:val="000000"/>
                      <w:sz w:val="16"/>
                      <w:szCs w:val="16"/>
                      <w:lang w:val="sah-RU" w:eastAsia="sah-RU"/>
                    </w:rPr>
                    <w:t>формирование образа своего</w:t>
                  </w:r>
                  <w:r w:rsidRPr="005B6313">
                    <w:rPr>
                      <w:color w:val="000000"/>
                      <w:lang w:val="sah-RU" w:eastAsia="sah-RU"/>
                    </w:rPr>
                    <w:t xml:space="preserve"> </w:t>
                  </w:r>
                  <w:r w:rsidRPr="003F08E3">
                    <w:rPr>
                      <w:color w:val="000000"/>
                      <w:sz w:val="16"/>
                      <w:szCs w:val="16"/>
                      <w:lang w:val="sah-RU" w:eastAsia="sah-RU"/>
                    </w:rPr>
                    <w:t>будущего</w:t>
                  </w:r>
                </w:p>
                <w:p w:rsidR="00C34EAD" w:rsidRPr="005B6313" w:rsidRDefault="00C34EAD" w:rsidP="005B6313">
                  <w:pPr>
                    <w:rPr>
                      <w:lang w:val="sah-RU"/>
                    </w:rPr>
                  </w:pPr>
                </w:p>
              </w:txbxContent>
            </v:textbox>
          </v:shape>
        </w:pict>
      </w:r>
      <w:r w:rsidRPr="000C76DA">
        <w:rPr>
          <w:noProof/>
          <w:spacing w:val="-1"/>
          <w:lang w:val="sah-RU" w:eastAsia="sah-RU"/>
        </w:rPr>
        <w:pict>
          <v:shape id="_x0000_s3250" type="#_x0000_t114" style="position:absolute;left:0;text-align:left;margin-left:218.3pt;margin-top:4.05pt;width:276.4pt;height:189.4pt;z-index:251705856">
            <v:textbox style="mso-next-textbox:#_x0000_s3250">
              <w:txbxContent>
                <w:p w:rsidR="00C34EAD" w:rsidRPr="003F08E3" w:rsidRDefault="00C34EAD" w:rsidP="00742FD8">
                  <w:pPr>
                    <w:numPr>
                      <w:ilvl w:val="0"/>
                      <w:numId w:val="40"/>
                    </w:numPr>
                    <w:rPr>
                      <w:sz w:val="16"/>
                      <w:szCs w:val="16"/>
                    </w:rPr>
                  </w:pPr>
                  <w:r w:rsidRPr="003F08E3">
                    <w:rPr>
                      <w:b/>
                      <w:color w:val="000000"/>
                      <w:sz w:val="16"/>
                      <w:szCs w:val="16"/>
                    </w:rPr>
                    <w:t>Развитие речи.</w:t>
                  </w:r>
                  <w:r w:rsidRPr="003F08E3">
                    <w:rPr>
                      <w:sz w:val="16"/>
                      <w:szCs w:val="16"/>
                    </w:rPr>
                    <w:t xml:space="preserve">   Обогащение и расширение словаря; формирование грамматического строя речи; совершенствование качества произносительной стороны речи; развитию связной речи; формированию речи как вербального компонента коммуникативных процессов. Важной частью этой работы в старшем дошкольном возрасте является разносторонняя подготовка к обучению грамоте, направленной на подготовку к овладению чтением и письмом;</w:t>
                  </w:r>
                </w:p>
                <w:p w:rsidR="00C34EAD" w:rsidRPr="003F08E3" w:rsidRDefault="00C34EAD" w:rsidP="005B6313">
                  <w:pPr>
                    <w:rPr>
                      <w:b/>
                      <w:sz w:val="16"/>
                      <w:szCs w:val="16"/>
                    </w:rPr>
                  </w:pPr>
                </w:p>
                <w:p w:rsidR="00C34EAD" w:rsidRPr="003F08E3" w:rsidRDefault="00C34EAD" w:rsidP="00742FD8">
                  <w:pPr>
                    <w:numPr>
                      <w:ilvl w:val="0"/>
                      <w:numId w:val="40"/>
                    </w:numPr>
                    <w:rPr>
                      <w:sz w:val="16"/>
                      <w:szCs w:val="16"/>
                    </w:rPr>
                  </w:pPr>
                  <w:r w:rsidRPr="003F08E3">
                    <w:rPr>
                      <w:b/>
                      <w:sz w:val="16"/>
                      <w:szCs w:val="16"/>
                    </w:rPr>
                    <w:t>Познавательное развитие</w:t>
                  </w:r>
                  <w:r w:rsidRPr="003F08E3">
                    <w:rPr>
                      <w:sz w:val="16"/>
                      <w:szCs w:val="16"/>
                    </w:rPr>
                    <w:t xml:space="preserve"> ребенка</w:t>
                  </w:r>
                </w:p>
                <w:p w:rsidR="00C34EAD" w:rsidRPr="003F08E3" w:rsidRDefault="00C34EAD" w:rsidP="005B6313">
                  <w:pPr>
                    <w:rPr>
                      <w:sz w:val="16"/>
                      <w:szCs w:val="16"/>
                    </w:rPr>
                  </w:pPr>
                </w:p>
                <w:p w:rsidR="00C34EAD" w:rsidRPr="003F08E3" w:rsidRDefault="00C34EAD" w:rsidP="00742FD8">
                  <w:pPr>
                    <w:numPr>
                      <w:ilvl w:val="0"/>
                      <w:numId w:val="40"/>
                    </w:numPr>
                    <w:rPr>
                      <w:sz w:val="16"/>
                      <w:szCs w:val="16"/>
                    </w:rPr>
                  </w:pPr>
                  <w:r w:rsidRPr="003F08E3">
                    <w:rPr>
                      <w:b/>
                      <w:sz w:val="16"/>
                      <w:szCs w:val="16"/>
                    </w:rPr>
                    <w:t>Интеллектуальное развитие</w:t>
                  </w:r>
                  <w:r w:rsidRPr="003F08E3">
                    <w:rPr>
                      <w:sz w:val="16"/>
                      <w:szCs w:val="16"/>
                    </w:rPr>
                    <w:t xml:space="preserve"> ребенка. Формирование элементарных математических представлений, развития основ логического мышления</w:t>
                  </w:r>
                </w:p>
                <w:p w:rsidR="00C34EAD" w:rsidRPr="003F08E3" w:rsidRDefault="00C34EAD" w:rsidP="00742FD8">
                  <w:pPr>
                    <w:numPr>
                      <w:ilvl w:val="0"/>
                      <w:numId w:val="40"/>
                    </w:numPr>
                    <w:rPr>
                      <w:b/>
                      <w:sz w:val="16"/>
                      <w:szCs w:val="16"/>
                    </w:rPr>
                  </w:pPr>
                  <w:r w:rsidRPr="003F08E3">
                    <w:rPr>
                      <w:b/>
                      <w:sz w:val="16"/>
                      <w:szCs w:val="16"/>
                    </w:rPr>
                    <w:t>Становление морального сознания и</w:t>
                  </w:r>
                  <w:r w:rsidRPr="005B6313">
                    <w:rPr>
                      <w:b/>
                    </w:rPr>
                    <w:t xml:space="preserve"> </w:t>
                  </w:r>
                  <w:r w:rsidRPr="003F08E3">
                    <w:rPr>
                      <w:b/>
                      <w:sz w:val="16"/>
                      <w:szCs w:val="16"/>
                    </w:rPr>
                    <w:t>система ценностей</w:t>
                  </w:r>
                </w:p>
                <w:p w:rsidR="00C34EAD" w:rsidRPr="003F08E3" w:rsidRDefault="00C34EAD">
                  <w:pPr>
                    <w:rPr>
                      <w:sz w:val="16"/>
                      <w:szCs w:val="16"/>
                    </w:rPr>
                  </w:pPr>
                </w:p>
              </w:txbxContent>
            </v:textbox>
          </v:shape>
        </w:pict>
      </w:r>
      <w:r w:rsidRPr="000C76DA">
        <w:rPr>
          <w:noProof/>
          <w:spacing w:val="-1"/>
          <w:lang w:val="sah-RU" w:eastAsia="sah-RU"/>
        </w:rPr>
        <w:pict>
          <v:shape id="_x0000_s3303" type="#_x0000_t114" style="position:absolute;left:0;text-align:left;margin-left:-7.65pt;margin-top:-.25pt;width:210.25pt;height:200.95pt;z-index:251733504">
            <v:textbox style="mso-next-textbox:#_x0000_s3303">
              <w:txbxContent>
                <w:p w:rsidR="00C34EAD" w:rsidRPr="003F08E3" w:rsidRDefault="00C34EAD" w:rsidP="005B6313">
                  <w:pPr>
                    <w:autoSpaceDE w:val="0"/>
                    <w:autoSpaceDN w:val="0"/>
                    <w:adjustRightInd w:val="0"/>
                    <w:rPr>
                      <w:sz w:val="16"/>
                      <w:szCs w:val="16"/>
                      <w:lang w:val="sah-RU" w:eastAsia="sah-RU"/>
                    </w:rPr>
                  </w:pPr>
                  <w:r w:rsidRPr="003F08E3">
                    <w:rPr>
                      <w:b/>
                      <w:bCs/>
                      <w:sz w:val="16"/>
                      <w:szCs w:val="16"/>
                      <w:lang w:val="sah-RU" w:eastAsia="sah-RU"/>
                    </w:rPr>
                    <w:t xml:space="preserve">Деятельность общения: </w:t>
                  </w:r>
                  <w:r w:rsidRPr="003F08E3">
                    <w:rPr>
                      <w:sz w:val="16"/>
                      <w:szCs w:val="16"/>
                      <w:lang w:val="sah-RU" w:eastAsia="sah-RU"/>
                    </w:rPr>
                    <w:t>разное содержание (личное, деловое) и разный характер (ситуативный, внеситуативный)</w:t>
                  </w:r>
                </w:p>
                <w:p w:rsidR="00C34EAD" w:rsidRPr="003F08E3" w:rsidRDefault="00C34EAD" w:rsidP="005B6313">
                  <w:pPr>
                    <w:autoSpaceDE w:val="0"/>
                    <w:autoSpaceDN w:val="0"/>
                    <w:adjustRightInd w:val="0"/>
                    <w:rPr>
                      <w:sz w:val="16"/>
                      <w:szCs w:val="16"/>
                      <w:lang w:val="sah-RU" w:eastAsia="sah-RU"/>
                    </w:rPr>
                  </w:pPr>
                </w:p>
                <w:p w:rsidR="00C34EAD" w:rsidRPr="003F08E3" w:rsidRDefault="00C34EAD" w:rsidP="005B6313">
                  <w:pPr>
                    <w:autoSpaceDE w:val="0"/>
                    <w:autoSpaceDN w:val="0"/>
                    <w:adjustRightInd w:val="0"/>
                    <w:rPr>
                      <w:sz w:val="16"/>
                      <w:szCs w:val="16"/>
                      <w:lang w:val="sah-RU" w:eastAsia="sah-RU"/>
                    </w:rPr>
                  </w:pPr>
                  <w:r w:rsidRPr="003F08E3">
                    <w:rPr>
                      <w:b/>
                      <w:bCs/>
                      <w:sz w:val="16"/>
                      <w:szCs w:val="16"/>
                      <w:lang w:val="sah-RU" w:eastAsia="sah-RU"/>
                    </w:rPr>
                    <w:t xml:space="preserve">Продуктивная деят-ть: </w:t>
                  </w:r>
                  <w:r w:rsidRPr="003F08E3">
                    <w:rPr>
                      <w:sz w:val="16"/>
                      <w:szCs w:val="16"/>
                      <w:lang w:val="sah-RU" w:eastAsia="sah-RU"/>
                    </w:rPr>
                    <w:t>получение продукта (рисунка, изделия, скульптурной фигурки, постройки)</w:t>
                  </w:r>
                </w:p>
                <w:p w:rsidR="00C34EAD" w:rsidRPr="003F08E3" w:rsidRDefault="00C34EAD" w:rsidP="005B6313">
                  <w:pPr>
                    <w:autoSpaceDE w:val="0"/>
                    <w:autoSpaceDN w:val="0"/>
                    <w:adjustRightInd w:val="0"/>
                    <w:rPr>
                      <w:sz w:val="16"/>
                      <w:szCs w:val="16"/>
                      <w:lang w:val="sah-RU" w:eastAsia="sah-RU"/>
                    </w:rPr>
                  </w:pPr>
                </w:p>
                <w:p w:rsidR="00C34EAD" w:rsidRPr="003F08E3" w:rsidRDefault="00C34EAD" w:rsidP="005B6313">
                  <w:pPr>
                    <w:autoSpaceDE w:val="0"/>
                    <w:autoSpaceDN w:val="0"/>
                    <w:adjustRightInd w:val="0"/>
                    <w:rPr>
                      <w:sz w:val="16"/>
                      <w:szCs w:val="16"/>
                      <w:lang w:val="sah-RU" w:eastAsia="sah-RU"/>
                    </w:rPr>
                  </w:pPr>
                  <w:r w:rsidRPr="003F08E3">
                    <w:rPr>
                      <w:b/>
                      <w:sz w:val="16"/>
                      <w:szCs w:val="16"/>
                      <w:lang w:val="sah-RU" w:eastAsia="sah-RU"/>
                    </w:rPr>
                    <w:t>Т</w:t>
                  </w:r>
                  <w:r w:rsidRPr="003F08E3">
                    <w:rPr>
                      <w:b/>
                      <w:bCs/>
                      <w:sz w:val="16"/>
                      <w:szCs w:val="16"/>
                      <w:lang w:val="sah-RU" w:eastAsia="sah-RU"/>
                    </w:rPr>
                    <w:t xml:space="preserve">рудовая деятельность: </w:t>
                  </w:r>
                  <w:r w:rsidRPr="003F08E3">
                    <w:rPr>
                      <w:sz w:val="16"/>
                      <w:szCs w:val="16"/>
                      <w:lang w:val="sah-RU" w:eastAsia="sah-RU"/>
                    </w:rPr>
                    <w:t>получение определенного результата</w:t>
                  </w:r>
                </w:p>
                <w:p w:rsidR="00C34EAD" w:rsidRPr="003F08E3" w:rsidRDefault="00C34EAD" w:rsidP="005B6313">
                  <w:pPr>
                    <w:autoSpaceDE w:val="0"/>
                    <w:autoSpaceDN w:val="0"/>
                    <w:adjustRightInd w:val="0"/>
                    <w:rPr>
                      <w:sz w:val="16"/>
                      <w:szCs w:val="16"/>
                      <w:lang w:val="sah-RU" w:eastAsia="sah-RU"/>
                    </w:rPr>
                  </w:pPr>
                </w:p>
                <w:p w:rsidR="00C34EAD" w:rsidRPr="003F08E3" w:rsidRDefault="00C34EAD" w:rsidP="005B6313">
                  <w:pPr>
                    <w:autoSpaceDE w:val="0"/>
                    <w:autoSpaceDN w:val="0"/>
                    <w:adjustRightInd w:val="0"/>
                    <w:rPr>
                      <w:sz w:val="16"/>
                      <w:szCs w:val="16"/>
                      <w:lang w:val="sah-RU" w:eastAsia="sah-RU"/>
                    </w:rPr>
                  </w:pPr>
                  <w:r w:rsidRPr="003F08E3">
                    <w:rPr>
                      <w:b/>
                      <w:sz w:val="16"/>
                      <w:szCs w:val="16"/>
                      <w:lang w:val="sah-RU" w:eastAsia="sah-RU"/>
                    </w:rPr>
                    <w:t>И</w:t>
                  </w:r>
                  <w:r w:rsidRPr="003F08E3">
                    <w:rPr>
                      <w:b/>
                      <w:bCs/>
                      <w:sz w:val="16"/>
                      <w:szCs w:val="16"/>
                      <w:lang w:val="sah-RU" w:eastAsia="sah-RU"/>
                    </w:rPr>
                    <w:t xml:space="preserve">гровая деятельность: </w:t>
                  </w:r>
                  <w:r w:rsidRPr="003F08E3">
                    <w:rPr>
                      <w:sz w:val="16"/>
                      <w:szCs w:val="16"/>
                      <w:lang w:val="sah-RU" w:eastAsia="sah-RU"/>
                    </w:rPr>
                    <w:t>ведущий вид деят-ти дошкольника</w:t>
                  </w:r>
                </w:p>
                <w:p w:rsidR="00C34EAD" w:rsidRPr="003F08E3" w:rsidRDefault="00C34EAD" w:rsidP="005B6313">
                  <w:pPr>
                    <w:autoSpaceDE w:val="0"/>
                    <w:autoSpaceDN w:val="0"/>
                    <w:adjustRightInd w:val="0"/>
                    <w:rPr>
                      <w:sz w:val="16"/>
                      <w:szCs w:val="16"/>
                      <w:lang w:val="sah-RU" w:eastAsia="sah-RU"/>
                    </w:rPr>
                  </w:pPr>
                </w:p>
                <w:p w:rsidR="00C34EAD" w:rsidRPr="003F08E3" w:rsidRDefault="00C34EAD" w:rsidP="005B6313">
                  <w:pPr>
                    <w:autoSpaceDE w:val="0"/>
                    <w:autoSpaceDN w:val="0"/>
                    <w:adjustRightInd w:val="0"/>
                    <w:rPr>
                      <w:sz w:val="16"/>
                      <w:szCs w:val="16"/>
                      <w:lang w:val="sah-RU" w:eastAsia="sah-RU"/>
                    </w:rPr>
                  </w:pPr>
                  <w:r w:rsidRPr="003F08E3">
                    <w:rPr>
                      <w:b/>
                      <w:sz w:val="16"/>
                      <w:szCs w:val="16"/>
                      <w:lang w:val="sah-RU" w:eastAsia="sah-RU"/>
                    </w:rPr>
                    <w:t>П</w:t>
                  </w:r>
                  <w:r w:rsidRPr="003F08E3">
                    <w:rPr>
                      <w:b/>
                      <w:bCs/>
                      <w:sz w:val="16"/>
                      <w:szCs w:val="16"/>
                      <w:lang w:val="sah-RU" w:eastAsia="sah-RU"/>
                    </w:rPr>
                    <w:t xml:space="preserve">ознавательная деят-ть: </w:t>
                  </w:r>
                  <w:r w:rsidRPr="003F08E3">
                    <w:rPr>
                      <w:sz w:val="16"/>
                      <w:szCs w:val="16"/>
                      <w:lang w:val="sah-RU" w:eastAsia="sah-RU"/>
                    </w:rPr>
                    <w:t>новые знания ребенка, к концу периода дошкольного детства такое новообразование, как первичная связная картина мира</w:t>
                  </w:r>
                </w:p>
                <w:p w:rsidR="00C34EAD" w:rsidRPr="003F08E3" w:rsidRDefault="00C34EAD">
                  <w:pPr>
                    <w:rPr>
                      <w:sz w:val="16"/>
                      <w:szCs w:val="16"/>
                      <w:lang w:val="sah-RU"/>
                    </w:rPr>
                  </w:pPr>
                </w:p>
              </w:txbxContent>
            </v:textbox>
          </v:shape>
        </w:pict>
      </w:r>
    </w:p>
    <w:p w:rsidR="001127A5" w:rsidRDefault="001127A5" w:rsidP="00527AD5">
      <w:pPr>
        <w:ind w:left="360"/>
        <w:rPr>
          <w:spacing w:val="-1"/>
          <w:lang w:val="sah-RU"/>
        </w:rPr>
      </w:pPr>
    </w:p>
    <w:p w:rsidR="001127A5" w:rsidRDefault="001127A5" w:rsidP="00527AD5">
      <w:pPr>
        <w:ind w:left="360"/>
        <w:rPr>
          <w:spacing w:val="-1"/>
          <w:lang w:val="sah-RU"/>
        </w:rPr>
      </w:pPr>
    </w:p>
    <w:p w:rsidR="001127A5" w:rsidRDefault="001127A5" w:rsidP="00527AD5">
      <w:pPr>
        <w:ind w:left="360"/>
        <w:rPr>
          <w:spacing w:val="-1"/>
          <w:lang w:val="sah-RU"/>
        </w:rPr>
      </w:pPr>
    </w:p>
    <w:p w:rsidR="008D2C23" w:rsidRDefault="008D2C23" w:rsidP="00527AD5">
      <w:pPr>
        <w:ind w:left="360"/>
        <w:rPr>
          <w:spacing w:val="-1"/>
          <w:lang w:val="sah-RU"/>
        </w:rPr>
      </w:pPr>
    </w:p>
    <w:p w:rsidR="004417E1" w:rsidRDefault="004417E1" w:rsidP="00527AD5">
      <w:pPr>
        <w:ind w:left="360"/>
        <w:rPr>
          <w:spacing w:val="-1"/>
          <w:lang w:val="sah-RU"/>
        </w:rPr>
      </w:pPr>
    </w:p>
    <w:p w:rsidR="00B13315" w:rsidRDefault="00B13315" w:rsidP="003F08E3">
      <w:pPr>
        <w:rPr>
          <w:spacing w:val="-1"/>
          <w:lang w:val="sah-RU"/>
        </w:rPr>
      </w:pPr>
    </w:p>
    <w:p w:rsidR="00B13315" w:rsidRDefault="00B13315" w:rsidP="00527AD5">
      <w:pPr>
        <w:ind w:left="360"/>
        <w:rPr>
          <w:spacing w:val="-1"/>
          <w:lang w:val="sah-RU"/>
        </w:rPr>
      </w:pPr>
    </w:p>
    <w:p w:rsidR="00B13315" w:rsidRDefault="00B13315" w:rsidP="00527AD5">
      <w:pPr>
        <w:ind w:left="360"/>
        <w:rPr>
          <w:spacing w:val="-1"/>
          <w:lang w:val="sah-RU"/>
        </w:rPr>
      </w:pPr>
    </w:p>
    <w:p w:rsidR="00B13315" w:rsidRDefault="00B13315" w:rsidP="00527AD5">
      <w:pPr>
        <w:ind w:left="360"/>
        <w:rPr>
          <w:spacing w:val="-1"/>
          <w:lang w:val="sah-RU"/>
        </w:rPr>
      </w:pPr>
    </w:p>
    <w:p w:rsidR="00B13315" w:rsidRDefault="00B13315" w:rsidP="00527AD5">
      <w:pPr>
        <w:ind w:left="360"/>
        <w:rPr>
          <w:spacing w:val="-1"/>
          <w:lang w:val="sah-RU"/>
        </w:rPr>
      </w:pPr>
    </w:p>
    <w:p w:rsidR="00EA3495" w:rsidRDefault="00EA3495" w:rsidP="00527AD5">
      <w:pPr>
        <w:ind w:left="360"/>
        <w:rPr>
          <w:spacing w:val="-1"/>
          <w:lang w:val="sah-RU"/>
        </w:rPr>
      </w:pPr>
    </w:p>
    <w:p w:rsidR="00EA3495" w:rsidRDefault="00EA3495" w:rsidP="00527AD5">
      <w:pPr>
        <w:ind w:left="360"/>
        <w:rPr>
          <w:spacing w:val="-1"/>
          <w:lang w:val="sah-RU"/>
        </w:rPr>
      </w:pPr>
    </w:p>
    <w:p w:rsidR="00EA3495" w:rsidRDefault="008E59E2" w:rsidP="00527AD5">
      <w:pPr>
        <w:ind w:left="360"/>
        <w:rPr>
          <w:spacing w:val="-1"/>
          <w:lang w:val="sah-RU"/>
        </w:rPr>
      </w:pPr>
      <w:r>
        <w:rPr>
          <w:spacing w:val="-1"/>
          <w:lang w:val="sah-RU"/>
        </w:rPr>
        <w:t xml:space="preserve"> </w:t>
      </w:r>
      <w:r w:rsidR="00570F2F">
        <w:rPr>
          <w:spacing w:val="-1"/>
          <w:lang w:val="sah-RU"/>
        </w:rPr>
        <w:t xml:space="preserve">     </w:t>
      </w:r>
    </w:p>
    <w:p w:rsidR="00EA3495" w:rsidRDefault="00EA3495" w:rsidP="00527AD5">
      <w:pPr>
        <w:ind w:left="360"/>
        <w:rPr>
          <w:spacing w:val="-1"/>
          <w:lang w:val="sah-RU"/>
        </w:rPr>
      </w:pPr>
    </w:p>
    <w:p w:rsidR="00EA3495" w:rsidRDefault="00EA3495" w:rsidP="00527AD5">
      <w:pPr>
        <w:ind w:left="360"/>
        <w:rPr>
          <w:spacing w:val="-1"/>
          <w:lang w:val="sah-RU"/>
        </w:rPr>
      </w:pPr>
    </w:p>
    <w:p w:rsidR="008F235B" w:rsidRPr="006574A1" w:rsidRDefault="00EA3495" w:rsidP="00527AD5">
      <w:pPr>
        <w:ind w:left="360"/>
        <w:rPr>
          <w:b/>
          <w:spacing w:val="-1"/>
          <w:lang w:val="sah-RU"/>
        </w:rPr>
      </w:pPr>
      <w:r>
        <w:rPr>
          <w:spacing w:val="-1"/>
          <w:lang w:val="sah-RU"/>
        </w:rPr>
        <w:t xml:space="preserve">     </w:t>
      </w:r>
      <w:r w:rsidR="00570F2F">
        <w:rPr>
          <w:spacing w:val="-1"/>
          <w:lang w:val="sah-RU"/>
        </w:rPr>
        <w:t xml:space="preserve"> </w:t>
      </w:r>
      <w:r w:rsidR="008E59E2">
        <w:rPr>
          <w:spacing w:val="-1"/>
          <w:lang w:val="sah-RU"/>
        </w:rPr>
        <w:t xml:space="preserve"> </w:t>
      </w:r>
      <w:r w:rsidR="009722F0">
        <w:rPr>
          <w:spacing w:val="-1"/>
          <w:lang w:val="sah-RU"/>
        </w:rPr>
        <w:t xml:space="preserve">В процессе воспитания и образования обеспечивается формирование первичной </w:t>
      </w:r>
      <w:r w:rsidR="009722F0" w:rsidRPr="006574A1">
        <w:rPr>
          <w:b/>
          <w:spacing w:val="-1"/>
          <w:lang w:val="sah-RU"/>
        </w:rPr>
        <w:t>идентичности личности как носителя национальной, российской и мировой культуры.</w:t>
      </w:r>
    </w:p>
    <w:p w:rsidR="009722F0" w:rsidRDefault="009722F0" w:rsidP="00527AD5">
      <w:pPr>
        <w:ind w:left="360"/>
        <w:rPr>
          <w:spacing w:val="-1"/>
          <w:lang w:val="sah-RU"/>
        </w:rPr>
      </w:pPr>
      <w:r w:rsidRPr="006574A1">
        <w:rPr>
          <w:b/>
          <w:spacing w:val="-1"/>
          <w:lang w:val="sah-RU"/>
        </w:rPr>
        <w:t xml:space="preserve">        Отношение к взрослому.</w:t>
      </w:r>
      <w:r>
        <w:rPr>
          <w:spacing w:val="-1"/>
          <w:lang w:val="sah-RU"/>
        </w:rPr>
        <w:t xml:space="preserve"> Задача овладения личностно ориентированным стилем общения взрослого с детьми. Формы этого </w:t>
      </w:r>
      <w:r w:rsidR="00FC35FD">
        <w:rPr>
          <w:spacing w:val="-1"/>
          <w:lang w:val="sah-RU"/>
        </w:rPr>
        <w:t>общения специфичны для каждой в</w:t>
      </w:r>
      <w:r>
        <w:rPr>
          <w:spacing w:val="-1"/>
          <w:lang w:val="sah-RU"/>
        </w:rPr>
        <w:t>озрастной группы. Прежде всего в младшем дошкольном возрасте решается задача формирования доверия к взрослому как к источнику помощи, защиты и поддержки; на его основе возникает привязанность.</w:t>
      </w:r>
      <w:r w:rsidR="006574A1">
        <w:rPr>
          <w:spacing w:val="-1"/>
          <w:lang w:val="sah-RU"/>
        </w:rPr>
        <w:t xml:space="preserve"> В старшем дошкольном возрасте формируется отношение ребенка к</w:t>
      </w:r>
      <w:r w:rsidR="00FC35FD">
        <w:rPr>
          <w:spacing w:val="-1"/>
          <w:lang w:val="sah-RU"/>
        </w:rPr>
        <w:t xml:space="preserve"> взрослому как  к человеку, кот</w:t>
      </w:r>
      <w:r w:rsidR="006574A1">
        <w:rPr>
          <w:spacing w:val="-1"/>
          <w:lang w:val="sah-RU"/>
        </w:rPr>
        <w:t>орый может ввести его в мир, пока недоступный непосредственному восприятию. Отношение к взрослому формируется как к авт</w:t>
      </w:r>
      <w:r w:rsidR="00FC35FD">
        <w:rPr>
          <w:spacing w:val="-1"/>
          <w:lang w:val="sah-RU"/>
        </w:rPr>
        <w:t>ор</w:t>
      </w:r>
      <w:r w:rsidR="006574A1">
        <w:rPr>
          <w:spacing w:val="-1"/>
          <w:lang w:val="sah-RU"/>
        </w:rPr>
        <w:t>итету в сфере знаний и культуры, навыков и способов деятельности. Это является предпосылкой формирования в дальнейшем позиции ученика.</w:t>
      </w:r>
    </w:p>
    <w:p w:rsidR="006574A1" w:rsidRDefault="006574A1" w:rsidP="00527AD5">
      <w:pPr>
        <w:ind w:left="360"/>
        <w:rPr>
          <w:spacing w:val="-1"/>
          <w:lang w:val="sah-RU"/>
        </w:rPr>
      </w:pPr>
      <w:r>
        <w:rPr>
          <w:b/>
          <w:spacing w:val="-1"/>
          <w:lang w:val="sah-RU"/>
        </w:rPr>
        <w:t xml:space="preserve">      Отношение к сверстникам </w:t>
      </w:r>
      <w:r w:rsidRPr="006574A1">
        <w:rPr>
          <w:spacing w:val="-1"/>
          <w:lang w:val="sah-RU"/>
        </w:rPr>
        <w:t>формируется</w:t>
      </w:r>
      <w:r>
        <w:rPr>
          <w:spacing w:val="-1"/>
          <w:lang w:val="sah-RU"/>
        </w:rPr>
        <w:t xml:space="preserve"> </w:t>
      </w:r>
      <w:r w:rsidR="0055608F">
        <w:rPr>
          <w:spacing w:val="-1"/>
          <w:lang w:val="sah-RU"/>
        </w:rPr>
        <w:t xml:space="preserve"> на основе уважения равных прав всех детей. Задача педагога – обеспечивать соблюдение прав каждого ребенка в</w:t>
      </w:r>
      <w:r w:rsidR="00730691">
        <w:rPr>
          <w:spacing w:val="-1"/>
          <w:lang w:val="sah-RU"/>
        </w:rPr>
        <w:t>семи другими детьми и взрослыми.</w:t>
      </w:r>
    </w:p>
    <w:p w:rsidR="00730691" w:rsidRPr="006574A1" w:rsidRDefault="00730691" w:rsidP="00527AD5">
      <w:pPr>
        <w:ind w:left="360"/>
        <w:rPr>
          <w:spacing w:val="-1"/>
          <w:lang w:val="sah-RU"/>
        </w:rPr>
      </w:pPr>
      <w:r>
        <w:rPr>
          <w:b/>
          <w:spacing w:val="-1"/>
          <w:lang w:val="sah-RU"/>
        </w:rPr>
        <w:t xml:space="preserve">       Отношение к самому себе </w:t>
      </w:r>
      <w:r w:rsidRPr="00730691">
        <w:rPr>
          <w:spacing w:val="-1"/>
          <w:lang w:val="sah-RU"/>
        </w:rPr>
        <w:t>включает формирование</w:t>
      </w:r>
      <w:r>
        <w:rPr>
          <w:b/>
          <w:spacing w:val="-1"/>
          <w:lang w:val="sah-RU"/>
        </w:rPr>
        <w:t xml:space="preserve"> образа Я, </w:t>
      </w:r>
      <w:r w:rsidRPr="00730691">
        <w:rPr>
          <w:spacing w:val="-1"/>
          <w:lang w:val="sah-RU"/>
        </w:rPr>
        <w:t>самоценки, образа своего будущего</w:t>
      </w:r>
      <w:r>
        <w:rPr>
          <w:b/>
          <w:spacing w:val="-1"/>
          <w:lang w:val="sah-RU"/>
        </w:rPr>
        <w:t>.</w:t>
      </w:r>
    </w:p>
    <w:p w:rsidR="008F235B" w:rsidRPr="006574A1" w:rsidRDefault="009722F0" w:rsidP="00527AD5">
      <w:pPr>
        <w:ind w:left="360"/>
        <w:rPr>
          <w:spacing w:val="-1"/>
          <w:lang w:val="sah-RU"/>
        </w:rPr>
      </w:pPr>
      <w:r w:rsidRPr="006574A1">
        <w:rPr>
          <w:spacing w:val="-1"/>
          <w:lang w:val="sah-RU"/>
        </w:rPr>
        <w:t xml:space="preserve"> </w:t>
      </w:r>
    </w:p>
    <w:p w:rsidR="008F235B" w:rsidRDefault="008F235B" w:rsidP="00527AD5">
      <w:pPr>
        <w:ind w:left="360"/>
        <w:rPr>
          <w:spacing w:val="-1"/>
          <w:lang w:val="sah-RU"/>
        </w:rPr>
      </w:pPr>
    </w:p>
    <w:p w:rsidR="008F235B" w:rsidRPr="00F42DB7" w:rsidRDefault="00EA3495" w:rsidP="00527AD5">
      <w:pPr>
        <w:ind w:left="360"/>
        <w:rPr>
          <w:b/>
          <w:spacing w:val="-1"/>
          <w:lang w:val="sah-RU"/>
        </w:rPr>
      </w:pPr>
      <w:r>
        <w:rPr>
          <w:spacing w:val="-1"/>
          <w:lang w:val="sah-RU"/>
        </w:rPr>
        <w:lastRenderedPageBreak/>
        <w:t xml:space="preserve">        Р</w:t>
      </w:r>
      <w:r w:rsidR="00F42DB7">
        <w:rPr>
          <w:spacing w:val="-1"/>
          <w:lang w:val="sah-RU"/>
        </w:rPr>
        <w:t xml:space="preserve">абота носит системный и комплексный характер и обеспечивает </w:t>
      </w:r>
      <w:r w:rsidR="00F42DB7" w:rsidRPr="00F42DB7">
        <w:rPr>
          <w:b/>
          <w:spacing w:val="-1"/>
          <w:lang w:val="sah-RU"/>
        </w:rPr>
        <w:t xml:space="preserve">социально-коммуникативное развитие ребенка </w:t>
      </w:r>
      <w:r w:rsidR="00F42DB7">
        <w:rPr>
          <w:spacing w:val="-1"/>
          <w:lang w:val="sah-RU"/>
        </w:rPr>
        <w:t xml:space="preserve">в рамках возрастных возможностей и коммуникативную готовность к школе в качестве результата. Одним и з результатов системной и поступательной работы педагогов на протяжении всего периода дошкольного детства должно стать появление у детей старшего дошкольного возраста нового комплексного качества – </w:t>
      </w:r>
      <w:r w:rsidR="00F42DB7" w:rsidRPr="00F42DB7">
        <w:rPr>
          <w:b/>
          <w:spacing w:val="-1"/>
          <w:lang w:val="sah-RU"/>
        </w:rPr>
        <w:t>готовности к обучению школе.</w:t>
      </w:r>
    </w:p>
    <w:p w:rsidR="00F42DB7" w:rsidRPr="00F42DB7" w:rsidRDefault="00F42DB7" w:rsidP="00527AD5">
      <w:pPr>
        <w:ind w:left="360"/>
        <w:rPr>
          <w:b/>
          <w:spacing w:val="-1"/>
          <w:lang w:val="sah-RU"/>
        </w:rPr>
      </w:pPr>
      <w:r w:rsidRPr="00F42DB7">
        <w:rPr>
          <w:b/>
          <w:spacing w:val="-1"/>
          <w:lang w:val="sah-RU"/>
        </w:rPr>
        <w:t xml:space="preserve">     </w:t>
      </w:r>
    </w:p>
    <w:p w:rsidR="008F235B" w:rsidRDefault="00F42DB7" w:rsidP="00527AD5">
      <w:pPr>
        <w:ind w:left="360"/>
        <w:rPr>
          <w:spacing w:val="-1"/>
          <w:lang w:val="sah-RU"/>
        </w:rPr>
      </w:pPr>
      <w:r>
        <w:rPr>
          <w:spacing w:val="-1"/>
          <w:lang w:val="sah-RU"/>
        </w:rPr>
        <w:t xml:space="preserve">Задача  </w:t>
      </w:r>
      <w:r w:rsidRPr="00E75806">
        <w:rPr>
          <w:b/>
          <w:spacing w:val="-1"/>
          <w:lang w:val="sah-RU"/>
        </w:rPr>
        <w:t>формирования школьной зрелости</w:t>
      </w:r>
      <w:r>
        <w:rPr>
          <w:spacing w:val="-1"/>
          <w:lang w:val="sah-RU"/>
        </w:rPr>
        <w:t xml:space="preserve"> решается в программе комплексно. Она включает в себя: </w:t>
      </w:r>
    </w:p>
    <w:p w:rsidR="00F42DB7" w:rsidRDefault="00F42DB7" w:rsidP="00742FD8">
      <w:pPr>
        <w:numPr>
          <w:ilvl w:val="0"/>
          <w:numId w:val="35"/>
        </w:numPr>
        <w:rPr>
          <w:spacing w:val="-1"/>
          <w:lang w:val="sah-RU"/>
        </w:rPr>
      </w:pPr>
      <w:r>
        <w:rPr>
          <w:spacing w:val="-1"/>
          <w:lang w:val="sah-RU"/>
        </w:rPr>
        <w:t>Развитие коммуникативных- навыков;</w:t>
      </w:r>
    </w:p>
    <w:p w:rsidR="00F42DB7" w:rsidRDefault="00F42DB7" w:rsidP="00742FD8">
      <w:pPr>
        <w:numPr>
          <w:ilvl w:val="0"/>
          <w:numId w:val="35"/>
        </w:numPr>
        <w:rPr>
          <w:spacing w:val="-1"/>
          <w:lang w:val="sah-RU"/>
        </w:rPr>
      </w:pPr>
      <w:r>
        <w:rPr>
          <w:spacing w:val="-1"/>
          <w:lang w:val="sah-RU"/>
        </w:rPr>
        <w:t>Формирование навыков самообслуживания;</w:t>
      </w:r>
    </w:p>
    <w:p w:rsidR="00F42DB7" w:rsidRDefault="006929D3" w:rsidP="00742FD8">
      <w:pPr>
        <w:numPr>
          <w:ilvl w:val="0"/>
          <w:numId w:val="35"/>
        </w:numPr>
        <w:rPr>
          <w:spacing w:val="-1"/>
          <w:lang w:val="sah-RU"/>
        </w:rPr>
      </w:pPr>
      <w:r>
        <w:rPr>
          <w:spacing w:val="-1"/>
          <w:lang w:val="sah-RU"/>
        </w:rPr>
        <w:t>Знакомство с основыми безопасности жизнидеятельности;</w:t>
      </w:r>
    </w:p>
    <w:p w:rsidR="006929D3" w:rsidRDefault="006929D3" w:rsidP="00742FD8">
      <w:pPr>
        <w:numPr>
          <w:ilvl w:val="0"/>
          <w:numId w:val="35"/>
        </w:numPr>
        <w:rPr>
          <w:spacing w:val="-1"/>
          <w:lang w:val="sah-RU"/>
        </w:rPr>
      </w:pPr>
      <w:r>
        <w:rPr>
          <w:spacing w:val="-1"/>
          <w:lang w:val="sah-RU"/>
        </w:rPr>
        <w:t>Развитие речи;</w:t>
      </w:r>
    </w:p>
    <w:p w:rsidR="006929D3" w:rsidRDefault="006929D3" w:rsidP="00742FD8">
      <w:pPr>
        <w:numPr>
          <w:ilvl w:val="0"/>
          <w:numId w:val="35"/>
        </w:numPr>
        <w:rPr>
          <w:spacing w:val="-1"/>
          <w:lang w:val="sah-RU"/>
        </w:rPr>
      </w:pPr>
      <w:r>
        <w:rPr>
          <w:spacing w:val="-1"/>
          <w:lang w:val="sah-RU"/>
        </w:rPr>
        <w:t>Развитие произвольности, умения управлять своим поведением, подчиняться пр</w:t>
      </w:r>
      <w:r w:rsidR="00F369A1">
        <w:rPr>
          <w:spacing w:val="-1"/>
          <w:lang w:val="sah-RU"/>
        </w:rPr>
        <w:t>а</w:t>
      </w:r>
      <w:r>
        <w:rPr>
          <w:spacing w:val="-1"/>
          <w:lang w:val="sah-RU"/>
        </w:rPr>
        <w:t>вилу, работать по образцу и пос словесной инструкции;</w:t>
      </w:r>
    </w:p>
    <w:p w:rsidR="003211AF" w:rsidRPr="00EE33CF" w:rsidRDefault="006929D3" w:rsidP="00EE33CF">
      <w:pPr>
        <w:numPr>
          <w:ilvl w:val="0"/>
          <w:numId w:val="35"/>
        </w:numPr>
        <w:rPr>
          <w:spacing w:val="-1"/>
          <w:lang w:val="sah-RU"/>
        </w:rPr>
      </w:pPr>
      <w:r>
        <w:rPr>
          <w:spacing w:val="-1"/>
          <w:lang w:val="sah-RU"/>
        </w:rPr>
        <w:t>Специальную подготовку, включающую формирование элементарных математических представлений, развитие начал логического мышления, подготовку к обучению грамоте и познавательное развитие.</w:t>
      </w:r>
    </w:p>
    <w:p w:rsidR="003211AF" w:rsidRDefault="003211AF" w:rsidP="00330AD6">
      <w:pPr>
        <w:ind w:left="360"/>
        <w:jc w:val="center"/>
        <w:rPr>
          <w:b/>
          <w:spacing w:val="-1"/>
          <w:sz w:val="28"/>
          <w:szCs w:val="28"/>
          <w:lang w:val="sah-RU"/>
        </w:rPr>
      </w:pPr>
    </w:p>
    <w:p w:rsidR="003F08E3" w:rsidRDefault="003F08E3" w:rsidP="00EA3495">
      <w:pPr>
        <w:rPr>
          <w:b/>
          <w:spacing w:val="-1"/>
          <w:sz w:val="28"/>
          <w:szCs w:val="28"/>
          <w:lang w:val="sah-RU"/>
        </w:rPr>
      </w:pPr>
    </w:p>
    <w:p w:rsidR="00570F2F" w:rsidRDefault="00570F2F" w:rsidP="003211AF">
      <w:pPr>
        <w:ind w:left="360"/>
        <w:jc w:val="center"/>
        <w:rPr>
          <w:b/>
          <w:spacing w:val="-1"/>
          <w:sz w:val="28"/>
          <w:szCs w:val="28"/>
          <w:lang w:val="sah-RU"/>
        </w:rPr>
      </w:pPr>
    </w:p>
    <w:p w:rsidR="00BC196C" w:rsidRDefault="00330AD6" w:rsidP="003211AF">
      <w:pPr>
        <w:ind w:left="360"/>
        <w:jc w:val="center"/>
        <w:rPr>
          <w:b/>
          <w:spacing w:val="-1"/>
          <w:sz w:val="28"/>
          <w:szCs w:val="28"/>
        </w:rPr>
      </w:pPr>
      <w:r w:rsidRPr="00330AD6">
        <w:rPr>
          <w:b/>
          <w:spacing w:val="-1"/>
          <w:sz w:val="28"/>
          <w:szCs w:val="28"/>
          <w:lang w:val="sah-RU"/>
        </w:rPr>
        <w:t xml:space="preserve">Характеристики </w:t>
      </w:r>
      <w:r w:rsidRPr="00330AD6">
        <w:rPr>
          <w:b/>
          <w:spacing w:val="-1"/>
          <w:sz w:val="28"/>
          <w:szCs w:val="28"/>
        </w:rPr>
        <w:t xml:space="preserve">особенностей развития  </w:t>
      </w:r>
      <w:r w:rsidR="00632D57" w:rsidRPr="00330AD6">
        <w:rPr>
          <w:b/>
          <w:spacing w:val="-1"/>
          <w:sz w:val="28"/>
          <w:szCs w:val="28"/>
        </w:rPr>
        <w:t xml:space="preserve"> детей воспитывающихся в ЦРР «Родничок»</w:t>
      </w:r>
    </w:p>
    <w:p w:rsidR="003F08E3" w:rsidRPr="003211AF" w:rsidRDefault="003F08E3" w:rsidP="003211AF">
      <w:pPr>
        <w:ind w:left="360"/>
        <w:jc w:val="center"/>
        <w:rPr>
          <w:spacing w:val="-1"/>
          <w:sz w:val="28"/>
          <w:szCs w:val="28"/>
          <w:lang w:val="sah-RU"/>
        </w:rPr>
      </w:pPr>
    </w:p>
    <w:p w:rsidR="00632D57" w:rsidRPr="00167F75" w:rsidRDefault="00FC35FD" w:rsidP="00F12DBE">
      <w:pPr>
        <w:pStyle w:val="a4"/>
        <w:ind w:left="284" w:hanging="142"/>
        <w:jc w:val="both"/>
        <w:rPr>
          <w:rFonts w:ascii="Times New Roman" w:hAnsi="Times New Roman"/>
          <w:b/>
          <w:spacing w:val="-1"/>
          <w:sz w:val="24"/>
          <w:szCs w:val="24"/>
        </w:rPr>
      </w:pPr>
      <w:r>
        <w:rPr>
          <w:rFonts w:ascii="Times New Roman" w:hAnsi="Times New Roman"/>
          <w:sz w:val="24"/>
          <w:szCs w:val="24"/>
        </w:rPr>
        <w:t xml:space="preserve">             </w:t>
      </w:r>
      <w:r w:rsidR="00632D57" w:rsidRPr="00167F75">
        <w:rPr>
          <w:rFonts w:ascii="Times New Roman" w:hAnsi="Times New Roman"/>
          <w:sz w:val="24"/>
          <w:szCs w:val="24"/>
        </w:rPr>
        <w:t xml:space="preserve">Детский сад посещают </w:t>
      </w:r>
      <w:r w:rsidR="00F12DBE" w:rsidRPr="00167F75">
        <w:rPr>
          <w:rFonts w:ascii="Times New Roman" w:hAnsi="Times New Roman"/>
          <w:sz w:val="24"/>
          <w:szCs w:val="24"/>
        </w:rPr>
        <w:t>дети от 3</w:t>
      </w:r>
      <w:r w:rsidR="00632D57" w:rsidRPr="00167F75">
        <w:rPr>
          <w:rFonts w:ascii="Times New Roman" w:hAnsi="Times New Roman"/>
          <w:sz w:val="24"/>
          <w:szCs w:val="24"/>
        </w:rPr>
        <w:t xml:space="preserve"> – 7 лет. </w:t>
      </w:r>
      <w:r>
        <w:rPr>
          <w:rFonts w:ascii="Times New Roman" w:hAnsi="Times New Roman"/>
          <w:color w:val="000000"/>
          <w:spacing w:val="-11"/>
          <w:sz w:val="24"/>
          <w:szCs w:val="24"/>
        </w:rPr>
        <w:t xml:space="preserve">Воспитание и обучение в  </w:t>
      </w:r>
      <w:r w:rsidR="00632D57" w:rsidRPr="00167F75">
        <w:rPr>
          <w:rFonts w:ascii="Times New Roman" w:hAnsi="Times New Roman"/>
          <w:color w:val="000000"/>
          <w:spacing w:val="-11"/>
          <w:sz w:val="24"/>
          <w:szCs w:val="24"/>
        </w:rPr>
        <w:t xml:space="preserve">ДОУ ведется на якутском языке. Создаются условия  для изучения русского языка  как государственного языка Российской Федерации. В детском саду функционируют </w:t>
      </w:r>
      <w:r w:rsidR="00632D57" w:rsidRPr="00167F75">
        <w:rPr>
          <w:rFonts w:ascii="Times New Roman" w:hAnsi="Times New Roman"/>
          <w:sz w:val="24"/>
          <w:szCs w:val="24"/>
        </w:rPr>
        <w:t>три</w:t>
      </w:r>
      <w:r w:rsidR="00AF4ABC" w:rsidRPr="00167F75">
        <w:rPr>
          <w:rFonts w:ascii="Times New Roman" w:hAnsi="Times New Roman"/>
          <w:sz w:val="24"/>
          <w:szCs w:val="24"/>
        </w:rPr>
        <w:t xml:space="preserve"> общеразвивающих,</w:t>
      </w:r>
      <w:r w:rsidR="00632D57" w:rsidRPr="00167F75">
        <w:rPr>
          <w:rFonts w:ascii="Times New Roman" w:hAnsi="Times New Roman"/>
          <w:sz w:val="24"/>
          <w:szCs w:val="24"/>
        </w:rPr>
        <w:t xml:space="preserve"> одновозрастных групп:</w:t>
      </w:r>
    </w:p>
    <w:tbl>
      <w:tblPr>
        <w:tblpPr w:leftFromText="180" w:rightFromText="180" w:vertAnchor="text" w:tblpY="1"/>
        <w:tblOverlap w:val="never"/>
        <w:tblW w:w="0" w:type="auto"/>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650"/>
        <w:gridCol w:w="1752"/>
        <w:gridCol w:w="1559"/>
        <w:gridCol w:w="1951"/>
      </w:tblGrid>
      <w:tr w:rsidR="00F12DBE" w:rsidRPr="00FC35FD" w:rsidTr="00F12DBE">
        <w:tc>
          <w:tcPr>
            <w:tcW w:w="2836" w:type="dxa"/>
            <w:shd w:val="clear" w:color="auto" w:fill="auto"/>
          </w:tcPr>
          <w:p w:rsidR="00F12DBE" w:rsidRPr="00FC35FD" w:rsidRDefault="00330AD6" w:rsidP="00F12DBE">
            <w:pPr>
              <w:tabs>
                <w:tab w:val="left" w:pos="720"/>
              </w:tabs>
              <w:jc w:val="center"/>
              <w:rPr>
                <w:sz w:val="20"/>
                <w:szCs w:val="20"/>
                <w:u w:val="single"/>
              </w:rPr>
            </w:pPr>
            <w:r w:rsidRPr="00FC35FD">
              <w:rPr>
                <w:b/>
                <w:color w:val="000000"/>
                <w:sz w:val="20"/>
                <w:szCs w:val="20"/>
              </w:rPr>
              <w:t>Общеразвивающие г</w:t>
            </w:r>
            <w:r w:rsidR="00F12DBE" w:rsidRPr="00FC35FD">
              <w:rPr>
                <w:b/>
                <w:color w:val="000000"/>
                <w:sz w:val="20"/>
                <w:szCs w:val="20"/>
              </w:rPr>
              <w:t>руппы</w:t>
            </w:r>
          </w:p>
        </w:tc>
        <w:tc>
          <w:tcPr>
            <w:tcW w:w="1650" w:type="dxa"/>
            <w:shd w:val="clear" w:color="auto" w:fill="auto"/>
          </w:tcPr>
          <w:p w:rsidR="00F12DBE" w:rsidRPr="00FC35FD" w:rsidRDefault="00F12DBE" w:rsidP="00F12DBE">
            <w:pPr>
              <w:jc w:val="center"/>
              <w:rPr>
                <w:b/>
                <w:color w:val="000000"/>
                <w:sz w:val="20"/>
                <w:szCs w:val="20"/>
              </w:rPr>
            </w:pPr>
            <w:r w:rsidRPr="00FC35FD">
              <w:rPr>
                <w:b/>
                <w:color w:val="000000"/>
                <w:sz w:val="20"/>
                <w:szCs w:val="20"/>
              </w:rPr>
              <w:t>Возраст детей</w:t>
            </w:r>
          </w:p>
        </w:tc>
        <w:tc>
          <w:tcPr>
            <w:tcW w:w="1752" w:type="dxa"/>
            <w:shd w:val="clear" w:color="auto" w:fill="auto"/>
          </w:tcPr>
          <w:p w:rsidR="00F12DBE" w:rsidRPr="00FC35FD" w:rsidRDefault="00F12DBE" w:rsidP="00F12DBE">
            <w:pPr>
              <w:tabs>
                <w:tab w:val="left" w:pos="720"/>
              </w:tabs>
              <w:jc w:val="both"/>
              <w:rPr>
                <w:sz w:val="20"/>
                <w:szCs w:val="20"/>
                <w:u w:val="single"/>
              </w:rPr>
            </w:pPr>
            <w:r w:rsidRPr="00FC35FD">
              <w:rPr>
                <w:b/>
                <w:color w:val="000000"/>
                <w:sz w:val="20"/>
                <w:szCs w:val="20"/>
              </w:rPr>
              <w:t>Количество  детей</w:t>
            </w:r>
          </w:p>
        </w:tc>
        <w:tc>
          <w:tcPr>
            <w:tcW w:w="1559" w:type="dxa"/>
            <w:shd w:val="clear" w:color="auto" w:fill="auto"/>
          </w:tcPr>
          <w:p w:rsidR="00F12DBE" w:rsidRPr="00FC35FD" w:rsidRDefault="00F12DBE" w:rsidP="00F12DBE">
            <w:pPr>
              <w:jc w:val="center"/>
              <w:rPr>
                <w:b/>
                <w:color w:val="000000"/>
                <w:sz w:val="20"/>
                <w:szCs w:val="20"/>
              </w:rPr>
            </w:pPr>
            <w:r w:rsidRPr="00FC35FD">
              <w:rPr>
                <w:b/>
                <w:color w:val="000000"/>
                <w:sz w:val="20"/>
                <w:szCs w:val="20"/>
              </w:rPr>
              <w:t>Из них девочек</w:t>
            </w:r>
          </w:p>
        </w:tc>
        <w:tc>
          <w:tcPr>
            <w:tcW w:w="1951" w:type="dxa"/>
            <w:shd w:val="clear" w:color="auto" w:fill="auto"/>
          </w:tcPr>
          <w:p w:rsidR="00F12DBE" w:rsidRPr="00FC35FD" w:rsidRDefault="00F12DBE" w:rsidP="00F12DBE">
            <w:pPr>
              <w:tabs>
                <w:tab w:val="left" w:pos="720"/>
              </w:tabs>
              <w:jc w:val="both"/>
              <w:rPr>
                <w:sz w:val="20"/>
                <w:szCs w:val="20"/>
                <w:u w:val="single"/>
              </w:rPr>
            </w:pPr>
            <w:r w:rsidRPr="00FC35FD">
              <w:rPr>
                <w:b/>
                <w:color w:val="000000"/>
                <w:sz w:val="20"/>
                <w:szCs w:val="20"/>
              </w:rPr>
              <w:t>Из них мальчиков</w:t>
            </w:r>
          </w:p>
        </w:tc>
      </w:tr>
      <w:tr w:rsidR="00F12DBE" w:rsidRPr="00FC35FD" w:rsidTr="00F12DBE">
        <w:tc>
          <w:tcPr>
            <w:tcW w:w="2836" w:type="dxa"/>
            <w:shd w:val="clear" w:color="auto" w:fill="auto"/>
          </w:tcPr>
          <w:p w:rsidR="00F12DBE" w:rsidRPr="00FC35FD" w:rsidRDefault="00F12DBE" w:rsidP="00F12DBE">
            <w:pPr>
              <w:widowControl w:val="0"/>
              <w:shd w:val="clear" w:color="auto" w:fill="FFFFFF"/>
              <w:autoSpaceDE w:val="0"/>
              <w:autoSpaceDN w:val="0"/>
              <w:spacing w:line="276" w:lineRule="auto"/>
              <w:ind w:right="1"/>
              <w:rPr>
                <w:color w:val="000000"/>
                <w:spacing w:val="-13"/>
                <w:sz w:val="20"/>
                <w:szCs w:val="20"/>
              </w:rPr>
            </w:pPr>
            <w:r w:rsidRPr="00FC35FD">
              <w:rPr>
                <w:color w:val="000000"/>
                <w:spacing w:val="-13"/>
                <w:sz w:val="20"/>
                <w:szCs w:val="20"/>
              </w:rPr>
              <w:t xml:space="preserve">средняя группа </w:t>
            </w:r>
            <w:r w:rsidR="00AF4ABC" w:rsidRPr="00FC35FD">
              <w:rPr>
                <w:color w:val="000000"/>
                <w:spacing w:val="-13"/>
                <w:sz w:val="20"/>
                <w:szCs w:val="20"/>
              </w:rPr>
              <w:t>«Мичээр»</w:t>
            </w:r>
          </w:p>
          <w:p w:rsidR="00F12DBE" w:rsidRPr="00FC35FD" w:rsidRDefault="00F12DBE" w:rsidP="00F12DBE">
            <w:pPr>
              <w:widowControl w:val="0"/>
              <w:shd w:val="clear" w:color="auto" w:fill="FFFFFF"/>
              <w:autoSpaceDE w:val="0"/>
              <w:autoSpaceDN w:val="0"/>
              <w:spacing w:line="276" w:lineRule="auto"/>
              <w:ind w:right="1"/>
              <w:rPr>
                <w:color w:val="000000"/>
                <w:spacing w:val="-13"/>
                <w:sz w:val="20"/>
                <w:szCs w:val="20"/>
              </w:rPr>
            </w:pPr>
            <w:r w:rsidRPr="00FC35FD">
              <w:rPr>
                <w:color w:val="000000"/>
                <w:spacing w:val="-13"/>
                <w:sz w:val="20"/>
                <w:szCs w:val="20"/>
              </w:rPr>
              <w:t xml:space="preserve">старшая группа </w:t>
            </w:r>
            <w:r w:rsidR="00AF4ABC" w:rsidRPr="00FC35FD">
              <w:rPr>
                <w:color w:val="000000"/>
                <w:spacing w:val="-13"/>
                <w:sz w:val="20"/>
                <w:szCs w:val="20"/>
              </w:rPr>
              <w:t>«Туллукчаан»</w:t>
            </w:r>
          </w:p>
          <w:p w:rsidR="00F12DBE" w:rsidRPr="00FC35FD" w:rsidRDefault="00F12DBE" w:rsidP="00F12DBE">
            <w:pPr>
              <w:widowControl w:val="0"/>
              <w:shd w:val="clear" w:color="auto" w:fill="FFFFFF"/>
              <w:autoSpaceDE w:val="0"/>
              <w:autoSpaceDN w:val="0"/>
              <w:spacing w:line="276" w:lineRule="auto"/>
              <w:ind w:right="1"/>
              <w:rPr>
                <w:color w:val="000000"/>
                <w:spacing w:val="-13"/>
                <w:sz w:val="20"/>
                <w:szCs w:val="20"/>
              </w:rPr>
            </w:pPr>
            <w:r w:rsidRPr="00FC35FD">
              <w:rPr>
                <w:color w:val="000000"/>
                <w:spacing w:val="-13"/>
                <w:sz w:val="20"/>
                <w:szCs w:val="20"/>
              </w:rPr>
              <w:t xml:space="preserve">подготовительная </w:t>
            </w:r>
            <w:r w:rsidR="00AF4ABC" w:rsidRPr="00FC35FD">
              <w:rPr>
                <w:color w:val="000000"/>
                <w:spacing w:val="-13"/>
                <w:sz w:val="20"/>
                <w:szCs w:val="20"/>
              </w:rPr>
              <w:t>«Кунчээн»</w:t>
            </w:r>
          </w:p>
          <w:p w:rsidR="00F12DBE" w:rsidRPr="00FC35FD" w:rsidRDefault="00F12DBE" w:rsidP="00F12DBE">
            <w:pPr>
              <w:tabs>
                <w:tab w:val="left" w:pos="720"/>
              </w:tabs>
              <w:rPr>
                <w:sz w:val="20"/>
                <w:szCs w:val="20"/>
                <w:u w:val="single"/>
              </w:rPr>
            </w:pPr>
          </w:p>
        </w:tc>
        <w:tc>
          <w:tcPr>
            <w:tcW w:w="1650" w:type="dxa"/>
            <w:shd w:val="clear" w:color="auto" w:fill="auto"/>
          </w:tcPr>
          <w:p w:rsidR="00F12DBE" w:rsidRPr="00FC35FD" w:rsidRDefault="00F12DBE" w:rsidP="00330AD6">
            <w:pPr>
              <w:widowControl w:val="0"/>
              <w:shd w:val="clear" w:color="auto" w:fill="FFFFFF"/>
              <w:autoSpaceDE w:val="0"/>
              <w:autoSpaceDN w:val="0"/>
              <w:spacing w:line="276" w:lineRule="auto"/>
              <w:ind w:right="1"/>
              <w:jc w:val="center"/>
              <w:rPr>
                <w:color w:val="000000"/>
                <w:sz w:val="20"/>
                <w:szCs w:val="20"/>
              </w:rPr>
            </w:pPr>
            <w:r w:rsidRPr="00FC35FD">
              <w:rPr>
                <w:color w:val="000000"/>
                <w:sz w:val="20"/>
                <w:szCs w:val="20"/>
              </w:rPr>
              <w:t>4-5 лет</w:t>
            </w:r>
          </w:p>
          <w:p w:rsidR="00F12DBE" w:rsidRPr="00FC35FD" w:rsidRDefault="00FC35FD" w:rsidP="00FC35FD">
            <w:pPr>
              <w:widowControl w:val="0"/>
              <w:shd w:val="clear" w:color="auto" w:fill="FFFFFF"/>
              <w:autoSpaceDE w:val="0"/>
              <w:autoSpaceDN w:val="0"/>
              <w:spacing w:line="276" w:lineRule="auto"/>
              <w:ind w:right="1"/>
              <w:rPr>
                <w:color w:val="000000"/>
                <w:sz w:val="20"/>
                <w:szCs w:val="20"/>
              </w:rPr>
            </w:pPr>
            <w:r>
              <w:rPr>
                <w:color w:val="000000"/>
                <w:sz w:val="20"/>
                <w:szCs w:val="20"/>
              </w:rPr>
              <w:t xml:space="preserve">         </w:t>
            </w:r>
            <w:r w:rsidR="00F12DBE" w:rsidRPr="00FC35FD">
              <w:rPr>
                <w:color w:val="000000"/>
                <w:sz w:val="20"/>
                <w:szCs w:val="20"/>
              </w:rPr>
              <w:t>5-6 лет</w:t>
            </w:r>
          </w:p>
          <w:p w:rsidR="00F12DBE" w:rsidRPr="00FC35FD" w:rsidRDefault="00FC35FD" w:rsidP="00FC35FD">
            <w:pPr>
              <w:widowControl w:val="0"/>
              <w:shd w:val="clear" w:color="auto" w:fill="FFFFFF"/>
              <w:autoSpaceDE w:val="0"/>
              <w:autoSpaceDN w:val="0"/>
              <w:spacing w:line="276" w:lineRule="auto"/>
              <w:ind w:right="1"/>
              <w:rPr>
                <w:color w:val="000000"/>
                <w:sz w:val="20"/>
                <w:szCs w:val="20"/>
              </w:rPr>
            </w:pPr>
            <w:r>
              <w:rPr>
                <w:color w:val="000000"/>
                <w:sz w:val="20"/>
                <w:szCs w:val="20"/>
              </w:rPr>
              <w:t xml:space="preserve">         </w:t>
            </w:r>
            <w:r w:rsidR="00F12DBE" w:rsidRPr="00FC35FD">
              <w:rPr>
                <w:color w:val="000000"/>
                <w:sz w:val="20"/>
                <w:szCs w:val="20"/>
              </w:rPr>
              <w:t>6-7 лет</w:t>
            </w:r>
          </w:p>
          <w:p w:rsidR="00F12DBE" w:rsidRPr="00FC35FD" w:rsidRDefault="00F12DBE" w:rsidP="00330AD6">
            <w:pPr>
              <w:tabs>
                <w:tab w:val="left" w:pos="720"/>
              </w:tabs>
              <w:jc w:val="center"/>
              <w:rPr>
                <w:sz w:val="20"/>
                <w:szCs w:val="20"/>
                <w:u w:val="single"/>
              </w:rPr>
            </w:pPr>
          </w:p>
        </w:tc>
        <w:tc>
          <w:tcPr>
            <w:tcW w:w="1752" w:type="dxa"/>
            <w:shd w:val="clear" w:color="auto" w:fill="auto"/>
          </w:tcPr>
          <w:p w:rsidR="00F12DBE" w:rsidRPr="00FC35FD" w:rsidRDefault="00F12DBE" w:rsidP="00330AD6">
            <w:pPr>
              <w:widowControl w:val="0"/>
              <w:shd w:val="clear" w:color="auto" w:fill="FFFFFF"/>
              <w:autoSpaceDE w:val="0"/>
              <w:autoSpaceDN w:val="0"/>
              <w:spacing w:line="276" w:lineRule="auto"/>
              <w:ind w:right="1"/>
              <w:jc w:val="center"/>
              <w:rPr>
                <w:color w:val="000000"/>
                <w:spacing w:val="-13"/>
                <w:sz w:val="20"/>
                <w:szCs w:val="20"/>
              </w:rPr>
            </w:pPr>
            <w:r w:rsidRPr="00FC35FD">
              <w:rPr>
                <w:color w:val="000000"/>
                <w:spacing w:val="-13"/>
                <w:sz w:val="20"/>
                <w:szCs w:val="20"/>
              </w:rPr>
              <w:t>18 детей</w:t>
            </w:r>
          </w:p>
          <w:p w:rsidR="00F12DBE" w:rsidRPr="00FC35FD" w:rsidRDefault="00FC35FD" w:rsidP="00FC35FD">
            <w:pPr>
              <w:widowControl w:val="0"/>
              <w:shd w:val="clear" w:color="auto" w:fill="FFFFFF"/>
              <w:autoSpaceDE w:val="0"/>
              <w:autoSpaceDN w:val="0"/>
              <w:spacing w:line="276" w:lineRule="auto"/>
              <w:ind w:right="1"/>
              <w:rPr>
                <w:color w:val="000000"/>
                <w:spacing w:val="-13"/>
                <w:sz w:val="20"/>
                <w:szCs w:val="20"/>
              </w:rPr>
            </w:pPr>
            <w:r>
              <w:rPr>
                <w:color w:val="000000"/>
                <w:spacing w:val="-13"/>
                <w:sz w:val="20"/>
                <w:szCs w:val="20"/>
              </w:rPr>
              <w:t xml:space="preserve">             </w:t>
            </w:r>
            <w:r w:rsidR="00F12DBE" w:rsidRPr="00FC35FD">
              <w:rPr>
                <w:color w:val="000000"/>
                <w:spacing w:val="-13"/>
                <w:sz w:val="20"/>
                <w:szCs w:val="20"/>
              </w:rPr>
              <w:t>18 детей</w:t>
            </w:r>
          </w:p>
          <w:p w:rsidR="00F12DBE" w:rsidRPr="00FC35FD" w:rsidRDefault="00FC35FD" w:rsidP="00FC35FD">
            <w:pPr>
              <w:widowControl w:val="0"/>
              <w:shd w:val="clear" w:color="auto" w:fill="FFFFFF"/>
              <w:autoSpaceDE w:val="0"/>
              <w:autoSpaceDN w:val="0"/>
              <w:spacing w:line="276" w:lineRule="auto"/>
              <w:ind w:right="1"/>
              <w:rPr>
                <w:color w:val="000000"/>
                <w:spacing w:val="-13"/>
                <w:sz w:val="20"/>
                <w:szCs w:val="20"/>
              </w:rPr>
            </w:pPr>
            <w:r>
              <w:rPr>
                <w:color w:val="000000"/>
                <w:spacing w:val="-13"/>
                <w:sz w:val="20"/>
                <w:szCs w:val="20"/>
              </w:rPr>
              <w:t xml:space="preserve">             </w:t>
            </w:r>
            <w:r w:rsidR="00F12DBE" w:rsidRPr="00FC35FD">
              <w:rPr>
                <w:color w:val="000000"/>
                <w:spacing w:val="-13"/>
                <w:sz w:val="20"/>
                <w:szCs w:val="20"/>
              </w:rPr>
              <w:t>14 детей</w:t>
            </w:r>
          </w:p>
          <w:p w:rsidR="00F12DBE" w:rsidRPr="00FC35FD" w:rsidRDefault="00F12DBE" w:rsidP="00330AD6">
            <w:pPr>
              <w:tabs>
                <w:tab w:val="left" w:pos="720"/>
              </w:tabs>
              <w:jc w:val="center"/>
              <w:rPr>
                <w:sz w:val="20"/>
                <w:szCs w:val="20"/>
                <w:u w:val="single"/>
              </w:rPr>
            </w:pPr>
          </w:p>
        </w:tc>
        <w:tc>
          <w:tcPr>
            <w:tcW w:w="1559" w:type="dxa"/>
            <w:shd w:val="clear" w:color="auto" w:fill="auto"/>
          </w:tcPr>
          <w:p w:rsidR="00F12DBE" w:rsidRPr="00FC35FD" w:rsidRDefault="00AF4ABC" w:rsidP="00330AD6">
            <w:pPr>
              <w:tabs>
                <w:tab w:val="left" w:pos="720"/>
              </w:tabs>
              <w:jc w:val="center"/>
              <w:rPr>
                <w:sz w:val="20"/>
                <w:szCs w:val="20"/>
              </w:rPr>
            </w:pPr>
            <w:r w:rsidRPr="00FC35FD">
              <w:rPr>
                <w:sz w:val="20"/>
                <w:szCs w:val="20"/>
              </w:rPr>
              <w:t>10</w:t>
            </w:r>
          </w:p>
          <w:p w:rsidR="00AF4ABC" w:rsidRPr="00FC35FD" w:rsidRDefault="00FC35FD" w:rsidP="00FC35FD">
            <w:pPr>
              <w:tabs>
                <w:tab w:val="left" w:pos="720"/>
              </w:tabs>
              <w:rPr>
                <w:sz w:val="20"/>
                <w:szCs w:val="20"/>
              </w:rPr>
            </w:pPr>
            <w:r>
              <w:rPr>
                <w:sz w:val="20"/>
                <w:szCs w:val="20"/>
              </w:rPr>
              <w:t xml:space="preserve">             </w:t>
            </w:r>
            <w:r w:rsidR="00AF4ABC" w:rsidRPr="00FC35FD">
              <w:rPr>
                <w:sz w:val="20"/>
                <w:szCs w:val="20"/>
              </w:rPr>
              <w:t>6</w:t>
            </w:r>
          </w:p>
          <w:p w:rsidR="00AF4ABC" w:rsidRPr="00FC35FD" w:rsidRDefault="00FC35FD" w:rsidP="00FC35FD">
            <w:pPr>
              <w:tabs>
                <w:tab w:val="left" w:pos="720"/>
              </w:tabs>
              <w:rPr>
                <w:sz w:val="20"/>
                <w:szCs w:val="20"/>
              </w:rPr>
            </w:pPr>
            <w:r>
              <w:rPr>
                <w:sz w:val="20"/>
                <w:szCs w:val="20"/>
              </w:rPr>
              <w:t xml:space="preserve">            </w:t>
            </w:r>
            <w:r w:rsidR="00AF4ABC" w:rsidRPr="00FC35FD">
              <w:rPr>
                <w:sz w:val="20"/>
                <w:szCs w:val="20"/>
              </w:rPr>
              <w:t>12</w:t>
            </w:r>
          </w:p>
        </w:tc>
        <w:tc>
          <w:tcPr>
            <w:tcW w:w="1951" w:type="dxa"/>
            <w:shd w:val="clear" w:color="auto" w:fill="auto"/>
          </w:tcPr>
          <w:p w:rsidR="00F12DBE" w:rsidRPr="00FC35FD" w:rsidRDefault="00AF4ABC" w:rsidP="00330AD6">
            <w:pPr>
              <w:tabs>
                <w:tab w:val="left" w:pos="720"/>
              </w:tabs>
              <w:jc w:val="center"/>
              <w:rPr>
                <w:sz w:val="20"/>
                <w:szCs w:val="20"/>
              </w:rPr>
            </w:pPr>
            <w:r w:rsidRPr="00FC35FD">
              <w:rPr>
                <w:sz w:val="20"/>
                <w:szCs w:val="20"/>
              </w:rPr>
              <w:t>7</w:t>
            </w:r>
          </w:p>
          <w:p w:rsidR="00AF4ABC" w:rsidRPr="00FC35FD" w:rsidRDefault="00FC35FD" w:rsidP="00FC35FD">
            <w:pPr>
              <w:tabs>
                <w:tab w:val="left" w:pos="720"/>
              </w:tabs>
              <w:rPr>
                <w:sz w:val="20"/>
                <w:szCs w:val="20"/>
              </w:rPr>
            </w:pPr>
            <w:r>
              <w:rPr>
                <w:sz w:val="20"/>
                <w:szCs w:val="20"/>
              </w:rPr>
              <w:t xml:space="preserve">               </w:t>
            </w:r>
            <w:r w:rsidR="00AF4ABC" w:rsidRPr="00FC35FD">
              <w:rPr>
                <w:sz w:val="20"/>
                <w:szCs w:val="20"/>
              </w:rPr>
              <w:t>12</w:t>
            </w:r>
          </w:p>
          <w:p w:rsidR="00AF4ABC" w:rsidRPr="00FC35FD" w:rsidRDefault="00FC35FD" w:rsidP="00FC35FD">
            <w:pPr>
              <w:tabs>
                <w:tab w:val="left" w:pos="720"/>
              </w:tabs>
              <w:rPr>
                <w:sz w:val="20"/>
                <w:szCs w:val="20"/>
              </w:rPr>
            </w:pPr>
            <w:r>
              <w:rPr>
                <w:sz w:val="20"/>
                <w:szCs w:val="20"/>
              </w:rPr>
              <w:t xml:space="preserve">                </w:t>
            </w:r>
            <w:r w:rsidR="00AF4ABC" w:rsidRPr="00FC35FD">
              <w:rPr>
                <w:sz w:val="20"/>
                <w:szCs w:val="20"/>
              </w:rPr>
              <w:t>6</w:t>
            </w:r>
          </w:p>
        </w:tc>
      </w:tr>
    </w:tbl>
    <w:p w:rsidR="00902D52" w:rsidRPr="00EC529B" w:rsidRDefault="00F12DBE" w:rsidP="00EC529B">
      <w:pPr>
        <w:widowControl w:val="0"/>
        <w:shd w:val="clear" w:color="auto" w:fill="FFFFFF"/>
        <w:autoSpaceDE w:val="0"/>
        <w:autoSpaceDN w:val="0"/>
        <w:ind w:right="1"/>
        <w:jc w:val="both"/>
        <w:rPr>
          <w:b/>
          <w:color w:val="000000"/>
          <w:spacing w:val="-11"/>
        </w:rPr>
      </w:pPr>
      <w:r w:rsidRPr="00167F75">
        <w:rPr>
          <w:color w:val="000000"/>
          <w:spacing w:val="-11"/>
        </w:rPr>
        <w:br w:type="textWrapping" w:clear="all"/>
      </w:r>
    </w:p>
    <w:p w:rsidR="00EA3495" w:rsidRDefault="00372125" w:rsidP="00372125">
      <w:pPr>
        <w:autoSpaceDE w:val="0"/>
        <w:autoSpaceDN w:val="0"/>
        <w:adjustRightInd w:val="0"/>
        <w:rPr>
          <w:bCs/>
        </w:rPr>
      </w:pPr>
      <w:r>
        <w:rPr>
          <w:bCs/>
        </w:rPr>
        <w:t xml:space="preserve">       </w:t>
      </w:r>
    </w:p>
    <w:p w:rsidR="00EA3495" w:rsidRDefault="00EA3495" w:rsidP="00372125">
      <w:pPr>
        <w:autoSpaceDE w:val="0"/>
        <w:autoSpaceDN w:val="0"/>
        <w:adjustRightInd w:val="0"/>
        <w:rPr>
          <w:bCs/>
        </w:rPr>
      </w:pPr>
    </w:p>
    <w:p w:rsidR="00EA3495" w:rsidRDefault="00EA3495" w:rsidP="00372125">
      <w:pPr>
        <w:autoSpaceDE w:val="0"/>
        <w:autoSpaceDN w:val="0"/>
        <w:adjustRightInd w:val="0"/>
        <w:rPr>
          <w:bCs/>
        </w:rPr>
      </w:pPr>
    </w:p>
    <w:p w:rsidR="00EA3495" w:rsidRDefault="00EA3495" w:rsidP="00372125">
      <w:pPr>
        <w:autoSpaceDE w:val="0"/>
        <w:autoSpaceDN w:val="0"/>
        <w:adjustRightInd w:val="0"/>
        <w:rPr>
          <w:bCs/>
        </w:rPr>
      </w:pPr>
    </w:p>
    <w:p w:rsidR="00EA3495" w:rsidRDefault="00EA3495" w:rsidP="00372125">
      <w:pPr>
        <w:autoSpaceDE w:val="0"/>
        <w:autoSpaceDN w:val="0"/>
        <w:adjustRightInd w:val="0"/>
        <w:rPr>
          <w:bCs/>
        </w:rPr>
      </w:pPr>
    </w:p>
    <w:p w:rsidR="00EA3495" w:rsidRDefault="00EA3495" w:rsidP="00372125">
      <w:pPr>
        <w:autoSpaceDE w:val="0"/>
        <w:autoSpaceDN w:val="0"/>
        <w:adjustRightInd w:val="0"/>
        <w:rPr>
          <w:bCs/>
        </w:rPr>
      </w:pPr>
    </w:p>
    <w:p w:rsidR="00EA3495" w:rsidRDefault="00EA3495" w:rsidP="00372125">
      <w:pPr>
        <w:autoSpaceDE w:val="0"/>
        <w:autoSpaceDN w:val="0"/>
        <w:adjustRightInd w:val="0"/>
        <w:rPr>
          <w:bCs/>
        </w:rPr>
      </w:pPr>
    </w:p>
    <w:p w:rsidR="005F2983" w:rsidRPr="00372125" w:rsidRDefault="00372125" w:rsidP="00372125">
      <w:pPr>
        <w:autoSpaceDE w:val="0"/>
        <w:autoSpaceDN w:val="0"/>
        <w:adjustRightInd w:val="0"/>
        <w:rPr>
          <w:bCs/>
        </w:rPr>
      </w:pPr>
      <w:r>
        <w:rPr>
          <w:bCs/>
        </w:rPr>
        <w:t xml:space="preserve"> В Программе включили основные ключевые моменты возрастных психологических особенностей воспитанников. </w:t>
      </w:r>
    </w:p>
    <w:tbl>
      <w:tblPr>
        <w:tblStyle w:val="a3"/>
        <w:tblW w:w="0" w:type="auto"/>
        <w:tblLook w:val="04A0"/>
      </w:tblPr>
      <w:tblGrid>
        <w:gridCol w:w="2934"/>
        <w:gridCol w:w="11599"/>
      </w:tblGrid>
      <w:tr w:rsidR="005F2983" w:rsidRPr="00FC35FD" w:rsidTr="00EA3495">
        <w:tc>
          <w:tcPr>
            <w:tcW w:w="2934" w:type="dxa"/>
          </w:tcPr>
          <w:p w:rsidR="005F2983" w:rsidRPr="00EB228A" w:rsidRDefault="005F2983" w:rsidP="009D5AC0">
            <w:pPr>
              <w:autoSpaceDE w:val="0"/>
              <w:autoSpaceDN w:val="0"/>
              <w:adjustRightInd w:val="0"/>
              <w:jc w:val="center"/>
              <w:rPr>
                <w:b/>
                <w:bCs/>
              </w:rPr>
            </w:pPr>
            <w:r w:rsidRPr="00EB228A">
              <w:rPr>
                <w:b/>
                <w:bCs/>
              </w:rPr>
              <w:t>Возраст</w:t>
            </w:r>
          </w:p>
        </w:tc>
        <w:tc>
          <w:tcPr>
            <w:tcW w:w="11599" w:type="dxa"/>
          </w:tcPr>
          <w:p w:rsidR="005F2983" w:rsidRPr="00EB228A" w:rsidRDefault="005F2983" w:rsidP="009D5AC0">
            <w:pPr>
              <w:autoSpaceDE w:val="0"/>
              <w:autoSpaceDN w:val="0"/>
              <w:adjustRightInd w:val="0"/>
              <w:jc w:val="center"/>
              <w:rPr>
                <w:b/>
                <w:bCs/>
              </w:rPr>
            </w:pPr>
            <w:r w:rsidRPr="00EB228A">
              <w:rPr>
                <w:b/>
                <w:bCs/>
                <w:color w:val="231F20"/>
              </w:rPr>
              <w:t>Ключ возраста.</w:t>
            </w:r>
          </w:p>
        </w:tc>
      </w:tr>
      <w:tr w:rsidR="005F2983" w:rsidRPr="00FC35FD" w:rsidTr="00EA3495">
        <w:tc>
          <w:tcPr>
            <w:tcW w:w="2934" w:type="dxa"/>
          </w:tcPr>
          <w:p w:rsidR="005F2983" w:rsidRPr="00FC35FD" w:rsidRDefault="005F2983" w:rsidP="005F2983">
            <w:pPr>
              <w:autoSpaceDE w:val="0"/>
              <w:autoSpaceDN w:val="0"/>
              <w:adjustRightInd w:val="0"/>
              <w:jc w:val="center"/>
              <w:rPr>
                <w:b/>
                <w:bCs/>
                <w:sz w:val="20"/>
                <w:szCs w:val="20"/>
              </w:rPr>
            </w:pPr>
          </w:p>
          <w:p w:rsidR="005F2983" w:rsidRPr="00FC35FD" w:rsidRDefault="005F2983" w:rsidP="005F2983">
            <w:pPr>
              <w:autoSpaceDE w:val="0"/>
              <w:autoSpaceDN w:val="0"/>
              <w:adjustRightInd w:val="0"/>
              <w:jc w:val="center"/>
              <w:rPr>
                <w:b/>
                <w:bCs/>
                <w:color w:val="000000" w:themeColor="text1"/>
                <w:sz w:val="20"/>
                <w:szCs w:val="20"/>
              </w:rPr>
            </w:pPr>
            <w:r w:rsidRPr="00FC35FD">
              <w:rPr>
                <w:b/>
                <w:bCs/>
                <w:color w:val="000000" w:themeColor="text1"/>
                <w:sz w:val="20"/>
                <w:szCs w:val="20"/>
              </w:rPr>
              <w:t>«Я сам!»: 3—4 года</w:t>
            </w:r>
          </w:p>
          <w:p w:rsidR="005F2983" w:rsidRPr="00FC35FD" w:rsidRDefault="005F2983" w:rsidP="005F2983">
            <w:pPr>
              <w:autoSpaceDE w:val="0"/>
              <w:autoSpaceDN w:val="0"/>
              <w:adjustRightInd w:val="0"/>
              <w:jc w:val="center"/>
              <w:rPr>
                <w:b/>
                <w:bCs/>
                <w:sz w:val="20"/>
                <w:szCs w:val="20"/>
              </w:rPr>
            </w:pPr>
          </w:p>
          <w:p w:rsidR="005F2983" w:rsidRPr="00FC35FD" w:rsidRDefault="005F2983" w:rsidP="005F2983">
            <w:pPr>
              <w:autoSpaceDE w:val="0"/>
              <w:autoSpaceDN w:val="0"/>
              <w:adjustRightInd w:val="0"/>
              <w:jc w:val="center"/>
              <w:rPr>
                <w:b/>
                <w:bCs/>
                <w:sz w:val="20"/>
                <w:szCs w:val="20"/>
              </w:rPr>
            </w:pPr>
            <w:r w:rsidRPr="00FC35FD">
              <w:rPr>
                <w:b/>
                <w:bCs/>
                <w:color w:val="000000" w:themeColor="text1"/>
                <w:sz w:val="20"/>
                <w:szCs w:val="20"/>
              </w:rPr>
              <w:t xml:space="preserve"> </w:t>
            </w:r>
          </w:p>
        </w:tc>
        <w:tc>
          <w:tcPr>
            <w:tcW w:w="11599" w:type="dxa"/>
          </w:tcPr>
          <w:p w:rsidR="005F2983" w:rsidRPr="00FC35FD" w:rsidRDefault="005F2983" w:rsidP="005F2983">
            <w:pPr>
              <w:autoSpaceDE w:val="0"/>
              <w:autoSpaceDN w:val="0"/>
              <w:adjustRightInd w:val="0"/>
              <w:jc w:val="both"/>
              <w:rPr>
                <w:bCs/>
                <w:color w:val="231F20"/>
                <w:sz w:val="20"/>
                <w:szCs w:val="20"/>
              </w:rPr>
            </w:pPr>
            <w:r w:rsidRPr="00FC35FD">
              <w:rPr>
                <w:bCs/>
                <w:color w:val="231F20"/>
                <w:sz w:val="20"/>
                <w:szCs w:val="20"/>
              </w:rPr>
              <w:t xml:space="preserve">В период от 2,5 до 3,5 лет ребёнок переживает так называемый кризис 3 лет. Он начинает осознавать себя отдельным человеческим существом, имеющим собственную </w:t>
            </w:r>
            <w:r w:rsidRPr="00FC35FD">
              <w:rPr>
                <w:b/>
                <w:bCs/>
                <w:color w:val="231F20"/>
                <w:sz w:val="20"/>
                <w:szCs w:val="20"/>
              </w:rPr>
              <w:t>волю</w:t>
            </w:r>
            <w:r w:rsidRPr="00FC35FD">
              <w:rPr>
                <w:bCs/>
                <w:color w:val="231F20"/>
                <w:sz w:val="20"/>
                <w:szCs w:val="20"/>
              </w:rPr>
              <w:t>. Его поведение — череда «я хочу!» и «я не хочу!», «я буду!» и «я не буду!». 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5F2983" w:rsidRPr="00FC35FD" w:rsidRDefault="005F2983" w:rsidP="009D5AC0">
            <w:pPr>
              <w:autoSpaceDE w:val="0"/>
              <w:autoSpaceDN w:val="0"/>
              <w:adjustRightInd w:val="0"/>
              <w:jc w:val="center"/>
              <w:rPr>
                <w:b/>
                <w:bCs/>
                <w:sz w:val="20"/>
                <w:szCs w:val="20"/>
              </w:rPr>
            </w:pPr>
          </w:p>
        </w:tc>
      </w:tr>
      <w:tr w:rsidR="005F2983" w:rsidRPr="00FC35FD" w:rsidTr="00EA3495">
        <w:tc>
          <w:tcPr>
            <w:tcW w:w="2934" w:type="dxa"/>
          </w:tcPr>
          <w:p w:rsidR="005F2983" w:rsidRPr="00FC35FD" w:rsidRDefault="005F2983" w:rsidP="005F2983">
            <w:pPr>
              <w:autoSpaceDE w:val="0"/>
              <w:autoSpaceDN w:val="0"/>
              <w:adjustRightInd w:val="0"/>
              <w:jc w:val="center"/>
              <w:rPr>
                <w:b/>
                <w:bCs/>
                <w:color w:val="000000" w:themeColor="text1"/>
                <w:sz w:val="20"/>
                <w:szCs w:val="20"/>
              </w:rPr>
            </w:pPr>
            <w:r w:rsidRPr="00FC35FD">
              <w:rPr>
                <w:b/>
                <w:bCs/>
                <w:color w:val="000000" w:themeColor="text1"/>
                <w:sz w:val="20"/>
                <w:szCs w:val="20"/>
              </w:rPr>
              <w:t>«Любознательные Почемучки»: 4—5 лет</w:t>
            </w:r>
          </w:p>
          <w:p w:rsidR="005F2983" w:rsidRPr="00FC35FD" w:rsidRDefault="005F2983" w:rsidP="005F2983">
            <w:pPr>
              <w:autoSpaceDE w:val="0"/>
              <w:autoSpaceDN w:val="0"/>
              <w:adjustRightInd w:val="0"/>
              <w:jc w:val="center"/>
              <w:rPr>
                <w:b/>
                <w:bCs/>
                <w:sz w:val="20"/>
                <w:szCs w:val="20"/>
              </w:rPr>
            </w:pPr>
          </w:p>
        </w:tc>
        <w:tc>
          <w:tcPr>
            <w:tcW w:w="11599" w:type="dxa"/>
            <w:tcBorders>
              <w:right w:val="nil"/>
            </w:tcBorders>
          </w:tcPr>
          <w:p w:rsidR="005F2983" w:rsidRPr="00FC35FD" w:rsidRDefault="005F2983" w:rsidP="005F2983">
            <w:pPr>
              <w:autoSpaceDE w:val="0"/>
              <w:autoSpaceDN w:val="0"/>
              <w:adjustRightInd w:val="0"/>
              <w:jc w:val="both"/>
              <w:rPr>
                <w:bCs/>
                <w:color w:val="231F20"/>
                <w:sz w:val="20"/>
                <w:szCs w:val="20"/>
              </w:rPr>
            </w:pPr>
            <w:r w:rsidRPr="00FC35FD">
              <w:rPr>
                <w:bCs/>
                <w:color w:val="231F20"/>
                <w:sz w:val="20"/>
                <w:szCs w:val="20"/>
              </w:rPr>
              <w:t>Четырёхлетний ребёнок часто задаёт вопрос «Почему?». Ему становятся интересны связи явлений, причинно-следственные отношения.</w:t>
            </w:r>
          </w:p>
          <w:p w:rsidR="005F2983" w:rsidRPr="00FC35FD" w:rsidRDefault="005F2983" w:rsidP="009D5AC0">
            <w:pPr>
              <w:autoSpaceDE w:val="0"/>
              <w:autoSpaceDN w:val="0"/>
              <w:adjustRightInd w:val="0"/>
              <w:jc w:val="center"/>
              <w:rPr>
                <w:b/>
                <w:bCs/>
                <w:sz w:val="20"/>
                <w:szCs w:val="20"/>
              </w:rPr>
            </w:pPr>
          </w:p>
        </w:tc>
      </w:tr>
      <w:tr w:rsidR="005F2983" w:rsidRPr="00FC35FD" w:rsidTr="00EA3495">
        <w:tc>
          <w:tcPr>
            <w:tcW w:w="2934" w:type="dxa"/>
          </w:tcPr>
          <w:p w:rsidR="005F2983" w:rsidRPr="00FC35FD" w:rsidRDefault="005F2983" w:rsidP="005F2983">
            <w:pPr>
              <w:autoSpaceDE w:val="0"/>
              <w:autoSpaceDN w:val="0"/>
              <w:adjustRightInd w:val="0"/>
              <w:jc w:val="center"/>
              <w:rPr>
                <w:b/>
                <w:bCs/>
                <w:color w:val="000000" w:themeColor="text1"/>
                <w:sz w:val="20"/>
                <w:szCs w:val="20"/>
              </w:rPr>
            </w:pPr>
            <w:r w:rsidRPr="00FC35FD">
              <w:rPr>
                <w:b/>
                <w:bCs/>
                <w:color w:val="000000" w:themeColor="text1"/>
                <w:sz w:val="20"/>
                <w:szCs w:val="20"/>
              </w:rPr>
              <w:t>«Уже большие»: 5—6 лет</w:t>
            </w:r>
          </w:p>
          <w:p w:rsidR="005F2983" w:rsidRPr="00FC35FD" w:rsidRDefault="005F2983" w:rsidP="009D5AC0">
            <w:pPr>
              <w:autoSpaceDE w:val="0"/>
              <w:autoSpaceDN w:val="0"/>
              <w:adjustRightInd w:val="0"/>
              <w:jc w:val="center"/>
              <w:rPr>
                <w:b/>
                <w:bCs/>
                <w:sz w:val="20"/>
                <w:szCs w:val="20"/>
              </w:rPr>
            </w:pPr>
          </w:p>
        </w:tc>
        <w:tc>
          <w:tcPr>
            <w:tcW w:w="11599" w:type="dxa"/>
          </w:tcPr>
          <w:p w:rsidR="005F2983" w:rsidRPr="00FC35FD" w:rsidRDefault="005F2983" w:rsidP="005F2983">
            <w:pPr>
              <w:autoSpaceDE w:val="0"/>
              <w:autoSpaceDN w:val="0"/>
              <w:adjustRightInd w:val="0"/>
              <w:jc w:val="both"/>
              <w:rPr>
                <w:bCs/>
                <w:color w:val="231F20"/>
                <w:sz w:val="20"/>
                <w:szCs w:val="20"/>
              </w:rPr>
            </w:pPr>
            <w:r w:rsidRPr="00FC35FD">
              <w:rPr>
                <w:bCs/>
                <w:color w:val="231F20"/>
                <w:sz w:val="20"/>
                <w:szCs w:val="20"/>
              </w:rPr>
              <w:t>В возрасте около 5 лет в развитии ребёнка происходит большой скачок: появляется способность произвольно управлять своим поведением, а также процессами внимания и запоминания. Теперь ребёнок уже может принять и попытаться выполнить задачу «запомнить», «сосредоточиться». Появление произвольности — решающее изменение в деятельности ребёнка, когда целью последней становится не изменение внешних, окружающих предметов, а овладение собственным поведением.</w:t>
            </w:r>
          </w:p>
          <w:p w:rsidR="005F2983" w:rsidRPr="00FC35FD" w:rsidRDefault="005F2983" w:rsidP="009D5AC0">
            <w:pPr>
              <w:autoSpaceDE w:val="0"/>
              <w:autoSpaceDN w:val="0"/>
              <w:adjustRightInd w:val="0"/>
              <w:jc w:val="center"/>
              <w:rPr>
                <w:b/>
                <w:bCs/>
                <w:sz w:val="20"/>
                <w:szCs w:val="20"/>
              </w:rPr>
            </w:pPr>
          </w:p>
        </w:tc>
      </w:tr>
      <w:tr w:rsidR="005F2983" w:rsidRPr="00FC35FD" w:rsidTr="00EA3495">
        <w:tc>
          <w:tcPr>
            <w:tcW w:w="2934" w:type="dxa"/>
          </w:tcPr>
          <w:p w:rsidR="005F2983" w:rsidRPr="00FC35FD" w:rsidRDefault="005F2983" w:rsidP="005F2983">
            <w:pPr>
              <w:autoSpaceDE w:val="0"/>
              <w:autoSpaceDN w:val="0"/>
              <w:adjustRightInd w:val="0"/>
              <w:jc w:val="center"/>
              <w:rPr>
                <w:b/>
                <w:bCs/>
                <w:sz w:val="20"/>
                <w:szCs w:val="20"/>
              </w:rPr>
            </w:pPr>
            <w:r w:rsidRPr="00FC35FD">
              <w:rPr>
                <w:b/>
                <w:bCs/>
                <w:sz w:val="20"/>
                <w:szCs w:val="20"/>
              </w:rPr>
              <w:t>«Мечтатели, помощники, будущие ученики»: 6—8 лет</w:t>
            </w:r>
          </w:p>
          <w:p w:rsidR="005F2983" w:rsidRPr="00FC35FD" w:rsidRDefault="005F2983" w:rsidP="005F2983">
            <w:pPr>
              <w:autoSpaceDE w:val="0"/>
              <w:autoSpaceDN w:val="0"/>
              <w:adjustRightInd w:val="0"/>
              <w:jc w:val="both"/>
              <w:rPr>
                <w:b/>
                <w:bCs/>
                <w:sz w:val="20"/>
                <w:szCs w:val="20"/>
              </w:rPr>
            </w:pPr>
          </w:p>
          <w:p w:rsidR="005F2983" w:rsidRPr="00FC35FD" w:rsidRDefault="005F2983" w:rsidP="009D5AC0">
            <w:pPr>
              <w:autoSpaceDE w:val="0"/>
              <w:autoSpaceDN w:val="0"/>
              <w:adjustRightInd w:val="0"/>
              <w:jc w:val="center"/>
              <w:rPr>
                <w:b/>
                <w:bCs/>
                <w:sz w:val="20"/>
                <w:szCs w:val="20"/>
              </w:rPr>
            </w:pPr>
          </w:p>
        </w:tc>
        <w:tc>
          <w:tcPr>
            <w:tcW w:w="11599" w:type="dxa"/>
          </w:tcPr>
          <w:p w:rsidR="005F2983" w:rsidRPr="00FC35FD" w:rsidRDefault="005F2983" w:rsidP="005F2983">
            <w:pPr>
              <w:autoSpaceDE w:val="0"/>
              <w:autoSpaceDN w:val="0"/>
              <w:adjustRightInd w:val="0"/>
              <w:jc w:val="both"/>
              <w:rPr>
                <w:bCs/>
                <w:color w:val="231F20"/>
                <w:sz w:val="20"/>
                <w:szCs w:val="20"/>
              </w:rPr>
            </w:pPr>
            <w:r w:rsidRPr="00FC35FD">
              <w:rPr>
                <w:bCs/>
                <w:color w:val="231F20"/>
                <w:sz w:val="20"/>
                <w:szCs w:val="20"/>
              </w:rPr>
              <w:t xml:space="preserve">Произвольность поведения и психических процессов имеет решающее значение для успешности школьного обучения, ибо означает умение ребёнка подчинять свои действия требованиям учителя. В школе, как известно, ребёнок занимается не тем, чем хочется, а прилагает все усилия для достижения целей, поставленных учителем. Трудность в 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w:t>
            </w:r>
            <w:r w:rsidR="00372125" w:rsidRPr="00FC35FD">
              <w:rPr>
                <w:bCs/>
                <w:color w:val="231F20"/>
                <w:sz w:val="20"/>
                <w:szCs w:val="20"/>
              </w:rPr>
              <w:t>например,</w:t>
            </w:r>
            <w:r w:rsidRPr="00FC35FD">
              <w:rPr>
                <w:bCs/>
                <w:color w:val="231F20"/>
                <w:sz w:val="20"/>
                <w:szCs w:val="20"/>
              </w:rPr>
              <w:t xml:space="preserve">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w:t>
            </w:r>
          </w:p>
          <w:p w:rsidR="005F2983" w:rsidRPr="00FC35FD" w:rsidRDefault="005F2983" w:rsidP="009D5AC0">
            <w:pPr>
              <w:autoSpaceDE w:val="0"/>
              <w:autoSpaceDN w:val="0"/>
              <w:adjustRightInd w:val="0"/>
              <w:jc w:val="center"/>
              <w:rPr>
                <w:b/>
                <w:bCs/>
                <w:sz w:val="20"/>
                <w:szCs w:val="20"/>
              </w:rPr>
            </w:pPr>
          </w:p>
        </w:tc>
      </w:tr>
    </w:tbl>
    <w:p w:rsidR="001127A5" w:rsidRDefault="001127A5" w:rsidP="00EA3495">
      <w:pPr>
        <w:tabs>
          <w:tab w:val="left" w:pos="709"/>
          <w:tab w:val="left" w:pos="1276"/>
        </w:tabs>
        <w:rPr>
          <w:b/>
          <w:sz w:val="28"/>
          <w:szCs w:val="28"/>
        </w:rPr>
      </w:pPr>
    </w:p>
    <w:p w:rsidR="00172312" w:rsidRPr="00167F75" w:rsidRDefault="00172312" w:rsidP="003211AF">
      <w:pPr>
        <w:tabs>
          <w:tab w:val="left" w:pos="709"/>
          <w:tab w:val="left" w:pos="1276"/>
        </w:tabs>
        <w:jc w:val="center"/>
        <w:rPr>
          <w:b/>
        </w:rPr>
      </w:pPr>
      <w:r w:rsidRPr="001404D8">
        <w:rPr>
          <w:b/>
          <w:sz w:val="28"/>
          <w:szCs w:val="28"/>
        </w:rPr>
        <w:t>Планируемые результаты освоения детьми</w:t>
      </w:r>
      <w:r w:rsidR="001404D8">
        <w:rPr>
          <w:b/>
          <w:sz w:val="28"/>
          <w:szCs w:val="28"/>
        </w:rPr>
        <w:t xml:space="preserve"> Программы </w:t>
      </w:r>
    </w:p>
    <w:p w:rsidR="00687EC7" w:rsidRPr="00167F75" w:rsidRDefault="00EA3495" w:rsidP="00EA3495">
      <w:pPr>
        <w:jc w:val="both"/>
      </w:pPr>
      <w:r>
        <w:rPr>
          <w:b/>
        </w:rPr>
        <w:t xml:space="preserve">         </w:t>
      </w:r>
      <w:r w:rsidR="007642C9" w:rsidRPr="00167F75">
        <w:t xml:space="preserve">Согласно ФГОС,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w:t>
      </w:r>
      <w:r w:rsidR="00687EC7" w:rsidRPr="00167F75">
        <w:t>представлены</w:t>
      </w:r>
      <w:r w:rsidR="007642C9" w:rsidRPr="00167F75">
        <w:t xml:space="preserve"> в виде целевых ориентиров ДО и представляют</w:t>
      </w:r>
      <w:r w:rsidR="00AA728D" w:rsidRPr="00167F75">
        <w:t xml:space="preserve">   </w:t>
      </w:r>
      <w:r w:rsidR="00687EC7" w:rsidRPr="00167F75">
        <w:t>собой возрастные характеристики возможных достижений ребенка  к концу ДО.</w:t>
      </w:r>
    </w:p>
    <w:p w:rsidR="00687EC7" w:rsidRPr="00167F75" w:rsidRDefault="00687EC7" w:rsidP="00AA728D">
      <w:pPr>
        <w:ind w:left="426" w:hanging="426"/>
        <w:jc w:val="both"/>
      </w:pPr>
      <w:r w:rsidRPr="00167F75">
        <w:t xml:space="preserve">       Целевые ориентиры:</w:t>
      </w:r>
    </w:p>
    <w:p w:rsidR="00687EC7" w:rsidRPr="00167F75" w:rsidRDefault="00687EC7" w:rsidP="00742FD8">
      <w:pPr>
        <w:numPr>
          <w:ilvl w:val="0"/>
          <w:numId w:val="21"/>
        </w:numPr>
        <w:jc w:val="both"/>
      </w:pPr>
      <w:r w:rsidRPr="00167F75">
        <w:t>не подлежат</w:t>
      </w:r>
      <w:r w:rsidR="00AA728D" w:rsidRPr="00167F75">
        <w:t xml:space="preserve">   </w:t>
      </w:r>
      <w:r w:rsidRPr="00167F75">
        <w:t>непосредственной оценке;</w:t>
      </w:r>
    </w:p>
    <w:p w:rsidR="00687EC7" w:rsidRPr="00167F75" w:rsidRDefault="00687EC7" w:rsidP="00742FD8">
      <w:pPr>
        <w:numPr>
          <w:ilvl w:val="0"/>
          <w:numId w:val="21"/>
        </w:numPr>
        <w:jc w:val="both"/>
      </w:pPr>
      <w:r w:rsidRPr="00167F75">
        <w:t>не являются непосредственным основанием оценки как итогового, так и промежуточного уровня развития детей;</w:t>
      </w:r>
    </w:p>
    <w:p w:rsidR="00687EC7" w:rsidRPr="00167F75" w:rsidRDefault="00687EC7" w:rsidP="00742FD8">
      <w:pPr>
        <w:numPr>
          <w:ilvl w:val="0"/>
          <w:numId w:val="21"/>
        </w:numPr>
        <w:jc w:val="both"/>
      </w:pPr>
      <w:r w:rsidRPr="00167F75">
        <w:t>Не являются основанием для их формального сравнения с реальными достижениями детей;</w:t>
      </w:r>
    </w:p>
    <w:p w:rsidR="00687EC7" w:rsidRPr="00167F75" w:rsidRDefault="00687EC7" w:rsidP="00742FD8">
      <w:pPr>
        <w:numPr>
          <w:ilvl w:val="0"/>
          <w:numId w:val="21"/>
        </w:numPr>
        <w:jc w:val="both"/>
      </w:pPr>
      <w:r w:rsidRPr="00167F75">
        <w:t xml:space="preserve">Не являются основой объективной оценки </w:t>
      </w:r>
      <w:r w:rsidR="00D874A8" w:rsidRPr="00167F75">
        <w:t>соответствия,</w:t>
      </w:r>
      <w:r w:rsidRPr="00167F75">
        <w:t xml:space="preserve"> установленным требованиям образовательной деятельности и подготовки детей;</w:t>
      </w:r>
    </w:p>
    <w:p w:rsidR="003211AF" w:rsidRDefault="00687EC7" w:rsidP="003211AF">
      <w:pPr>
        <w:numPr>
          <w:ilvl w:val="0"/>
          <w:numId w:val="21"/>
        </w:numPr>
        <w:jc w:val="both"/>
      </w:pPr>
      <w:r w:rsidRPr="00167F75">
        <w:t xml:space="preserve">Не являются непосредственным основанием при оценке качества образования. </w:t>
      </w:r>
      <w:r w:rsidR="00AA728D" w:rsidRPr="00167F75">
        <w:t xml:space="preserve"> </w:t>
      </w:r>
    </w:p>
    <w:p w:rsidR="00FB4C3E" w:rsidRPr="003211AF" w:rsidRDefault="00D0579D" w:rsidP="003211AF">
      <w:pPr>
        <w:numPr>
          <w:ilvl w:val="0"/>
          <w:numId w:val="21"/>
        </w:numPr>
        <w:jc w:val="both"/>
      </w:pPr>
      <w:r w:rsidRPr="003211AF">
        <w:rPr>
          <w:b/>
          <w:i/>
        </w:rPr>
        <w:t>По итогам освоения программы «Радуга» ребёнок:</w:t>
      </w:r>
    </w:p>
    <w:p w:rsidR="00BC196C" w:rsidRDefault="00D0579D" w:rsidP="00742FD8">
      <w:pPr>
        <w:numPr>
          <w:ilvl w:val="0"/>
          <w:numId w:val="39"/>
        </w:numPr>
        <w:tabs>
          <w:tab w:val="left" w:pos="709"/>
          <w:tab w:val="left" w:pos="1276"/>
        </w:tabs>
      </w:pPr>
      <w:r>
        <w:t>и</w:t>
      </w:r>
      <w:r w:rsidR="00692336" w:rsidRPr="00692336">
        <w:t>мее</w:t>
      </w:r>
      <w:r w:rsidR="00692336">
        <w:t>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 – то форме двигательной активности (спорт, хореография);</w:t>
      </w:r>
    </w:p>
    <w:p w:rsidR="00692336" w:rsidRDefault="00D0579D" w:rsidP="00742FD8">
      <w:pPr>
        <w:numPr>
          <w:ilvl w:val="0"/>
          <w:numId w:val="39"/>
        </w:numPr>
        <w:tabs>
          <w:tab w:val="left" w:pos="709"/>
          <w:tab w:val="left" w:pos="1276"/>
        </w:tabs>
      </w:pPr>
      <w:r>
        <w:lastRenderedPageBreak/>
        <w:t>в</w:t>
      </w:r>
      <w:r w:rsidR="00692336">
        <w:t>ладеет основными культурно-гигиеническими навыками; самостоятельно и осознанно их реализует</w:t>
      </w:r>
      <w:r w:rsidR="00AC07E6">
        <w:t xml:space="preserve"> в своей жизнедеятельности;</w:t>
      </w:r>
    </w:p>
    <w:p w:rsidR="00AC07E6" w:rsidRDefault="00D0579D" w:rsidP="00742FD8">
      <w:pPr>
        <w:numPr>
          <w:ilvl w:val="0"/>
          <w:numId w:val="39"/>
        </w:numPr>
        <w:tabs>
          <w:tab w:val="left" w:pos="709"/>
          <w:tab w:val="left" w:pos="1276"/>
        </w:tabs>
      </w:pPr>
      <w:r>
        <w:t>п</w:t>
      </w:r>
      <w:r w:rsidR="00AC07E6">
        <w:t>онимает и разделяет ценность ЗОЖ,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w:t>
      </w:r>
    </w:p>
    <w:p w:rsidR="00AC07E6" w:rsidRDefault="00D0579D" w:rsidP="00742FD8">
      <w:pPr>
        <w:numPr>
          <w:ilvl w:val="0"/>
          <w:numId w:val="39"/>
        </w:numPr>
        <w:tabs>
          <w:tab w:val="left" w:pos="709"/>
          <w:tab w:val="left" w:pos="1276"/>
        </w:tabs>
      </w:pPr>
      <w:r>
        <w:t>п</w:t>
      </w:r>
      <w:r w:rsidR="00AC07E6">
        <w:t>ознавательно активен, любознателен,</w:t>
      </w:r>
      <w:r w:rsidR="00041C16">
        <w:t xml:space="preserve"> способен самостоятельно исслед</w:t>
      </w:r>
      <w:r w:rsidR="00AC07E6">
        <w:t>овать, экспериментировать, находить разнообразную информацию в различных источниках – книгах, энциклопедиях, фильмах, а так же умеет задавать взрослым интересующие вопросы; имеет собственную сферу интересов;</w:t>
      </w:r>
    </w:p>
    <w:p w:rsidR="00AC07E6" w:rsidRDefault="00D0579D" w:rsidP="00742FD8">
      <w:pPr>
        <w:numPr>
          <w:ilvl w:val="0"/>
          <w:numId w:val="39"/>
        </w:numPr>
        <w:tabs>
          <w:tab w:val="left" w:pos="709"/>
          <w:tab w:val="left" w:pos="1276"/>
        </w:tabs>
      </w:pPr>
      <w:r>
        <w:t>с</w:t>
      </w:r>
      <w:r w:rsidR="00AC07E6">
        <w:t>амостоятельно и одновременно умеет обращаться ко взрослым  за помощью;</w:t>
      </w:r>
    </w:p>
    <w:p w:rsidR="00AC07E6" w:rsidRDefault="00D0579D" w:rsidP="00742FD8">
      <w:pPr>
        <w:numPr>
          <w:ilvl w:val="0"/>
          <w:numId w:val="39"/>
        </w:numPr>
        <w:tabs>
          <w:tab w:val="left" w:pos="709"/>
          <w:tab w:val="left" w:pos="1276"/>
        </w:tabs>
      </w:pPr>
      <w:r>
        <w:t>з</w:t>
      </w:r>
      <w:r w:rsidR="00AC07E6">
        <w:t xml:space="preserve">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 работать по правилу и по образцу, слушать взрослого и </w:t>
      </w:r>
      <w:r w:rsidR="00266A49">
        <w:t>выполнять</w:t>
      </w:r>
      <w:r w:rsidR="00AC07E6">
        <w:t xml:space="preserve"> его </w:t>
      </w:r>
      <w:r w:rsidR="00266A49">
        <w:t>инструкции</w:t>
      </w:r>
      <w:r w:rsidR="00AC07E6">
        <w:t>;</w:t>
      </w:r>
    </w:p>
    <w:p w:rsidR="00AC07E6" w:rsidRDefault="00D0579D" w:rsidP="00742FD8">
      <w:pPr>
        <w:numPr>
          <w:ilvl w:val="0"/>
          <w:numId w:val="39"/>
        </w:numPr>
        <w:tabs>
          <w:tab w:val="left" w:pos="709"/>
          <w:tab w:val="left" w:pos="1276"/>
        </w:tabs>
      </w:pPr>
      <w:r>
        <w:t>э</w:t>
      </w:r>
      <w:r w:rsidR="00AC07E6">
        <w:t xml:space="preserve">моционально отзывчив, способен к </w:t>
      </w:r>
      <w:r w:rsidR="00041C16">
        <w:t>сопереживанию</w:t>
      </w:r>
      <w:r w:rsidR="00AC07E6">
        <w:t xml:space="preserve"> и сочувствию, откликается на эмоции близких людей. Сопереживает персонажам при восприятии произведений художественной </w:t>
      </w:r>
      <w:r w:rsidR="00041C16">
        <w:t>литературы, театра, кино, изобразительной деятельности, музыки, а так же красоты окружающего мира, природы;</w:t>
      </w:r>
    </w:p>
    <w:p w:rsidR="00041C16" w:rsidRDefault="00D0579D" w:rsidP="00742FD8">
      <w:pPr>
        <w:numPr>
          <w:ilvl w:val="0"/>
          <w:numId w:val="39"/>
        </w:numPr>
        <w:tabs>
          <w:tab w:val="left" w:pos="709"/>
          <w:tab w:val="left" w:pos="1276"/>
        </w:tabs>
      </w:pPr>
      <w:r>
        <w:t>о</w:t>
      </w:r>
      <w:r w:rsidR="00041C16">
        <w:t xml:space="preserve">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w:t>
      </w:r>
      <w:r w:rsidR="00266A49">
        <w:t>деятельность</w:t>
      </w:r>
      <w:r w:rsidR="00041C16">
        <w:t>, владеет навыками сотрудничества; владеет стилем коммуникации со взрослыми и сверстниками и произвольно  может изменять его;</w:t>
      </w:r>
    </w:p>
    <w:p w:rsidR="00041C16" w:rsidRDefault="00041C16" w:rsidP="00742FD8">
      <w:pPr>
        <w:numPr>
          <w:ilvl w:val="0"/>
          <w:numId w:val="39"/>
        </w:numPr>
        <w:tabs>
          <w:tab w:val="left" w:pos="709"/>
          <w:tab w:val="left" w:pos="1276"/>
        </w:tabs>
      </w:pPr>
      <w:r>
        <w:t xml:space="preserve"> </w:t>
      </w:r>
      <w:r w:rsidR="00D0579D">
        <w:t>с</w:t>
      </w:r>
      <w:r>
        <w:t xml:space="preserve">пособен </w:t>
      </w:r>
      <w:r w:rsidR="00266A49">
        <w:t>произвольно</w:t>
      </w:r>
      <w:r>
        <w:t xml:space="preserve"> управлять своим поведением и планировать </w:t>
      </w:r>
      <w:r w:rsidR="00266A49">
        <w:t>действия</w:t>
      </w:r>
      <w:r>
        <w:t>;</w:t>
      </w:r>
    </w:p>
    <w:p w:rsidR="00041C16" w:rsidRDefault="00041C16" w:rsidP="00742FD8">
      <w:pPr>
        <w:numPr>
          <w:ilvl w:val="0"/>
          <w:numId w:val="39"/>
        </w:numPr>
        <w:tabs>
          <w:tab w:val="left" w:pos="709"/>
          <w:tab w:val="left" w:pos="1276"/>
        </w:tabs>
      </w:pPr>
      <w:r>
        <w:t xml:space="preserve"> </w:t>
      </w:r>
      <w:r w:rsidR="00D0579D">
        <w:t>с</w:t>
      </w:r>
      <w:r>
        <w:t xml:space="preserve">облюдает </w:t>
      </w:r>
      <w:r w:rsidR="00266A49">
        <w:t>общепринятые</w:t>
      </w:r>
      <w:r>
        <w:t xml:space="preserve"> нормы и </w:t>
      </w:r>
      <w:r w:rsidR="00266A49">
        <w:t>правила</w:t>
      </w:r>
      <w:r>
        <w:t xml:space="preserve"> поведения – в том числе на улице (д</w:t>
      </w:r>
      <w:r w:rsidR="00266A49">
        <w:t>оро</w:t>
      </w:r>
      <w:r>
        <w:t>жные правила)</w:t>
      </w:r>
      <w:r w:rsidR="00266A49">
        <w:t>, правила поведения  в общественных местах (театр, магазин, поликлиника, транспорт ит.п.);</w:t>
      </w:r>
    </w:p>
    <w:p w:rsidR="00266A49" w:rsidRDefault="00D0579D" w:rsidP="00742FD8">
      <w:pPr>
        <w:numPr>
          <w:ilvl w:val="0"/>
          <w:numId w:val="39"/>
        </w:numPr>
        <w:tabs>
          <w:tab w:val="left" w:pos="709"/>
          <w:tab w:val="left" w:pos="1276"/>
        </w:tabs>
      </w:pPr>
      <w:r>
        <w:t>и</w:t>
      </w:r>
      <w:r w:rsidR="00266A49">
        <w:t>меет базовые ценностные представления и руководствуется ими в собственном социальном поведении;</w:t>
      </w:r>
    </w:p>
    <w:p w:rsidR="00266A49" w:rsidRDefault="00D0579D" w:rsidP="00742FD8">
      <w:pPr>
        <w:numPr>
          <w:ilvl w:val="0"/>
          <w:numId w:val="39"/>
        </w:numPr>
        <w:tabs>
          <w:tab w:val="left" w:pos="709"/>
          <w:tab w:val="left" w:pos="1276"/>
        </w:tabs>
      </w:pPr>
      <w:r>
        <w:t>и</w:t>
      </w:r>
      <w:r w:rsidR="00266A49">
        <w:t>нтеллектуально развит в соответствии с возрастными возможностями, способен решать интеллектуальные задачи;</w:t>
      </w:r>
    </w:p>
    <w:p w:rsidR="00266A49" w:rsidRDefault="00D0579D" w:rsidP="00742FD8">
      <w:pPr>
        <w:numPr>
          <w:ilvl w:val="0"/>
          <w:numId w:val="39"/>
        </w:numPr>
        <w:tabs>
          <w:tab w:val="left" w:pos="709"/>
          <w:tab w:val="left" w:pos="1276"/>
        </w:tabs>
      </w:pPr>
      <w:r>
        <w:t>и</w:t>
      </w:r>
      <w:r w:rsidR="00266A49">
        <w:t>нициативен деятельности, способен предложить собственный замысел и воплотить его в рисунке, постройке, рассказе и др.;</w:t>
      </w:r>
    </w:p>
    <w:p w:rsidR="00266A49" w:rsidRDefault="00D0579D" w:rsidP="00742FD8">
      <w:pPr>
        <w:numPr>
          <w:ilvl w:val="0"/>
          <w:numId w:val="39"/>
        </w:numPr>
        <w:tabs>
          <w:tab w:val="left" w:pos="709"/>
          <w:tab w:val="left" w:pos="1276"/>
        </w:tabs>
      </w:pPr>
      <w:r>
        <w:t>и</w:t>
      </w:r>
      <w:r w:rsidR="00266A49">
        <w:t>меет первичную целостную картину мира, представления о себе, семье, обществе, государстве (стране), мире и природе; принадлежности других людей к определенному полу; культурных ценностях:</w:t>
      </w:r>
    </w:p>
    <w:p w:rsidR="00266A49" w:rsidRDefault="00D0579D" w:rsidP="00742FD8">
      <w:pPr>
        <w:numPr>
          <w:ilvl w:val="0"/>
          <w:numId w:val="39"/>
        </w:numPr>
        <w:tabs>
          <w:tab w:val="left" w:pos="709"/>
          <w:tab w:val="left" w:pos="1276"/>
        </w:tabs>
      </w:pPr>
      <w:r>
        <w:t>о</w:t>
      </w:r>
      <w:r w:rsidR="00266A49">
        <w:t>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w:t>
      </w:r>
    </w:p>
    <w:p w:rsidR="00D0579D" w:rsidRDefault="00D0579D" w:rsidP="00742FD8">
      <w:pPr>
        <w:numPr>
          <w:ilvl w:val="0"/>
          <w:numId w:val="39"/>
        </w:numPr>
        <w:tabs>
          <w:tab w:val="left" w:pos="709"/>
          <w:tab w:val="left" w:pos="1276"/>
        </w:tabs>
      </w:pPr>
      <w:r>
        <w:t>доброжелателен и спокоен, дружелюбен к другим людям и живым существам;</w:t>
      </w:r>
    </w:p>
    <w:p w:rsidR="00D0579D" w:rsidRDefault="00D0579D" w:rsidP="00742FD8">
      <w:pPr>
        <w:numPr>
          <w:ilvl w:val="0"/>
          <w:numId w:val="39"/>
        </w:numPr>
        <w:tabs>
          <w:tab w:val="left" w:pos="709"/>
          <w:tab w:val="left" w:pos="1276"/>
        </w:tabs>
      </w:pPr>
      <w:r>
        <w:t>осознает себя гражданином России;</w:t>
      </w:r>
    </w:p>
    <w:p w:rsidR="00D0579D" w:rsidRDefault="00D0579D" w:rsidP="00742FD8">
      <w:pPr>
        <w:numPr>
          <w:ilvl w:val="0"/>
          <w:numId w:val="39"/>
        </w:numPr>
        <w:tabs>
          <w:tab w:val="left" w:pos="709"/>
          <w:tab w:val="left" w:pos="1276"/>
        </w:tabs>
      </w:pPr>
      <w:r>
        <w:t>психологически устойчив к неуспеху и умеет конструктивно преодолевать возникающие трудности;</w:t>
      </w:r>
    </w:p>
    <w:p w:rsidR="00D0579D" w:rsidRDefault="00D0579D" w:rsidP="00742FD8">
      <w:pPr>
        <w:numPr>
          <w:ilvl w:val="0"/>
          <w:numId w:val="39"/>
        </w:numPr>
        <w:tabs>
          <w:tab w:val="left" w:pos="709"/>
          <w:tab w:val="left" w:pos="1276"/>
        </w:tabs>
      </w:pPr>
      <w:r>
        <w:t>хочет учиться и стать школьником, рассматривая это как новую желаемую и привлекательную ступень собственной взрослости;</w:t>
      </w:r>
    </w:p>
    <w:p w:rsidR="00D0579D" w:rsidRDefault="00D0579D" w:rsidP="00742FD8">
      <w:pPr>
        <w:numPr>
          <w:ilvl w:val="0"/>
          <w:numId w:val="39"/>
        </w:numPr>
        <w:tabs>
          <w:tab w:val="left" w:pos="709"/>
          <w:tab w:val="left" w:pos="1276"/>
        </w:tabs>
      </w:pPr>
      <w:r>
        <w:t>имеет чувство собственного достоинства и способен уважать других;</w:t>
      </w:r>
    </w:p>
    <w:p w:rsidR="00BE3B8B" w:rsidRPr="002E1755" w:rsidRDefault="00D0579D" w:rsidP="00742FD8">
      <w:pPr>
        <w:numPr>
          <w:ilvl w:val="0"/>
          <w:numId w:val="39"/>
        </w:numPr>
        <w:tabs>
          <w:tab w:val="left" w:pos="709"/>
          <w:tab w:val="left" w:pos="1276"/>
        </w:tabs>
      </w:pPr>
      <w:r>
        <w:t>обладает живым воображением, способен к фантазии и творчеству в разных формах.</w:t>
      </w:r>
    </w:p>
    <w:p w:rsidR="00FC35FD" w:rsidRDefault="00FC35FD" w:rsidP="00FB4C3E">
      <w:pPr>
        <w:tabs>
          <w:tab w:val="left" w:pos="14317"/>
        </w:tabs>
        <w:ind w:left="284" w:hanging="284"/>
        <w:jc w:val="center"/>
        <w:rPr>
          <w:b/>
          <w:sz w:val="40"/>
          <w:szCs w:val="40"/>
        </w:rPr>
      </w:pPr>
    </w:p>
    <w:p w:rsidR="008D2C23" w:rsidRPr="00CB7E02" w:rsidRDefault="008D2C23" w:rsidP="00CB7E02">
      <w:pPr>
        <w:tabs>
          <w:tab w:val="left" w:pos="14317"/>
        </w:tabs>
        <w:rPr>
          <w:b/>
          <w:sz w:val="28"/>
          <w:szCs w:val="28"/>
        </w:rPr>
      </w:pPr>
    </w:p>
    <w:p w:rsidR="00FB4C3E" w:rsidRPr="00CB7E02" w:rsidRDefault="00FB4C3E" w:rsidP="00B13315">
      <w:pPr>
        <w:tabs>
          <w:tab w:val="left" w:pos="14317"/>
        </w:tabs>
        <w:ind w:left="284" w:hanging="284"/>
        <w:jc w:val="center"/>
        <w:rPr>
          <w:bCs/>
          <w:sz w:val="28"/>
          <w:szCs w:val="28"/>
        </w:rPr>
      </w:pPr>
      <w:r w:rsidRPr="00CB7E02">
        <w:rPr>
          <w:b/>
          <w:sz w:val="28"/>
          <w:szCs w:val="28"/>
          <w:lang w:val="en-US"/>
        </w:rPr>
        <w:lastRenderedPageBreak/>
        <w:t>II</w:t>
      </w:r>
      <w:r w:rsidRPr="00CB7E02">
        <w:rPr>
          <w:b/>
          <w:sz w:val="28"/>
          <w:szCs w:val="28"/>
        </w:rPr>
        <w:t xml:space="preserve"> </w:t>
      </w:r>
      <w:r w:rsidRPr="00CB7E02">
        <w:rPr>
          <w:b/>
          <w:bCs/>
          <w:sz w:val="28"/>
          <w:szCs w:val="28"/>
        </w:rPr>
        <w:t>Содержательный раздел</w:t>
      </w:r>
    </w:p>
    <w:p w:rsidR="00570F2F" w:rsidRDefault="00570F2F" w:rsidP="00CB7E02">
      <w:pPr>
        <w:ind w:left="1080" w:right="-1"/>
        <w:jc w:val="center"/>
        <w:rPr>
          <w:b/>
          <w:i/>
        </w:rPr>
      </w:pPr>
    </w:p>
    <w:p w:rsidR="00C637A3" w:rsidRPr="00CB7E02" w:rsidRDefault="00FB4C3E" w:rsidP="00CB7E02">
      <w:pPr>
        <w:ind w:left="1080" w:right="-1"/>
        <w:jc w:val="center"/>
        <w:rPr>
          <w:b/>
          <w:i/>
        </w:rPr>
      </w:pPr>
      <w:r w:rsidRPr="00CB7E02">
        <w:rPr>
          <w:b/>
          <w:i/>
        </w:rPr>
        <w:t>Обязательная часть программы</w:t>
      </w:r>
    </w:p>
    <w:p w:rsidR="00F1001E" w:rsidRPr="00860BFE" w:rsidRDefault="00C637A3" w:rsidP="00860BFE">
      <w:pPr>
        <w:ind w:left="720"/>
        <w:jc w:val="both"/>
        <w:rPr>
          <w:spacing w:val="-1"/>
        </w:rPr>
      </w:pPr>
      <w:r>
        <w:rPr>
          <w:spacing w:val="-1"/>
          <w:lang w:val="sah-RU"/>
        </w:rPr>
        <w:t xml:space="preserve">Содержание  Программы  охватывает все предусмотренные ФГОС образовательные области: социальтно-коммуникативное развитие; познавтельное  развитие”; речевое развитие; художественно-эстетическое развитие; физическое развитие, </w:t>
      </w:r>
      <w:r w:rsidRPr="00C637A3">
        <w:t xml:space="preserve"> </w:t>
      </w:r>
      <w:r w:rsidRPr="00DB61BD">
        <w:t>которые обеспечивают разностороннее развитие детей с учетом их возрастных и индивидуальных особенностей по основным видам деятельности и реализация задач</w:t>
      </w:r>
      <w:r w:rsidR="00860BFE">
        <w:t>.</w:t>
      </w:r>
    </w:p>
    <w:p w:rsidR="00D62859" w:rsidRDefault="00860BFE" w:rsidP="00860BFE">
      <w:pPr>
        <w:ind w:firstLine="284"/>
        <w:jc w:val="both"/>
      </w:pPr>
      <w:r>
        <w:t xml:space="preserve">     </w:t>
      </w:r>
      <w:r w:rsidR="00DB61BD">
        <w:t xml:space="preserve">Модель образовательной деятельности охватывает </w:t>
      </w:r>
      <w:r w:rsidR="00F21130">
        <w:t xml:space="preserve"> все</w:t>
      </w:r>
      <w:r w:rsidR="00DB61BD">
        <w:t xml:space="preserve"> образовательные области</w:t>
      </w:r>
      <w:r w:rsidR="00F21130">
        <w:t>,  ядром которой является социально –</w:t>
      </w:r>
      <w:r w:rsidR="001B4936">
        <w:t xml:space="preserve"> </w:t>
      </w:r>
      <w:r w:rsidR="00F21130">
        <w:t xml:space="preserve">коммуникативное </w:t>
      </w:r>
      <w:r>
        <w:t xml:space="preserve">        </w:t>
      </w:r>
      <w:r w:rsidR="00F21130">
        <w:t>развитие ребенка.</w:t>
      </w:r>
      <w:r w:rsidR="00D62859">
        <w:t xml:space="preserve"> Нашей Программе большой акцент делаем в социально-коммуникативном развитии ребенка</w:t>
      </w:r>
    </w:p>
    <w:p w:rsidR="00DB61BD" w:rsidRDefault="00C637A3" w:rsidP="00860BFE">
      <w:pPr>
        <w:jc w:val="both"/>
        <w:rPr>
          <w:color w:val="FF0000"/>
        </w:rPr>
      </w:pPr>
      <w:r>
        <w:t>В котором</w:t>
      </w:r>
      <w:r w:rsidR="00F21130">
        <w:t xml:space="preserve"> в интеграции с другими областями особое внимание уделяем следующим видам деятельности: коммуникации, безопасности, ребенок и мир природы и художественному труду</w:t>
      </w:r>
      <w:r w:rsidR="001B4936">
        <w:t>.</w:t>
      </w:r>
      <w:r w:rsidR="00F21130">
        <w:t xml:space="preserve">   </w:t>
      </w:r>
      <w:r w:rsidR="00DB61BD">
        <w:t xml:space="preserve"> </w:t>
      </w:r>
      <w:r w:rsidR="00DB61BD" w:rsidRPr="00DB61BD">
        <w:t xml:space="preserve">Программе </w:t>
      </w:r>
      <w:r w:rsidR="001B4936">
        <w:t>даны  технологии</w:t>
      </w:r>
      <w:r w:rsidR="00285065" w:rsidRPr="00DB61BD">
        <w:t xml:space="preserve"> </w:t>
      </w:r>
      <w:r>
        <w:t>реализации содержания работы с детьми в соответствии</w:t>
      </w:r>
      <w:r w:rsidR="00285065" w:rsidRPr="00DB61BD">
        <w:t xml:space="preserve"> образовательным областям</w:t>
      </w:r>
      <w:r w:rsidR="00285065" w:rsidRPr="00DB61BD">
        <w:rPr>
          <w:color w:val="FF0000"/>
        </w:rPr>
        <w:t>.</w:t>
      </w:r>
    </w:p>
    <w:p w:rsidR="003211AF" w:rsidRDefault="003211AF" w:rsidP="00860BFE">
      <w:pPr>
        <w:ind w:left="360"/>
        <w:jc w:val="both"/>
        <w:rPr>
          <w:bCs/>
        </w:rPr>
      </w:pPr>
    </w:p>
    <w:p w:rsidR="00F1001E" w:rsidRPr="001B4936" w:rsidRDefault="001B4936" w:rsidP="00860BFE">
      <w:pPr>
        <w:ind w:left="360"/>
        <w:jc w:val="both"/>
      </w:pPr>
      <w:r>
        <w:rPr>
          <w:bCs/>
        </w:rPr>
        <w:t>Д</w:t>
      </w:r>
      <w:r w:rsidR="00285065" w:rsidRPr="001B4936">
        <w:rPr>
          <w:bCs/>
        </w:rPr>
        <w:t>еление основных направлений развития детей на образовательные области и образовательный компонент сделано с учетом специфических задач образовательных областей и содержанию психолого-педагогической работы.</w:t>
      </w:r>
    </w:p>
    <w:p w:rsidR="00C637A3" w:rsidRDefault="00285065" w:rsidP="00860BFE">
      <w:pPr>
        <w:ind w:left="720"/>
        <w:jc w:val="both"/>
        <w:rPr>
          <w:spacing w:val="-1"/>
          <w:lang w:val="sah-RU"/>
        </w:rPr>
      </w:pPr>
      <w:r w:rsidRPr="002A3AC3">
        <w:t>Образовательные области реализуют в рамках обязательного дошкольного образования (не менее 60% от общего нормативного времени,</w:t>
      </w:r>
      <w:r w:rsidRPr="00F1001E">
        <w:t xml:space="preserve"> отводимого на основные программы), а часть, формируемая участниками (не более 40% от общего объема учебной нагрузки).</w:t>
      </w:r>
      <w:r w:rsidR="00C637A3" w:rsidRPr="00C637A3">
        <w:rPr>
          <w:spacing w:val="-1"/>
          <w:lang w:val="sah-RU"/>
        </w:rPr>
        <w:t xml:space="preserve"> </w:t>
      </w:r>
      <w:r w:rsidR="00C637A3">
        <w:rPr>
          <w:spacing w:val="-1"/>
          <w:lang w:val="sah-RU"/>
        </w:rPr>
        <w:t>Общие цели Программы  раскрываются и конкретизируются через цели образовательной работы в каждой возрастной группе. Они представлены в содержательном разделе. Каждая цель раскрывается через сисиему образовательных задач.</w:t>
      </w:r>
    </w:p>
    <w:p w:rsidR="00C637A3" w:rsidRDefault="00C637A3" w:rsidP="00860BFE">
      <w:pPr>
        <w:ind w:left="709"/>
        <w:jc w:val="both"/>
        <w:rPr>
          <w:bCs/>
          <w:lang w:val="sah-RU"/>
        </w:rPr>
      </w:pPr>
      <w:r>
        <w:rPr>
          <w:bCs/>
          <w:lang w:val="sah-RU"/>
        </w:rPr>
        <w:t>Примерная основная образовательная программа “Радуга ” создана как психологически ориентированная программа. Перечисленные выше принципы были положены в её основу при создании. Программа “Радуга” полностью методически обеспечена и предоставляет педагогу поддержку в виде комплекта, включающего в себя;</w:t>
      </w:r>
    </w:p>
    <w:p w:rsidR="00C637A3" w:rsidRPr="00C637A3" w:rsidRDefault="00C637A3" w:rsidP="00860BFE">
      <w:pPr>
        <w:numPr>
          <w:ilvl w:val="0"/>
          <w:numId w:val="29"/>
        </w:numPr>
        <w:jc w:val="both"/>
        <w:rPr>
          <w:bCs/>
          <w:lang w:val="sah-RU"/>
        </w:rPr>
      </w:pPr>
      <w:r w:rsidRPr="00C637A3">
        <w:rPr>
          <w:bCs/>
          <w:lang w:val="sah-RU"/>
        </w:rPr>
        <w:t>описание педагогической работы по реализации в образовательном процессе содержания всех образовательных областей – социально-коммуникативное развитие, познавательное развитие, речевое развитие, художественно-эстетическое развитие, физическое развитие;</w:t>
      </w:r>
    </w:p>
    <w:p w:rsidR="00C637A3" w:rsidRPr="00C637A3" w:rsidRDefault="00C637A3" w:rsidP="00860BFE">
      <w:pPr>
        <w:numPr>
          <w:ilvl w:val="0"/>
          <w:numId w:val="29"/>
        </w:numPr>
        <w:jc w:val="both"/>
        <w:rPr>
          <w:bCs/>
          <w:lang w:val="sah-RU"/>
        </w:rPr>
      </w:pPr>
      <w:r w:rsidRPr="00C637A3">
        <w:rPr>
          <w:bCs/>
          <w:lang w:val="sah-RU"/>
        </w:rPr>
        <w:t>описание взаимодействия педагогов с детьми в основных формах детской деятелдьности – игровой, творческой и изобразительной, речевой, музыкальной, театральной, исслдедовательской; общении; познании; начальных формах трудовой и учебной деятельности;</w:t>
      </w:r>
    </w:p>
    <w:p w:rsidR="00C637A3" w:rsidRDefault="00C637A3" w:rsidP="00860BFE">
      <w:pPr>
        <w:numPr>
          <w:ilvl w:val="0"/>
          <w:numId w:val="29"/>
        </w:numPr>
        <w:jc w:val="both"/>
        <w:rPr>
          <w:bCs/>
          <w:lang w:val="sah-RU"/>
        </w:rPr>
      </w:pPr>
      <w:r w:rsidRPr="00C637A3">
        <w:rPr>
          <w:bCs/>
          <w:lang w:val="sah-RU"/>
        </w:rPr>
        <w:t>формы организации жизни детей в детском саду и систему планирования образовательной деятельности по в</w:t>
      </w:r>
    </w:p>
    <w:p w:rsidR="00EE33CF" w:rsidRDefault="00EE33CF" w:rsidP="00B13315">
      <w:pPr>
        <w:rPr>
          <w:b/>
          <w:bCs/>
        </w:rPr>
      </w:pPr>
    </w:p>
    <w:p w:rsidR="00980CAB" w:rsidRPr="00B13315" w:rsidRDefault="004016EB" w:rsidP="00C637A3">
      <w:pPr>
        <w:ind w:left="1080"/>
        <w:jc w:val="center"/>
        <w:rPr>
          <w:bCs/>
          <w:sz w:val="22"/>
          <w:szCs w:val="22"/>
          <w:lang w:val="sah-RU"/>
        </w:rPr>
      </w:pPr>
      <w:r w:rsidRPr="00B13315">
        <w:rPr>
          <w:b/>
          <w:bCs/>
          <w:sz w:val="22"/>
          <w:szCs w:val="22"/>
        </w:rPr>
        <w:t>Модель педагогического процесса по образовательным областям</w:t>
      </w:r>
    </w:p>
    <w:p w:rsidR="00F35FCB" w:rsidRPr="00B13315" w:rsidRDefault="000C76DA" w:rsidP="003E4E2F">
      <w:pPr>
        <w:ind w:left="709"/>
        <w:rPr>
          <w:bCs/>
          <w:sz w:val="22"/>
          <w:szCs w:val="22"/>
          <w:lang w:val="sah-RU"/>
        </w:rPr>
      </w:pPr>
      <w:r w:rsidRPr="000C76DA">
        <w:rPr>
          <w:bCs/>
          <w:noProof/>
          <w:sz w:val="22"/>
          <w:szCs w:val="22"/>
          <w:lang w:val="sah-RU" w:eastAsia="sah-RU"/>
        </w:rPr>
        <w:pict>
          <v:rect id="_x0000_s3379" style="position:absolute;left:0;text-align:left;margin-left:167.6pt;margin-top:4pt;width:131.6pt;height:17.75pt;z-index:251800064">
            <v:textbox>
              <w:txbxContent>
                <w:p w:rsidR="00C34EAD" w:rsidRPr="00B13315" w:rsidRDefault="00C34EAD" w:rsidP="00CB38CB">
                  <w:pPr>
                    <w:jc w:val="center"/>
                    <w:rPr>
                      <w:b/>
                      <w:sz w:val="16"/>
                      <w:szCs w:val="16"/>
                    </w:rPr>
                  </w:pPr>
                  <w:r w:rsidRPr="00B13315">
                    <w:rPr>
                      <w:b/>
                      <w:sz w:val="16"/>
                      <w:szCs w:val="16"/>
                    </w:rPr>
                    <w:t>ЦЕЛЬ</w:t>
                  </w:r>
                </w:p>
              </w:txbxContent>
            </v:textbox>
          </v:rect>
        </w:pict>
      </w:r>
      <w:r w:rsidRPr="000C76DA">
        <w:rPr>
          <w:bCs/>
          <w:noProof/>
          <w:sz w:val="22"/>
          <w:szCs w:val="22"/>
          <w:lang w:val="sah-RU" w:eastAsia="sah-RU"/>
        </w:rPr>
        <w:pict>
          <v:rect id="_x0000_s3380" style="position:absolute;left:0;text-align:left;margin-left:404.3pt;margin-top:4pt;width:139pt;height:17.75pt;z-index:251801088">
            <v:textbox>
              <w:txbxContent>
                <w:p w:rsidR="00C34EAD" w:rsidRPr="00B13315" w:rsidRDefault="00C34EAD" w:rsidP="00CB38CB">
                  <w:pPr>
                    <w:jc w:val="center"/>
                    <w:rPr>
                      <w:b/>
                      <w:sz w:val="16"/>
                      <w:szCs w:val="16"/>
                    </w:rPr>
                  </w:pPr>
                  <w:r w:rsidRPr="00B13315">
                    <w:rPr>
                      <w:b/>
                      <w:sz w:val="16"/>
                      <w:szCs w:val="16"/>
                    </w:rPr>
                    <w:t>ЗАДАЧИ</w:t>
                  </w:r>
                </w:p>
              </w:txbxContent>
            </v:textbox>
          </v:rect>
        </w:pict>
      </w:r>
      <w:r w:rsidR="003E4E2F" w:rsidRPr="00B13315">
        <w:rPr>
          <w:bCs/>
          <w:sz w:val="22"/>
          <w:szCs w:val="22"/>
          <w:lang w:val="sah-RU"/>
        </w:rPr>
        <w:t xml:space="preserve">                </w:t>
      </w:r>
    </w:p>
    <w:p w:rsidR="00106668" w:rsidRPr="00B13315" w:rsidRDefault="000C76DA" w:rsidP="00B13315">
      <w:pPr>
        <w:ind w:left="709"/>
        <w:rPr>
          <w:bCs/>
        </w:rPr>
      </w:pPr>
      <w:r w:rsidRPr="000C76DA">
        <w:rPr>
          <w:bCs/>
          <w:noProof/>
          <w:lang w:val="sah-RU" w:eastAsia="sah-RU"/>
        </w:rPr>
        <w:pict>
          <v:shapetype id="_x0000_t32" coordsize="21600,21600" o:spt="32" o:oned="t" path="m,l21600,21600e" filled="f">
            <v:path arrowok="t" fillok="f" o:connecttype="none"/>
            <o:lock v:ext="edit" shapetype="t"/>
          </v:shapetype>
          <v:shape id="_x0000_s3384" type="#_x0000_t32" style="position:absolute;left:0;text-align:left;margin-left:239.65pt;margin-top:9.1pt;width:19.45pt;height:8pt;z-index:251805184" o:connectortype="straight">
            <v:stroke endarrow="block"/>
          </v:shape>
        </w:pict>
      </w:r>
      <w:r w:rsidRPr="000C76DA">
        <w:rPr>
          <w:bCs/>
          <w:noProof/>
          <w:lang w:val="sah-RU" w:eastAsia="sah-RU"/>
        </w:rPr>
        <w:pict>
          <v:shape id="_x0000_s3387" type="#_x0000_t32" style="position:absolute;left:0;text-align:left;margin-left:441.15pt;margin-top:9.1pt;width:16.85pt;height:8pt;flip:x;z-index:251808256" o:connectortype="straight">
            <v:stroke endarrow="block"/>
          </v:shape>
        </w:pict>
      </w:r>
      <w:r w:rsidRPr="000C76DA">
        <w:rPr>
          <w:bCs/>
          <w:noProof/>
          <w:lang w:val="sah-RU" w:eastAsia="sah-RU"/>
        </w:rPr>
        <w:pict>
          <v:rect id="_x0000_s3381" style="position:absolute;left:0;text-align:left;margin-left:259.1pt;margin-top:1.7pt;width:182.05pt;height:21.4pt;z-index:251802112">
            <v:textbox>
              <w:txbxContent>
                <w:p w:rsidR="00C34EAD" w:rsidRPr="00B13315" w:rsidRDefault="00C34EAD" w:rsidP="00CB38CB">
                  <w:pPr>
                    <w:jc w:val="center"/>
                    <w:rPr>
                      <w:b/>
                      <w:sz w:val="16"/>
                      <w:szCs w:val="16"/>
                    </w:rPr>
                  </w:pPr>
                  <w:r w:rsidRPr="00B13315">
                    <w:rPr>
                      <w:b/>
                      <w:sz w:val="16"/>
                      <w:szCs w:val="16"/>
                    </w:rPr>
                    <w:t>Направления</w:t>
                  </w:r>
                </w:p>
              </w:txbxContent>
            </v:textbox>
          </v:rect>
        </w:pict>
      </w:r>
      <w:r w:rsidR="00F35FCB">
        <w:rPr>
          <w:bCs/>
          <w:lang w:val="sah-RU"/>
        </w:rPr>
        <w:t xml:space="preserve">     </w:t>
      </w:r>
      <w:r w:rsidRPr="000C76DA">
        <w:rPr>
          <w:bCs/>
          <w:noProof/>
          <w:lang w:val="sah-RU" w:eastAsia="sah-RU"/>
        </w:rPr>
        <w:pict>
          <v:shape id="_x0000_s3386" type="#_x0000_t32" style="position:absolute;left:0;text-align:left;margin-left:348.5pt;margin-top:29pt;width:.05pt;height:6pt;flip:x;z-index:251807232;mso-position-horizontal-relative:text;mso-position-vertical-relative:text" o:connectortype="straight">
            <v:stroke endarrow="block"/>
          </v:shape>
        </w:pict>
      </w:r>
    </w:p>
    <w:p w:rsidR="00F64898" w:rsidRDefault="000C76DA" w:rsidP="00F64898">
      <w:pPr>
        <w:rPr>
          <w:b/>
          <w:sz w:val="28"/>
          <w:szCs w:val="28"/>
          <w:u w:val="single"/>
        </w:rPr>
      </w:pPr>
      <w:r w:rsidRPr="000C76DA">
        <w:rPr>
          <w:bCs/>
          <w:noProof/>
          <w:lang w:val="sah-RU" w:eastAsia="sah-RU"/>
        </w:rPr>
        <w:pict>
          <v:shape id="_x0000_s3385" type="#_x0000_t32" style="position:absolute;margin-left:348.55pt;margin-top:4.95pt;width:.05pt;height:8.55pt;z-index:251806208" o:connectortype="straight">
            <v:stroke endarrow="block"/>
          </v:shape>
        </w:pict>
      </w:r>
      <w:r w:rsidRPr="000C76DA">
        <w:rPr>
          <w:bCs/>
          <w:noProof/>
          <w:lang w:val="sah-RU" w:eastAsia="sah-RU"/>
        </w:rPr>
        <w:pict>
          <v:rect id="_x0000_s3382" style="position:absolute;margin-left:259.1pt;margin-top:15.2pt;width:182.05pt;height:18.8pt;z-index:251803136">
            <v:textbox style="mso-next-textbox:#_x0000_s3382">
              <w:txbxContent>
                <w:p w:rsidR="00C34EAD" w:rsidRPr="00B13315" w:rsidRDefault="00C34EAD" w:rsidP="00CB38CB">
                  <w:pPr>
                    <w:jc w:val="center"/>
                    <w:rPr>
                      <w:b/>
                      <w:sz w:val="16"/>
                      <w:szCs w:val="16"/>
                    </w:rPr>
                  </w:pPr>
                  <w:r w:rsidRPr="00B13315">
                    <w:rPr>
                      <w:b/>
                      <w:sz w:val="16"/>
                      <w:szCs w:val="16"/>
                    </w:rPr>
                    <w:t>Принципы</w:t>
                  </w:r>
                </w:p>
              </w:txbxContent>
            </v:textbox>
          </v:rect>
        </w:pict>
      </w:r>
    </w:p>
    <w:p w:rsidR="00106668" w:rsidRDefault="00106668" w:rsidP="001B7CA6">
      <w:pPr>
        <w:jc w:val="center"/>
        <w:rPr>
          <w:b/>
          <w:sz w:val="28"/>
          <w:szCs w:val="28"/>
          <w:u w:val="single"/>
        </w:rPr>
      </w:pPr>
    </w:p>
    <w:p w:rsidR="00CB7E02" w:rsidRDefault="000C76DA" w:rsidP="001B7CA6">
      <w:pPr>
        <w:jc w:val="center"/>
        <w:rPr>
          <w:b/>
          <w:sz w:val="28"/>
          <w:szCs w:val="28"/>
          <w:u w:val="single"/>
        </w:rPr>
      </w:pPr>
      <w:r w:rsidRPr="000C76DA">
        <w:rPr>
          <w:bCs/>
          <w:noProof/>
          <w:lang w:val="sah-RU" w:eastAsia="sah-RU"/>
        </w:rPr>
        <w:pict>
          <v:rect id="_x0000_s3383" style="position:absolute;left:0;text-align:left;margin-left:259.1pt;margin-top:5.05pt;width:182.05pt;height:23.95pt;z-index:251804160">
            <v:textbox style="mso-next-textbox:#_x0000_s3383">
              <w:txbxContent>
                <w:p w:rsidR="00C34EAD" w:rsidRPr="00B13315" w:rsidRDefault="00C34EAD" w:rsidP="00CB38CB">
                  <w:pPr>
                    <w:jc w:val="center"/>
                    <w:rPr>
                      <w:b/>
                      <w:sz w:val="16"/>
                      <w:szCs w:val="16"/>
                    </w:rPr>
                  </w:pPr>
                  <w:r w:rsidRPr="00B13315">
                    <w:rPr>
                      <w:b/>
                      <w:sz w:val="16"/>
                      <w:szCs w:val="16"/>
                    </w:rPr>
                    <w:t>Методы и приемы</w:t>
                  </w:r>
                </w:p>
              </w:txbxContent>
            </v:textbox>
          </v:rect>
        </w:pict>
      </w:r>
    </w:p>
    <w:p w:rsidR="00AF6E0F" w:rsidRDefault="00AF6E0F" w:rsidP="001B7CA6">
      <w:pPr>
        <w:jc w:val="center"/>
        <w:rPr>
          <w:b/>
          <w:sz w:val="28"/>
          <w:szCs w:val="28"/>
          <w:u w:val="single"/>
        </w:rPr>
      </w:pPr>
    </w:p>
    <w:p w:rsidR="00857994" w:rsidRPr="00D468E4" w:rsidRDefault="009E5D7C" w:rsidP="001B7CA6">
      <w:pPr>
        <w:jc w:val="center"/>
        <w:rPr>
          <w:b/>
          <w:sz w:val="28"/>
          <w:szCs w:val="28"/>
          <w:u w:val="single"/>
        </w:rPr>
      </w:pPr>
      <w:r w:rsidRPr="00D468E4">
        <w:rPr>
          <w:b/>
          <w:sz w:val="28"/>
          <w:szCs w:val="28"/>
          <w:u w:val="single"/>
        </w:rPr>
        <w:t xml:space="preserve">Содержание работы по освоению образовательной области  </w:t>
      </w:r>
    </w:p>
    <w:p w:rsidR="009265B6" w:rsidRPr="00D468E4" w:rsidRDefault="009E5D7C" w:rsidP="001B7CA6">
      <w:pPr>
        <w:jc w:val="center"/>
        <w:rPr>
          <w:b/>
          <w:sz w:val="28"/>
          <w:szCs w:val="28"/>
          <w:u w:val="single"/>
        </w:rPr>
      </w:pPr>
      <w:r w:rsidRPr="00D468E4">
        <w:rPr>
          <w:b/>
          <w:sz w:val="28"/>
          <w:szCs w:val="28"/>
          <w:u w:val="single"/>
        </w:rPr>
        <w:t>«Социально-коммуникативное развитие»</w:t>
      </w:r>
    </w:p>
    <w:p w:rsidR="001B7CA6" w:rsidRPr="001B7CA6" w:rsidRDefault="000C76DA" w:rsidP="001B7CA6">
      <w:pPr>
        <w:jc w:val="center"/>
        <w:rPr>
          <w:b/>
          <w:sz w:val="32"/>
          <w:szCs w:val="32"/>
          <w:u w:val="single"/>
        </w:rPr>
      </w:pPr>
      <w:r w:rsidRPr="000C76DA">
        <w:rPr>
          <w:rFonts w:ascii="Calibri,Bold" w:hAnsi="Calibri,Bold" w:cs="Calibri,Bold"/>
          <w:b/>
          <w:bCs/>
          <w:noProof/>
          <w:sz w:val="56"/>
          <w:szCs w:val="56"/>
          <w:lang w:val="sah-RU" w:eastAsia="sah-RU"/>
        </w:rPr>
        <w:pict>
          <v:roundrect id="_x0000_s3305" style="position:absolute;left:0;text-align:left;margin-left:-29.85pt;margin-top:8.4pt;width:782.05pt;height:38.65pt;z-index:-251760128" arcsize="10923f">
            <v:textbox>
              <w:txbxContent>
                <w:p w:rsidR="00C34EAD" w:rsidRPr="00D468E4" w:rsidRDefault="00C34EAD" w:rsidP="00A267B2">
                  <w:pPr>
                    <w:autoSpaceDE w:val="0"/>
                    <w:autoSpaceDN w:val="0"/>
                    <w:adjustRightInd w:val="0"/>
                    <w:jc w:val="center"/>
                    <w:rPr>
                      <w:rFonts w:ascii="Calibri,Bold" w:hAnsi="Calibri,Bold" w:cs="Calibri,Bold"/>
                      <w:b/>
                      <w:bCs/>
                      <w:sz w:val="22"/>
                      <w:szCs w:val="22"/>
                      <w:lang w:val="sah-RU" w:eastAsia="sah-RU"/>
                    </w:rPr>
                  </w:pPr>
                  <w:r w:rsidRPr="00D468E4">
                    <w:rPr>
                      <w:rFonts w:ascii="Calibri,Bold" w:hAnsi="Calibri,Bold" w:cs="Calibri,Bold"/>
                      <w:b/>
                      <w:bCs/>
                      <w:sz w:val="22"/>
                      <w:szCs w:val="22"/>
                      <w:lang w:val="sah-RU" w:eastAsia="sah-RU"/>
                    </w:rPr>
                    <w:t>Основная цель</w:t>
                  </w:r>
                </w:p>
                <w:p w:rsidR="00C34EAD" w:rsidRPr="00D468E4" w:rsidRDefault="00C34EAD" w:rsidP="00D468E4">
                  <w:pPr>
                    <w:autoSpaceDE w:val="0"/>
                    <w:autoSpaceDN w:val="0"/>
                    <w:adjustRightInd w:val="0"/>
                    <w:rPr>
                      <w:rFonts w:ascii="Calibri,Bold" w:hAnsi="Calibri,Bold" w:cs="Calibri,Bold"/>
                      <w:b/>
                      <w:bCs/>
                      <w:i/>
                      <w:sz w:val="22"/>
                      <w:szCs w:val="22"/>
                      <w:lang w:val="sah-RU" w:eastAsia="sah-RU"/>
                    </w:rPr>
                  </w:pPr>
                  <w:r w:rsidRPr="00D468E4">
                    <w:rPr>
                      <w:rFonts w:ascii="Calibri,Bold" w:hAnsi="Calibri,Bold" w:cs="Calibri,Bold"/>
                      <w:b/>
                      <w:bCs/>
                      <w:i/>
                      <w:sz w:val="22"/>
                      <w:szCs w:val="22"/>
                      <w:lang w:val="sah-RU" w:eastAsia="sah-RU"/>
                    </w:rPr>
                    <w:t xml:space="preserve">    позитивная социализа</w:t>
                  </w:r>
                  <w:r>
                    <w:rPr>
                      <w:rFonts w:ascii="Calibri,Bold" w:hAnsi="Calibri,Bold" w:cs="Calibri,Bold"/>
                      <w:b/>
                      <w:bCs/>
                      <w:i/>
                      <w:sz w:val="22"/>
                      <w:szCs w:val="22"/>
                      <w:lang w:val="sah-RU" w:eastAsia="sah-RU"/>
                    </w:rPr>
                    <w:t xml:space="preserve">ция детей дошкольного возраста, </w:t>
                  </w:r>
                  <w:r w:rsidRPr="00D468E4">
                    <w:rPr>
                      <w:rFonts w:ascii="Calibri,Bold" w:hAnsi="Calibri,Bold" w:cs="Calibri,Bold"/>
                      <w:b/>
                      <w:bCs/>
                      <w:i/>
                      <w:sz w:val="22"/>
                      <w:szCs w:val="22"/>
                      <w:lang w:val="sah-RU" w:eastAsia="sah-RU"/>
                    </w:rPr>
                    <w:t>приобщение детей к социокультурным нормам, традициям семьи, общества и государства</w:t>
                  </w:r>
                </w:p>
              </w:txbxContent>
            </v:textbox>
          </v:roundrect>
        </w:pict>
      </w:r>
    </w:p>
    <w:p w:rsidR="00A267B2" w:rsidRDefault="00A267B2" w:rsidP="00A267B2">
      <w:pPr>
        <w:autoSpaceDE w:val="0"/>
        <w:autoSpaceDN w:val="0"/>
        <w:adjustRightInd w:val="0"/>
        <w:rPr>
          <w:rFonts w:ascii="Calibri,Bold" w:hAnsi="Calibri,Bold" w:cs="Calibri,Bold"/>
          <w:b/>
          <w:bCs/>
          <w:sz w:val="56"/>
          <w:szCs w:val="56"/>
          <w:lang w:val="sah-RU" w:eastAsia="sah-RU"/>
        </w:rPr>
      </w:pPr>
      <w:r>
        <w:rPr>
          <w:rFonts w:ascii="Calibri,Bold" w:hAnsi="Calibri,Bold" w:cs="Calibri,Bold"/>
          <w:b/>
          <w:bCs/>
          <w:sz w:val="56"/>
          <w:szCs w:val="56"/>
          <w:lang w:val="sah-RU" w:eastAsia="sah-RU"/>
        </w:rPr>
        <w:t xml:space="preserve">    </w:t>
      </w:r>
    </w:p>
    <w:p w:rsidR="00A267B2" w:rsidRDefault="000C76DA" w:rsidP="00A267B2">
      <w:pPr>
        <w:autoSpaceDE w:val="0"/>
        <w:autoSpaceDN w:val="0"/>
        <w:adjustRightInd w:val="0"/>
        <w:rPr>
          <w:rFonts w:ascii="Calibri,Bold" w:hAnsi="Calibri,Bold" w:cs="Calibri,Bold"/>
          <w:b/>
          <w:bCs/>
          <w:sz w:val="56"/>
          <w:szCs w:val="56"/>
          <w:lang w:val="sah-RU" w:eastAsia="sah-RU"/>
        </w:rPr>
      </w:pPr>
      <w:r w:rsidRPr="000C76DA">
        <w:rPr>
          <w:rFonts w:ascii="Calibri,Bold" w:hAnsi="Calibri,Bold" w:cs="Calibri,Bold"/>
          <w:b/>
          <w:bCs/>
          <w:noProof/>
          <w:sz w:val="56"/>
          <w:szCs w:val="56"/>
          <w:lang w:val="sah-RU" w:eastAsia="sah-RU"/>
        </w:rPr>
        <w:pict>
          <v:roundrect id="_x0000_s3306" style="position:absolute;margin-left:48.4pt;margin-top:2.45pt;width:645.5pt;height:22.95pt;z-index:251735552" arcsize="10923f">
            <v:textbox>
              <w:txbxContent>
                <w:p w:rsidR="00C34EAD" w:rsidRPr="00D468E4" w:rsidRDefault="00C34EAD" w:rsidP="00A267B2">
                  <w:pPr>
                    <w:autoSpaceDE w:val="0"/>
                    <w:autoSpaceDN w:val="0"/>
                    <w:adjustRightInd w:val="0"/>
                    <w:rPr>
                      <w:rFonts w:ascii="Calibri,Bold" w:hAnsi="Calibri,Bold" w:cs="Calibri,Bold"/>
                      <w:b/>
                      <w:bCs/>
                      <w:sz w:val="22"/>
                      <w:szCs w:val="22"/>
                      <w:lang w:val="sah-RU" w:eastAsia="sah-RU"/>
                    </w:rPr>
                  </w:pPr>
                  <w:r w:rsidRPr="00D468E4">
                    <w:rPr>
                      <w:rFonts w:ascii="Calibri,Bold" w:hAnsi="Calibri,Bold" w:cs="Calibri,Bold"/>
                      <w:b/>
                      <w:bCs/>
                      <w:sz w:val="22"/>
                      <w:szCs w:val="22"/>
                      <w:lang w:val="sah-RU" w:eastAsia="sah-RU"/>
                    </w:rPr>
                    <w:t>Задачи социально-коммуникативного развития в федеральном государственном образовательном стандарте ДО</w:t>
                  </w:r>
                </w:p>
                <w:p w:rsidR="00C34EAD" w:rsidRPr="00D468E4" w:rsidRDefault="00C34EAD">
                  <w:pPr>
                    <w:rPr>
                      <w:sz w:val="22"/>
                      <w:szCs w:val="22"/>
                      <w:lang w:val="sah-RU"/>
                    </w:rPr>
                  </w:pPr>
                </w:p>
              </w:txbxContent>
            </v:textbox>
          </v:roundrect>
        </w:pict>
      </w:r>
    </w:p>
    <w:p w:rsidR="00A267B2" w:rsidRDefault="000C76DA" w:rsidP="00A267B2">
      <w:pPr>
        <w:autoSpaceDE w:val="0"/>
        <w:autoSpaceDN w:val="0"/>
        <w:adjustRightInd w:val="0"/>
        <w:rPr>
          <w:rFonts w:ascii="Calibri,Bold" w:hAnsi="Calibri,Bold" w:cs="Calibri,Bold"/>
          <w:b/>
          <w:bCs/>
          <w:sz w:val="36"/>
          <w:szCs w:val="36"/>
          <w:lang w:val="sah-RU" w:eastAsia="sah-RU"/>
        </w:rPr>
      </w:pPr>
      <w:r w:rsidRPr="000C76DA">
        <w:rPr>
          <w:rFonts w:ascii="Calibri" w:hAnsi="Calibri" w:cs="Calibri"/>
          <w:noProof/>
          <w:sz w:val="32"/>
          <w:szCs w:val="32"/>
          <w:lang w:val="sah-RU" w:eastAsia="sah-RU"/>
        </w:rPr>
        <w:pict>
          <v:rect id="_x0000_s3309" style="position:absolute;margin-left:533.35pt;margin-top:.9pt;width:195.3pt;height:59.6pt;z-index:251737600">
            <v:textbox>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Становление самостоятельности, целенаправленно-сти и саморегуля-ции собственных действий</w:t>
                  </w:r>
                </w:p>
                <w:p w:rsidR="00C34EAD" w:rsidRPr="00A267B2" w:rsidRDefault="00C34EAD">
                  <w:pPr>
                    <w:rPr>
                      <w:lang w:val="sah-RU"/>
                    </w:rPr>
                  </w:pPr>
                </w:p>
              </w:txbxContent>
            </v:textbox>
          </v:rect>
        </w:pict>
      </w:r>
      <w:r w:rsidRPr="000C76DA">
        <w:rPr>
          <w:rFonts w:ascii="Calibri" w:hAnsi="Calibri" w:cs="Calibri"/>
          <w:noProof/>
          <w:sz w:val="32"/>
          <w:szCs w:val="32"/>
          <w:lang w:val="sah-RU" w:eastAsia="sah-RU"/>
        </w:rPr>
        <w:pict>
          <v:rect id="_x0000_s3317" style="position:absolute;margin-left:372pt;margin-top:.9pt;width:149.3pt;height:60.4pt;z-index:251742720">
            <v:textbox>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Формирование готовности</w:t>
                  </w:r>
                </w:p>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к совместной деятельности</w:t>
                  </w:r>
                </w:p>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со сверстниками</w:t>
                  </w:r>
                </w:p>
                <w:p w:rsidR="00C34EAD" w:rsidRPr="00D468E4" w:rsidRDefault="00C34EAD">
                  <w:pPr>
                    <w:rPr>
                      <w:sz w:val="22"/>
                      <w:szCs w:val="22"/>
                      <w:lang w:val="sah-RU"/>
                    </w:rPr>
                  </w:pPr>
                </w:p>
              </w:txbxContent>
            </v:textbox>
          </v:rect>
        </w:pict>
      </w:r>
      <w:r w:rsidRPr="000C76DA">
        <w:rPr>
          <w:rFonts w:ascii="Calibri" w:hAnsi="Calibri" w:cs="Calibri"/>
          <w:noProof/>
          <w:sz w:val="32"/>
          <w:szCs w:val="32"/>
          <w:lang w:val="sah-RU" w:eastAsia="sah-RU"/>
        </w:rPr>
        <w:pict>
          <v:rect id="_x0000_s3316" style="position:absolute;margin-left:194.05pt;margin-top:.9pt;width:148.95pt;height:60.4pt;z-index:251741696">
            <v:textbox>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Развитие общения</w:t>
                  </w:r>
                </w:p>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и взаимодействия</w:t>
                  </w:r>
                </w:p>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ребёнка со взрослыми</w:t>
                  </w:r>
                </w:p>
                <w:p w:rsidR="00C34EAD" w:rsidRPr="00D468E4" w:rsidRDefault="00C34EAD" w:rsidP="00A267B2">
                  <w:pPr>
                    <w:rPr>
                      <w:sz w:val="22"/>
                      <w:szCs w:val="22"/>
                    </w:rPr>
                  </w:pPr>
                  <w:r w:rsidRPr="00D468E4">
                    <w:rPr>
                      <w:sz w:val="22"/>
                      <w:szCs w:val="22"/>
                      <w:lang w:val="sah-RU" w:eastAsia="sah-RU"/>
                    </w:rPr>
                    <w:t>и сверстниками</w:t>
                  </w:r>
                </w:p>
              </w:txbxContent>
            </v:textbox>
          </v:rect>
        </w:pict>
      </w:r>
      <w:r w:rsidRPr="000C76DA">
        <w:rPr>
          <w:rFonts w:ascii="Calibri" w:hAnsi="Calibri" w:cs="Calibri"/>
          <w:noProof/>
          <w:sz w:val="32"/>
          <w:szCs w:val="32"/>
          <w:lang w:val="sah-RU" w:eastAsia="sah-RU"/>
        </w:rPr>
        <w:pict>
          <v:rect id="_x0000_s3311" style="position:absolute;margin-left:-24.05pt;margin-top:.9pt;width:197.75pt;height:60.4pt;z-index:251739648">
            <v:textbox style="mso-next-textbox:#_x0000_s3311">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Усвоение норм и ценностей, приня-тых в обществе, включая моральные и нравственные</w:t>
                  </w:r>
                </w:p>
                <w:p w:rsidR="00C34EAD" w:rsidRPr="00D468E4" w:rsidRDefault="00C34EAD" w:rsidP="00A267B2">
                  <w:pPr>
                    <w:rPr>
                      <w:sz w:val="22"/>
                      <w:szCs w:val="22"/>
                    </w:rPr>
                  </w:pPr>
                  <w:r w:rsidRPr="00D468E4">
                    <w:rPr>
                      <w:sz w:val="22"/>
                      <w:szCs w:val="22"/>
                      <w:lang w:val="sah-RU" w:eastAsia="sah-RU"/>
                    </w:rPr>
                    <w:t>ценности</w:t>
                  </w:r>
                </w:p>
              </w:txbxContent>
            </v:textbox>
          </v:rect>
        </w:pict>
      </w:r>
      <w:r w:rsidR="00A267B2">
        <w:rPr>
          <w:rFonts w:ascii="Calibri,Bold" w:hAnsi="Calibri,Bold" w:cs="Calibri,Bold"/>
          <w:b/>
          <w:bCs/>
          <w:sz w:val="56"/>
          <w:szCs w:val="56"/>
          <w:lang w:val="sah-RU" w:eastAsia="sah-RU"/>
        </w:rPr>
        <w:t xml:space="preserve">                           </w:t>
      </w:r>
    </w:p>
    <w:p w:rsidR="00A267B2" w:rsidRDefault="00A267B2" w:rsidP="00A267B2">
      <w:pPr>
        <w:autoSpaceDE w:val="0"/>
        <w:autoSpaceDN w:val="0"/>
        <w:adjustRightInd w:val="0"/>
        <w:rPr>
          <w:rFonts w:ascii="Calibri,Bold" w:hAnsi="Calibri,Bold" w:cs="Calibri,Bold"/>
          <w:b/>
          <w:bCs/>
          <w:sz w:val="36"/>
          <w:szCs w:val="36"/>
          <w:lang w:val="sah-RU" w:eastAsia="sah-RU"/>
        </w:rPr>
      </w:pPr>
    </w:p>
    <w:p w:rsidR="00A267B2" w:rsidRDefault="00A267B2" w:rsidP="00A267B2">
      <w:pPr>
        <w:autoSpaceDE w:val="0"/>
        <w:autoSpaceDN w:val="0"/>
        <w:adjustRightInd w:val="0"/>
        <w:rPr>
          <w:rFonts w:ascii="Calibri" w:hAnsi="Calibri" w:cs="Calibri"/>
          <w:sz w:val="32"/>
          <w:szCs w:val="32"/>
          <w:lang w:val="sah-RU" w:eastAsia="sah-RU"/>
        </w:rPr>
      </w:pPr>
    </w:p>
    <w:p w:rsidR="00A267B2" w:rsidRDefault="000C76DA" w:rsidP="00A267B2">
      <w:pPr>
        <w:autoSpaceDE w:val="0"/>
        <w:autoSpaceDN w:val="0"/>
        <w:adjustRightInd w:val="0"/>
        <w:rPr>
          <w:rFonts w:ascii="Calibri" w:hAnsi="Calibri" w:cs="Calibri"/>
          <w:sz w:val="32"/>
          <w:szCs w:val="32"/>
          <w:lang w:val="sah-RU" w:eastAsia="sah-RU"/>
        </w:rPr>
      </w:pPr>
      <w:r w:rsidRPr="000C76DA">
        <w:rPr>
          <w:rFonts w:ascii="Calibri" w:hAnsi="Calibri" w:cs="Calibri"/>
          <w:noProof/>
          <w:sz w:val="32"/>
          <w:szCs w:val="32"/>
          <w:lang w:val="sah-RU" w:eastAsia="sah-RU"/>
        </w:rPr>
        <w:pict>
          <v:rect id="_x0000_s3310" style="position:absolute;margin-left:-24.05pt;margin-top:5.35pt;width:197.75pt;height:57.95pt;z-index:251738624">
            <v:textbox style="mso-next-textbox:#_x0000_s3310">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Развитие социаль-ного и эмоциональ-ного интеллекта,</w:t>
                  </w:r>
                </w:p>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эмоциональной отзывчивости,</w:t>
                  </w:r>
                </w:p>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сопереживания</w:t>
                  </w:r>
                </w:p>
                <w:p w:rsidR="00C34EAD" w:rsidRDefault="00C34EAD"/>
              </w:txbxContent>
            </v:textbox>
          </v:rect>
        </w:pict>
      </w:r>
      <w:r w:rsidRPr="000C76DA">
        <w:rPr>
          <w:rFonts w:ascii="Calibri" w:hAnsi="Calibri" w:cs="Calibri"/>
          <w:noProof/>
          <w:sz w:val="32"/>
          <w:szCs w:val="32"/>
          <w:lang w:val="sah-RU" w:eastAsia="sah-RU"/>
        </w:rPr>
        <w:pict>
          <v:rect id="_x0000_s3315" style="position:absolute;margin-left:194.05pt;margin-top:5.35pt;width:201.9pt;height:57.95pt;z-index:251740672">
            <v:textbox>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Формирование уважительного отношения и чувства принадлежности к своей семье и к сообществу детей и взрослых в Организации</w:t>
                  </w:r>
                </w:p>
                <w:p w:rsidR="00C34EAD" w:rsidRDefault="00C34EAD" w:rsidP="00A267B2">
                  <w:pPr>
                    <w:autoSpaceDE w:val="0"/>
                    <w:autoSpaceDN w:val="0"/>
                    <w:adjustRightInd w:val="0"/>
                    <w:rPr>
                      <w:rFonts w:ascii="Calibri" w:hAnsi="Calibri" w:cs="Calibri"/>
                      <w:sz w:val="32"/>
                      <w:szCs w:val="32"/>
                      <w:lang w:val="sah-RU" w:eastAsia="sah-RU"/>
                    </w:rPr>
                  </w:pPr>
                </w:p>
                <w:p w:rsidR="00C34EAD" w:rsidRPr="00A267B2" w:rsidRDefault="00C34EAD">
                  <w:pPr>
                    <w:rPr>
                      <w:lang w:val="sah-RU"/>
                    </w:rPr>
                  </w:pPr>
                </w:p>
              </w:txbxContent>
            </v:textbox>
          </v:rect>
        </w:pict>
      </w:r>
      <w:r w:rsidRPr="000C76DA">
        <w:rPr>
          <w:rFonts w:ascii="Calibri" w:hAnsi="Calibri" w:cs="Calibri"/>
          <w:noProof/>
          <w:sz w:val="32"/>
          <w:szCs w:val="32"/>
          <w:lang w:val="sah-RU" w:eastAsia="sah-RU"/>
        </w:rPr>
        <w:pict>
          <v:rect id="_x0000_s3307" style="position:absolute;margin-left:410.05pt;margin-top:5.35pt;width:134.9pt;height:57.95pt;z-index:251736576">
            <v:textbox style="mso-next-textbox:#_x0000_s3307">
              <w:txbxContent>
                <w:p w:rsidR="00C34EAD" w:rsidRPr="00D468E4" w:rsidRDefault="00C34EAD" w:rsidP="00A267B2">
                  <w:pPr>
                    <w:autoSpaceDE w:val="0"/>
                    <w:autoSpaceDN w:val="0"/>
                    <w:adjustRightInd w:val="0"/>
                    <w:rPr>
                      <w:sz w:val="22"/>
                      <w:szCs w:val="22"/>
                      <w:lang w:val="sah-RU" w:eastAsia="sah-RU"/>
                    </w:rPr>
                  </w:pPr>
                  <w:r w:rsidRPr="00D468E4">
                    <w:rPr>
                      <w:sz w:val="22"/>
                      <w:szCs w:val="22"/>
                      <w:lang w:val="sah-RU" w:eastAsia="sah-RU"/>
                    </w:rPr>
                    <w:t>Формирование позитивных установок к различным видам труда и творчества</w:t>
                  </w:r>
                </w:p>
                <w:p w:rsidR="00C34EAD" w:rsidRPr="00D468E4" w:rsidRDefault="00C34EAD">
                  <w:pPr>
                    <w:rPr>
                      <w:sz w:val="22"/>
                      <w:szCs w:val="22"/>
                      <w:lang w:val="sah-RU"/>
                    </w:rPr>
                  </w:pPr>
                </w:p>
              </w:txbxContent>
            </v:textbox>
          </v:rect>
        </w:pict>
      </w:r>
      <w:r w:rsidRPr="000C76DA">
        <w:rPr>
          <w:rFonts w:ascii="Calibri" w:hAnsi="Calibri" w:cs="Calibri"/>
          <w:noProof/>
          <w:sz w:val="32"/>
          <w:szCs w:val="32"/>
          <w:lang w:val="sah-RU" w:eastAsia="sah-RU"/>
        </w:rPr>
        <w:pict>
          <v:rect id="_x0000_s3320" style="position:absolute;margin-left:567.25pt;margin-top:5.35pt;width:126.65pt;height:57.95pt;z-index:251743744">
            <v:textbox>
              <w:txbxContent>
                <w:p w:rsidR="00C34EAD" w:rsidRPr="00D468E4" w:rsidRDefault="00C34EAD" w:rsidP="004A528D">
                  <w:pPr>
                    <w:autoSpaceDE w:val="0"/>
                    <w:autoSpaceDN w:val="0"/>
                    <w:adjustRightInd w:val="0"/>
                    <w:rPr>
                      <w:sz w:val="22"/>
                      <w:szCs w:val="22"/>
                      <w:lang w:val="sah-RU" w:eastAsia="sah-RU"/>
                    </w:rPr>
                  </w:pPr>
                  <w:r w:rsidRPr="00D468E4">
                    <w:rPr>
                      <w:sz w:val="22"/>
                      <w:szCs w:val="22"/>
                      <w:lang w:val="sah-RU" w:eastAsia="sah-RU"/>
                    </w:rPr>
                    <w:t>Формирование основ безопасного поведения в быту, социуме, природе</w:t>
                  </w:r>
                </w:p>
                <w:p w:rsidR="00C34EAD" w:rsidRPr="004A528D" w:rsidRDefault="00C34EAD">
                  <w:pPr>
                    <w:rPr>
                      <w:lang w:val="sah-RU"/>
                    </w:rPr>
                  </w:pPr>
                </w:p>
              </w:txbxContent>
            </v:textbox>
          </v:rect>
        </w:pict>
      </w:r>
    </w:p>
    <w:p w:rsidR="00A267B2" w:rsidRDefault="00A267B2" w:rsidP="00A267B2">
      <w:pPr>
        <w:autoSpaceDE w:val="0"/>
        <w:autoSpaceDN w:val="0"/>
        <w:adjustRightInd w:val="0"/>
        <w:rPr>
          <w:rFonts w:ascii="Calibri" w:hAnsi="Calibri" w:cs="Calibri"/>
          <w:sz w:val="32"/>
          <w:szCs w:val="32"/>
          <w:lang w:val="sah-RU" w:eastAsia="sah-RU"/>
        </w:rPr>
      </w:pPr>
    </w:p>
    <w:p w:rsidR="00A267B2" w:rsidRDefault="00A267B2" w:rsidP="00A267B2">
      <w:pPr>
        <w:autoSpaceDE w:val="0"/>
        <w:autoSpaceDN w:val="0"/>
        <w:adjustRightInd w:val="0"/>
        <w:rPr>
          <w:rFonts w:ascii="Calibri" w:hAnsi="Calibri" w:cs="Calibri"/>
          <w:sz w:val="32"/>
          <w:szCs w:val="32"/>
          <w:lang w:val="sah-RU" w:eastAsia="sah-RU"/>
        </w:rPr>
      </w:pPr>
    </w:p>
    <w:p w:rsidR="00A267B2" w:rsidRDefault="000C76DA" w:rsidP="00A267B2">
      <w:pPr>
        <w:autoSpaceDE w:val="0"/>
        <w:autoSpaceDN w:val="0"/>
        <w:adjustRightInd w:val="0"/>
        <w:rPr>
          <w:rFonts w:ascii="Calibri" w:hAnsi="Calibri" w:cs="Calibri"/>
          <w:sz w:val="32"/>
          <w:szCs w:val="32"/>
          <w:lang w:val="sah-RU" w:eastAsia="sah-RU"/>
        </w:rPr>
      </w:pPr>
      <w:r w:rsidRPr="000C76DA">
        <w:rPr>
          <w:rFonts w:ascii="Calibri" w:hAnsi="Calibri" w:cs="Calibri"/>
          <w:noProof/>
          <w:lang w:val="sah-RU" w:eastAsia="sah-RU"/>
        </w:rPr>
        <w:pict>
          <v:roundrect id="_x0000_s3322" style="position:absolute;margin-left:56.7pt;margin-top:11.3pt;width:598.3pt;height:24pt;z-index:251744768" arcsize="10923f">
            <v:textbox>
              <w:txbxContent>
                <w:p w:rsidR="00C34EAD" w:rsidRPr="00D468E4" w:rsidRDefault="00C34EAD" w:rsidP="00C96849">
                  <w:pPr>
                    <w:autoSpaceDE w:val="0"/>
                    <w:autoSpaceDN w:val="0"/>
                    <w:adjustRightInd w:val="0"/>
                    <w:rPr>
                      <w:rFonts w:ascii="Calibri,Bold" w:hAnsi="Calibri,Bold" w:cs="Calibri,Bold"/>
                      <w:b/>
                      <w:bCs/>
                      <w:sz w:val="22"/>
                      <w:szCs w:val="22"/>
                      <w:lang w:val="sah-RU" w:eastAsia="sah-RU"/>
                    </w:rPr>
                  </w:pPr>
                  <w:r w:rsidRPr="00D468E4">
                    <w:rPr>
                      <w:rFonts w:ascii="Calibri,Bold" w:hAnsi="Calibri,Bold" w:cs="Calibri,Bold"/>
                      <w:b/>
                      <w:bCs/>
                      <w:sz w:val="22"/>
                      <w:szCs w:val="22"/>
                      <w:lang w:val="sah-RU" w:eastAsia="sah-RU"/>
                    </w:rPr>
                    <w:t>Основные направления реализации образовательной области   «Социально-коммуникативное развитие»</w:t>
                  </w:r>
                </w:p>
                <w:p w:rsidR="00C34EAD" w:rsidRPr="00D468E4" w:rsidRDefault="00C34EAD">
                  <w:pPr>
                    <w:rPr>
                      <w:sz w:val="22"/>
                      <w:szCs w:val="22"/>
                      <w:lang w:val="sah-RU"/>
                    </w:rPr>
                  </w:pPr>
                </w:p>
              </w:txbxContent>
            </v:textbox>
          </v:roundrect>
        </w:pict>
      </w:r>
    </w:p>
    <w:p w:rsidR="00A267B2" w:rsidRDefault="00A267B2" w:rsidP="00A267B2">
      <w:pPr>
        <w:autoSpaceDE w:val="0"/>
        <w:autoSpaceDN w:val="0"/>
        <w:adjustRightInd w:val="0"/>
        <w:rPr>
          <w:rFonts w:ascii="Calibri" w:hAnsi="Calibri" w:cs="Calibri"/>
          <w:sz w:val="32"/>
          <w:szCs w:val="32"/>
          <w:lang w:val="sah-RU" w:eastAsia="sah-RU"/>
        </w:rPr>
      </w:pPr>
    </w:p>
    <w:p w:rsidR="00A267B2" w:rsidRDefault="000C76DA" w:rsidP="00A267B2">
      <w:pPr>
        <w:autoSpaceDE w:val="0"/>
        <w:autoSpaceDN w:val="0"/>
        <w:adjustRightInd w:val="0"/>
        <w:rPr>
          <w:rFonts w:ascii="Calibri" w:hAnsi="Calibri" w:cs="Calibri"/>
          <w:sz w:val="32"/>
          <w:szCs w:val="32"/>
          <w:lang w:val="sah-RU" w:eastAsia="sah-RU"/>
        </w:rPr>
      </w:pPr>
      <w:r w:rsidRPr="000C76DA">
        <w:rPr>
          <w:b/>
          <w:i/>
          <w:noProof/>
          <w:lang w:val="sah-RU" w:eastAsia="sah-RU"/>
        </w:rPr>
        <w:pict>
          <v:roundrect id="_x0000_s3326" style="position:absolute;margin-left:521.3pt;margin-top:4.55pt;width:157.25pt;height:49.65pt;z-index:251748864" arcsize="10923f">
            <v:textbox>
              <w:txbxContent>
                <w:p w:rsidR="00C34EAD" w:rsidRPr="00D468E4" w:rsidRDefault="00C34EAD" w:rsidP="00527E8C">
                  <w:pPr>
                    <w:autoSpaceDE w:val="0"/>
                    <w:autoSpaceDN w:val="0"/>
                    <w:adjustRightInd w:val="0"/>
                    <w:jc w:val="center"/>
                    <w:rPr>
                      <w:rFonts w:ascii="Calibri,Bold" w:hAnsi="Calibri,Bold" w:cs="Calibri,Bold"/>
                      <w:sz w:val="22"/>
                      <w:szCs w:val="22"/>
                      <w:lang w:val="sah-RU" w:eastAsia="sah-RU"/>
                    </w:rPr>
                  </w:pPr>
                  <w:r w:rsidRPr="00D468E4">
                    <w:rPr>
                      <w:rFonts w:ascii="Calibri,Bold" w:hAnsi="Calibri,Bold" w:cs="Calibri,Bold"/>
                      <w:b/>
                      <w:bCs/>
                      <w:sz w:val="22"/>
                      <w:szCs w:val="22"/>
                      <w:lang w:val="sah-RU" w:eastAsia="sah-RU"/>
                    </w:rPr>
                    <w:t>Патриотическое воспитание детей дошкольного возраста</w:t>
                  </w:r>
                </w:p>
                <w:p w:rsidR="00C34EAD" w:rsidRPr="00D468E4" w:rsidRDefault="00C34EAD" w:rsidP="00527E8C">
                  <w:pPr>
                    <w:jc w:val="center"/>
                    <w:rPr>
                      <w:b/>
                      <w:sz w:val="22"/>
                      <w:szCs w:val="22"/>
                      <w:lang w:val="sah-RU"/>
                    </w:rPr>
                  </w:pPr>
                </w:p>
                <w:p w:rsidR="00C34EAD" w:rsidRDefault="00C34EAD"/>
              </w:txbxContent>
            </v:textbox>
          </v:roundrect>
        </w:pict>
      </w:r>
      <w:r w:rsidRPr="000C76DA">
        <w:rPr>
          <w:b/>
          <w:i/>
          <w:noProof/>
          <w:lang w:val="sah-RU" w:eastAsia="sah-RU"/>
        </w:rPr>
        <w:pict>
          <v:roundrect id="_x0000_s3323" style="position:absolute;margin-left:-17.45pt;margin-top:4.55pt;width:181.75pt;height:49.65pt;z-index:251745792" arcsize="10923f">
            <v:textbox style="mso-next-textbox:#_x0000_s3323">
              <w:txbxContent>
                <w:p w:rsidR="00C34EAD" w:rsidRPr="00D468E4" w:rsidRDefault="00C34EAD" w:rsidP="00527E8C">
                  <w:pPr>
                    <w:autoSpaceDE w:val="0"/>
                    <w:autoSpaceDN w:val="0"/>
                    <w:adjustRightInd w:val="0"/>
                    <w:jc w:val="center"/>
                    <w:rPr>
                      <w:rFonts w:ascii="Calibri,Bold" w:hAnsi="Calibri,Bold" w:cs="Calibri,Bold"/>
                      <w:b/>
                      <w:bCs/>
                      <w:sz w:val="22"/>
                      <w:szCs w:val="22"/>
                      <w:lang w:val="sah-RU" w:eastAsia="sah-RU"/>
                    </w:rPr>
                  </w:pPr>
                  <w:r w:rsidRPr="00D468E4">
                    <w:rPr>
                      <w:rFonts w:ascii="Calibri,Bold" w:hAnsi="Calibri,Bold" w:cs="Calibri,Bold"/>
                      <w:b/>
                      <w:bCs/>
                      <w:sz w:val="22"/>
                      <w:szCs w:val="22"/>
                      <w:lang w:val="sah-RU" w:eastAsia="sah-RU"/>
                    </w:rPr>
                    <w:t>Формирование основ безопасного поведения в быту, социуме, природе</w:t>
                  </w:r>
                </w:p>
                <w:p w:rsidR="00C34EAD" w:rsidRPr="00B75AFE" w:rsidRDefault="00C34EAD" w:rsidP="00527E8C">
                  <w:pPr>
                    <w:jc w:val="center"/>
                    <w:rPr>
                      <w:lang w:val="sah-RU"/>
                    </w:rPr>
                  </w:pPr>
                </w:p>
              </w:txbxContent>
            </v:textbox>
          </v:roundrect>
        </w:pict>
      </w:r>
      <w:r w:rsidRPr="000C76DA">
        <w:rPr>
          <w:b/>
          <w:i/>
          <w:noProof/>
          <w:lang w:val="sah-RU" w:eastAsia="sah-RU"/>
        </w:rPr>
        <w:pict>
          <v:roundrect id="_x0000_s3324" style="position:absolute;margin-left:178.6pt;margin-top:4.55pt;width:186.75pt;height:49.65pt;z-index:251746816" arcsize="10923f">
            <v:textbox>
              <w:txbxContent>
                <w:p w:rsidR="00C34EAD" w:rsidRPr="00C96849" w:rsidRDefault="00C34EAD" w:rsidP="00527E8C">
                  <w:pPr>
                    <w:autoSpaceDE w:val="0"/>
                    <w:autoSpaceDN w:val="0"/>
                    <w:adjustRightInd w:val="0"/>
                    <w:jc w:val="center"/>
                    <w:rPr>
                      <w:rFonts w:ascii="Calibri,Bold" w:hAnsi="Calibri,Bold" w:cs="Calibri,Bold"/>
                      <w:b/>
                      <w:bCs/>
                      <w:lang w:val="sah-RU" w:eastAsia="sah-RU"/>
                    </w:rPr>
                  </w:pPr>
                  <w:r w:rsidRPr="00D468E4">
                    <w:rPr>
                      <w:rFonts w:ascii="Calibri,Bold" w:hAnsi="Calibri,Bold" w:cs="Calibri,Bold"/>
                      <w:b/>
                      <w:bCs/>
                      <w:sz w:val="22"/>
                      <w:szCs w:val="22"/>
                      <w:lang w:val="sah-RU" w:eastAsia="sah-RU"/>
                    </w:rPr>
                    <w:t>Развитие игровой деятельности детей с целью освоения различных</w:t>
                  </w:r>
                  <w:r w:rsidRPr="00C96849">
                    <w:rPr>
                      <w:rFonts w:ascii="Calibri,Bold" w:hAnsi="Calibri,Bold" w:cs="Calibri,Bold"/>
                      <w:b/>
                      <w:bCs/>
                      <w:lang w:val="sah-RU" w:eastAsia="sah-RU"/>
                    </w:rPr>
                    <w:t xml:space="preserve"> социальных ролей</w:t>
                  </w:r>
                </w:p>
                <w:p w:rsidR="00C34EAD" w:rsidRPr="00B75AFE" w:rsidRDefault="00C34EAD">
                  <w:pPr>
                    <w:rPr>
                      <w:lang w:val="sah-RU"/>
                    </w:rPr>
                  </w:pPr>
                </w:p>
              </w:txbxContent>
            </v:textbox>
          </v:roundrect>
        </w:pict>
      </w:r>
      <w:r w:rsidRPr="000C76DA">
        <w:rPr>
          <w:b/>
          <w:i/>
          <w:noProof/>
          <w:lang w:val="sah-RU" w:eastAsia="sah-RU"/>
        </w:rPr>
        <w:pict>
          <v:roundrect id="_x0000_s3325" style="position:absolute;margin-left:381.9pt;margin-top:4.55pt;width:119.15pt;height:44.7pt;z-index:251747840" arcsize="10923f">
            <v:textbox style="mso-next-textbox:#_x0000_s3325">
              <w:txbxContent>
                <w:p w:rsidR="00C34EAD" w:rsidRPr="00D468E4" w:rsidRDefault="00C34EAD" w:rsidP="00527E8C">
                  <w:pPr>
                    <w:autoSpaceDE w:val="0"/>
                    <w:autoSpaceDN w:val="0"/>
                    <w:adjustRightInd w:val="0"/>
                    <w:jc w:val="center"/>
                    <w:rPr>
                      <w:rFonts w:ascii="Calibri,Bold" w:hAnsi="Calibri,Bold" w:cs="Calibri,Bold"/>
                      <w:b/>
                      <w:bCs/>
                      <w:sz w:val="22"/>
                      <w:szCs w:val="22"/>
                      <w:lang w:val="sah-RU" w:eastAsia="sah-RU"/>
                    </w:rPr>
                  </w:pPr>
                  <w:r w:rsidRPr="00D468E4">
                    <w:rPr>
                      <w:rFonts w:ascii="Calibri,Bold" w:hAnsi="Calibri,Bold" w:cs="Calibri,Bold"/>
                      <w:b/>
                      <w:bCs/>
                      <w:sz w:val="22"/>
                      <w:szCs w:val="22"/>
                      <w:lang w:val="sah-RU" w:eastAsia="sah-RU"/>
                    </w:rPr>
                    <w:t>Трудовое воспитание</w:t>
                  </w:r>
                </w:p>
                <w:p w:rsidR="00C34EAD" w:rsidRPr="00D468E4" w:rsidRDefault="00C34EAD" w:rsidP="00527E8C">
                  <w:pPr>
                    <w:jc w:val="center"/>
                    <w:rPr>
                      <w:sz w:val="22"/>
                      <w:szCs w:val="22"/>
                    </w:rPr>
                  </w:pPr>
                </w:p>
              </w:txbxContent>
            </v:textbox>
          </v:roundrect>
        </w:pict>
      </w:r>
    </w:p>
    <w:p w:rsidR="00A267B2" w:rsidRDefault="00A267B2" w:rsidP="00A267B2">
      <w:pPr>
        <w:autoSpaceDE w:val="0"/>
        <w:autoSpaceDN w:val="0"/>
        <w:adjustRightInd w:val="0"/>
        <w:rPr>
          <w:rFonts w:ascii="Calibri" w:hAnsi="Calibri" w:cs="Calibri"/>
          <w:sz w:val="32"/>
          <w:szCs w:val="32"/>
          <w:lang w:val="sah-RU" w:eastAsia="sah-RU"/>
        </w:rPr>
      </w:pPr>
    </w:p>
    <w:p w:rsidR="00A267B2" w:rsidRDefault="00A267B2" w:rsidP="00A267B2">
      <w:pPr>
        <w:autoSpaceDE w:val="0"/>
        <w:autoSpaceDN w:val="0"/>
        <w:adjustRightInd w:val="0"/>
        <w:rPr>
          <w:rFonts w:ascii="Calibri" w:hAnsi="Calibri" w:cs="Calibri"/>
          <w:sz w:val="32"/>
          <w:szCs w:val="32"/>
          <w:lang w:val="sah-RU" w:eastAsia="sah-RU"/>
        </w:rPr>
      </w:pPr>
    </w:p>
    <w:p w:rsidR="00A267B2" w:rsidRPr="00A267B2" w:rsidRDefault="000C76DA" w:rsidP="00A267B2">
      <w:pPr>
        <w:autoSpaceDE w:val="0"/>
        <w:autoSpaceDN w:val="0"/>
        <w:adjustRightInd w:val="0"/>
        <w:rPr>
          <w:rFonts w:ascii="Calibri" w:hAnsi="Calibri" w:cs="Calibri"/>
          <w:lang w:val="sah-RU" w:eastAsia="sah-RU"/>
        </w:rPr>
      </w:pPr>
      <w:r w:rsidRPr="000C76DA">
        <w:rPr>
          <w:rFonts w:ascii="Calibri,Bold" w:hAnsi="Calibri,Bold" w:cs="Calibri,Bold"/>
          <w:b/>
          <w:bCs/>
          <w:noProof/>
          <w:lang w:val="sah-RU" w:eastAsia="sah-RU"/>
        </w:rPr>
        <w:pict>
          <v:roundrect id="_x0000_s3327" style="position:absolute;margin-left:11.5pt;margin-top:5.55pt;width:673.65pt;height:37.2pt;z-index:251749888" arcsize="10923f">
            <v:textbox>
              <w:txbxContent>
                <w:p w:rsidR="00C34EAD" w:rsidRPr="00D468E4" w:rsidRDefault="00C34EAD" w:rsidP="00B75AFE">
                  <w:pPr>
                    <w:autoSpaceDE w:val="0"/>
                    <w:autoSpaceDN w:val="0"/>
                    <w:adjustRightInd w:val="0"/>
                    <w:jc w:val="center"/>
                    <w:rPr>
                      <w:rFonts w:ascii="Calibri,Bold" w:hAnsi="Calibri,Bold" w:cs="Calibri,Bold"/>
                      <w:b/>
                      <w:bCs/>
                      <w:sz w:val="22"/>
                      <w:szCs w:val="22"/>
                      <w:lang w:val="sah-RU" w:eastAsia="sah-RU"/>
                    </w:rPr>
                  </w:pPr>
                  <w:r w:rsidRPr="00D468E4">
                    <w:rPr>
                      <w:rFonts w:ascii="Calibri,Bold" w:hAnsi="Calibri,Bold" w:cs="Calibri,Bold"/>
                      <w:b/>
                      <w:bCs/>
                      <w:sz w:val="22"/>
                      <w:szCs w:val="22"/>
                      <w:lang w:val="sah-RU" w:eastAsia="sah-RU"/>
                    </w:rPr>
                    <w:t>Цель</w:t>
                  </w:r>
                </w:p>
                <w:p w:rsidR="00C34EAD" w:rsidRPr="00D468E4" w:rsidRDefault="00C34EAD" w:rsidP="00527E8C">
                  <w:pPr>
                    <w:autoSpaceDE w:val="0"/>
                    <w:autoSpaceDN w:val="0"/>
                    <w:adjustRightInd w:val="0"/>
                    <w:jc w:val="center"/>
                    <w:rPr>
                      <w:rFonts w:ascii="Calibri,Bold" w:hAnsi="Calibri,Bold" w:cs="Calibri,Bold"/>
                      <w:b/>
                      <w:bCs/>
                      <w:i/>
                      <w:sz w:val="22"/>
                      <w:szCs w:val="22"/>
                      <w:lang w:val="sah-RU" w:eastAsia="sah-RU"/>
                    </w:rPr>
                  </w:pPr>
                  <w:r w:rsidRPr="00D468E4">
                    <w:rPr>
                      <w:rFonts w:ascii="Calibri,Bold" w:hAnsi="Calibri,Bold" w:cs="Calibri,Bold"/>
                      <w:b/>
                      <w:bCs/>
                      <w:i/>
                      <w:sz w:val="22"/>
                      <w:szCs w:val="22"/>
                      <w:lang w:val="sah-RU" w:eastAsia="sah-RU"/>
                    </w:rPr>
                    <w:t>освоение детьми первоначальных представлений социального характера и включения их в систему социальных отношений</w:t>
                  </w:r>
                </w:p>
                <w:p w:rsidR="00C34EAD" w:rsidRPr="00527E8C" w:rsidRDefault="00C34EAD" w:rsidP="00527E8C">
                  <w:pPr>
                    <w:jc w:val="center"/>
                    <w:rPr>
                      <w:i/>
                      <w:lang w:val="sah-RU"/>
                    </w:rPr>
                  </w:pPr>
                </w:p>
              </w:txbxContent>
            </v:textbox>
          </v:roundrect>
        </w:pict>
      </w:r>
    </w:p>
    <w:p w:rsidR="004A528D" w:rsidRDefault="004A528D" w:rsidP="004A528D">
      <w:pPr>
        <w:autoSpaceDE w:val="0"/>
        <w:autoSpaceDN w:val="0"/>
        <w:adjustRightInd w:val="0"/>
        <w:rPr>
          <w:rFonts w:ascii="Calibri" w:hAnsi="Calibri" w:cs="Calibri"/>
          <w:sz w:val="32"/>
          <w:szCs w:val="32"/>
          <w:lang w:val="sah-RU" w:eastAsia="sah-RU"/>
        </w:rPr>
      </w:pPr>
    </w:p>
    <w:p w:rsidR="00A267B2" w:rsidRDefault="000C76DA" w:rsidP="00A267B2">
      <w:pPr>
        <w:autoSpaceDE w:val="0"/>
        <w:autoSpaceDN w:val="0"/>
        <w:adjustRightInd w:val="0"/>
        <w:rPr>
          <w:rFonts w:ascii="Calibri" w:hAnsi="Calibri" w:cs="Calibri"/>
          <w:sz w:val="32"/>
          <w:szCs w:val="32"/>
          <w:lang w:val="sah-RU" w:eastAsia="sah-RU"/>
        </w:rPr>
      </w:pPr>
      <w:r w:rsidRPr="000C76DA">
        <w:rPr>
          <w:rFonts w:ascii="Calibri,Bold" w:hAnsi="Calibri,Bold" w:cs="Calibri,Bold"/>
          <w:b/>
          <w:bCs/>
          <w:noProof/>
          <w:sz w:val="48"/>
          <w:szCs w:val="48"/>
          <w:lang w:val="sah-RU" w:eastAsia="sah-RU"/>
        </w:rPr>
        <w:pict>
          <v:roundrect id="_x0000_s3328" style="position:absolute;margin-left:81.85pt;margin-top:13.55pt;width:561.95pt;height:23.7pt;z-index:251750912" arcsize="10923f">
            <v:textbox>
              <w:txbxContent>
                <w:p w:rsidR="00C34EAD" w:rsidRPr="00D468E4" w:rsidRDefault="00C34EAD" w:rsidP="00D468E4">
                  <w:pPr>
                    <w:autoSpaceDE w:val="0"/>
                    <w:autoSpaceDN w:val="0"/>
                    <w:adjustRightInd w:val="0"/>
                    <w:jc w:val="center"/>
                    <w:rPr>
                      <w:rFonts w:ascii="Calibri,Bold" w:hAnsi="Calibri,Bold" w:cs="Calibri,Bold"/>
                      <w:b/>
                      <w:bCs/>
                      <w:i/>
                      <w:sz w:val="22"/>
                      <w:szCs w:val="22"/>
                      <w:lang w:val="sah-RU" w:eastAsia="sah-RU"/>
                    </w:rPr>
                  </w:pPr>
                  <w:r w:rsidRPr="00D468E4">
                    <w:rPr>
                      <w:rFonts w:ascii="Calibri,Bold" w:hAnsi="Calibri,Bold" w:cs="Calibri,Bold"/>
                      <w:b/>
                      <w:bCs/>
                      <w:i/>
                      <w:sz w:val="22"/>
                      <w:szCs w:val="22"/>
                      <w:lang w:val="sah-RU" w:eastAsia="sah-RU"/>
                    </w:rPr>
                    <w:t xml:space="preserve">Основные задачи </w:t>
                  </w:r>
                  <w:r>
                    <w:rPr>
                      <w:rFonts w:ascii="Calibri,Bold" w:hAnsi="Calibri,Bold" w:cs="Calibri,Bold"/>
                      <w:b/>
                      <w:bCs/>
                      <w:i/>
                      <w:sz w:val="22"/>
                      <w:szCs w:val="22"/>
                      <w:lang w:val="sah-RU" w:eastAsia="sah-RU"/>
                    </w:rPr>
                    <w:t xml:space="preserve">психолого-педагогической работы </w:t>
                  </w:r>
                  <w:r w:rsidRPr="00D468E4">
                    <w:rPr>
                      <w:rFonts w:ascii="Calibri,Bold" w:hAnsi="Calibri,Bold" w:cs="Calibri,Bold"/>
                      <w:b/>
                      <w:bCs/>
                      <w:i/>
                      <w:sz w:val="22"/>
                      <w:szCs w:val="22"/>
                      <w:lang w:val="sah-RU" w:eastAsia="sah-RU"/>
                    </w:rPr>
                    <w:t>по социально-коммуникативному развитию детей</w:t>
                  </w:r>
                </w:p>
                <w:p w:rsidR="00C34EAD" w:rsidRPr="00D468E4" w:rsidRDefault="00C34EAD">
                  <w:pPr>
                    <w:rPr>
                      <w:sz w:val="22"/>
                      <w:szCs w:val="22"/>
                      <w:lang w:val="sah-RU"/>
                    </w:rPr>
                  </w:pPr>
                </w:p>
              </w:txbxContent>
            </v:textbox>
          </v:roundrect>
        </w:pict>
      </w:r>
    </w:p>
    <w:p w:rsidR="004A528D" w:rsidRDefault="004A528D" w:rsidP="00A267B2">
      <w:pPr>
        <w:autoSpaceDE w:val="0"/>
        <w:autoSpaceDN w:val="0"/>
        <w:adjustRightInd w:val="0"/>
        <w:rPr>
          <w:rFonts w:ascii="Calibri" w:hAnsi="Calibri" w:cs="Calibri"/>
          <w:lang w:val="sah-RU" w:eastAsia="sah-RU"/>
        </w:rPr>
      </w:pPr>
    </w:p>
    <w:p w:rsidR="004A528D" w:rsidRDefault="000C76DA" w:rsidP="00A267B2">
      <w:pPr>
        <w:autoSpaceDE w:val="0"/>
        <w:autoSpaceDN w:val="0"/>
        <w:adjustRightInd w:val="0"/>
        <w:rPr>
          <w:rFonts w:ascii="Calibri" w:hAnsi="Calibri" w:cs="Calibri"/>
          <w:lang w:val="sah-RU" w:eastAsia="sah-RU"/>
        </w:rPr>
      </w:pPr>
      <w:r w:rsidRPr="000C76DA">
        <w:rPr>
          <w:rFonts w:ascii="Calibri,Bold" w:hAnsi="Calibri,Bold" w:cs="Calibri,Bold"/>
          <w:b/>
          <w:bCs/>
          <w:noProof/>
          <w:sz w:val="32"/>
          <w:szCs w:val="32"/>
          <w:lang w:val="sah-RU" w:eastAsia="sah-RU"/>
        </w:rPr>
        <w:pict>
          <v:rect id="_x0000_s3713" style="position:absolute;margin-left:324.3pt;margin-top:12.45pt;width:149.8pt;height:98.15pt;z-index:252114432">
            <v:textbox>
              <w:txbxContent>
                <w:p w:rsidR="00C34EAD" w:rsidRPr="00D468E4" w:rsidRDefault="00C34EAD" w:rsidP="008B7447">
                  <w:pPr>
                    <w:autoSpaceDE w:val="0"/>
                    <w:autoSpaceDN w:val="0"/>
                    <w:adjustRightInd w:val="0"/>
                    <w:rPr>
                      <w:rFonts w:ascii="Calibri,Bold" w:hAnsi="Calibri,Bold" w:cs="Calibri,Bold"/>
                      <w:bCs/>
                      <w:sz w:val="20"/>
                      <w:szCs w:val="20"/>
                      <w:lang w:val="sah-RU" w:eastAsia="sah-RU"/>
                    </w:rPr>
                  </w:pPr>
                  <w:r w:rsidRPr="00D468E4">
                    <w:rPr>
                      <w:rFonts w:ascii="Calibri,Bold" w:hAnsi="Calibri,Bold" w:cs="Calibri,Bold"/>
                      <w:bCs/>
                      <w:sz w:val="20"/>
                      <w:szCs w:val="20"/>
                      <w:lang w:val="sah-RU" w:eastAsia="sah-RU"/>
                    </w:rPr>
                    <w:t>Формирование первичных гендерных представлений (о собственной принадлежности и принадлежности других людей к определённому полу, гендерных отношениях и взаимосвязях)</w:t>
                  </w:r>
                </w:p>
                <w:p w:rsidR="00C34EAD" w:rsidRPr="008B7447" w:rsidRDefault="00C34EAD" w:rsidP="008B7447">
                  <w:pPr>
                    <w:rPr>
                      <w:lang w:val="sah-RU"/>
                    </w:rPr>
                  </w:pPr>
                </w:p>
                <w:p w:rsidR="00C34EAD" w:rsidRPr="008B7447" w:rsidRDefault="00C34EAD">
                  <w:pPr>
                    <w:rPr>
                      <w:lang w:val="sah-RU"/>
                    </w:rPr>
                  </w:pPr>
                </w:p>
              </w:txbxContent>
            </v:textbox>
          </v:rect>
        </w:pict>
      </w:r>
      <w:r w:rsidRPr="000C76DA">
        <w:rPr>
          <w:rFonts w:ascii="Calibri,Bold" w:hAnsi="Calibri,Bold" w:cs="Calibri,Bold"/>
          <w:b/>
          <w:bCs/>
          <w:noProof/>
          <w:sz w:val="32"/>
          <w:szCs w:val="32"/>
          <w:lang w:val="sah-RU" w:eastAsia="sah-RU"/>
        </w:rPr>
        <w:pict>
          <v:rect id="_x0000_s3716" style="position:absolute;margin-left:-29.85pt;margin-top:9.95pt;width:93.1pt;height:100.65pt;z-index:252117504">
            <v:textbox>
              <w:txbxContent>
                <w:p w:rsidR="00C34EAD" w:rsidRPr="00D468E4" w:rsidRDefault="00C34EAD" w:rsidP="008B7447">
                  <w:pPr>
                    <w:autoSpaceDE w:val="0"/>
                    <w:autoSpaceDN w:val="0"/>
                    <w:adjustRightInd w:val="0"/>
                    <w:rPr>
                      <w:bCs/>
                      <w:sz w:val="22"/>
                      <w:szCs w:val="22"/>
                      <w:lang w:val="sah-RU" w:eastAsia="sah-RU"/>
                    </w:rPr>
                  </w:pPr>
                  <w:r w:rsidRPr="00D468E4">
                    <w:rPr>
                      <w:bCs/>
                      <w:sz w:val="22"/>
                      <w:szCs w:val="22"/>
                      <w:lang w:val="sah-RU" w:eastAsia="sah-RU"/>
                    </w:rPr>
                    <w:t>Развитие игровой деятельности</w:t>
                  </w:r>
                </w:p>
                <w:p w:rsidR="00C34EAD" w:rsidRPr="008B7447" w:rsidRDefault="00C34EAD"/>
              </w:txbxContent>
            </v:textbox>
          </v:rect>
        </w:pict>
      </w:r>
      <w:r w:rsidRPr="000C76DA">
        <w:rPr>
          <w:rFonts w:ascii="Calibri,Bold" w:hAnsi="Calibri,Bold" w:cs="Calibri,Bold"/>
          <w:b/>
          <w:bCs/>
          <w:noProof/>
          <w:sz w:val="32"/>
          <w:szCs w:val="32"/>
          <w:lang w:val="sah-RU" w:eastAsia="sah-RU"/>
        </w:rPr>
        <w:pict>
          <v:rect id="_x0000_s3711" style="position:absolute;margin-left:622.3pt;margin-top:12.45pt;width:110.5pt;height:99.8pt;z-index:252112384">
            <v:textbox>
              <w:txbxContent>
                <w:p w:rsidR="00C34EAD" w:rsidRPr="00D468E4" w:rsidRDefault="00C34EAD" w:rsidP="008B7447">
                  <w:pPr>
                    <w:autoSpaceDE w:val="0"/>
                    <w:autoSpaceDN w:val="0"/>
                    <w:adjustRightInd w:val="0"/>
                    <w:rPr>
                      <w:rFonts w:ascii="Calibri,Bold" w:hAnsi="Calibri,Bold" w:cs="Calibri,Bold"/>
                      <w:bCs/>
                      <w:sz w:val="20"/>
                      <w:szCs w:val="20"/>
                      <w:lang w:val="sah-RU" w:eastAsia="sah-RU"/>
                    </w:rPr>
                  </w:pPr>
                  <w:r w:rsidRPr="00D468E4">
                    <w:rPr>
                      <w:rFonts w:ascii="Calibri,Bold" w:hAnsi="Calibri,Bold" w:cs="Calibri,Bold"/>
                      <w:bCs/>
                      <w:sz w:val="20"/>
                      <w:szCs w:val="20"/>
                      <w:lang w:val="sah-RU" w:eastAsia="sah-RU"/>
                    </w:rPr>
                    <w:t>Формирование первичных личностных представлений (о себе, собственных особенностях, возможностях, проявлениях и др.)</w:t>
                  </w:r>
                </w:p>
                <w:p w:rsidR="00C34EAD" w:rsidRPr="008B7447" w:rsidRDefault="00C34EAD" w:rsidP="008B7447">
                  <w:pPr>
                    <w:rPr>
                      <w:lang w:val="sah-RU"/>
                    </w:rPr>
                  </w:pPr>
                </w:p>
                <w:p w:rsidR="00C34EAD" w:rsidRPr="008B7447" w:rsidRDefault="00C34EAD">
                  <w:pPr>
                    <w:rPr>
                      <w:lang w:val="sah-RU"/>
                    </w:rPr>
                  </w:pPr>
                </w:p>
              </w:txbxContent>
            </v:textbox>
          </v:rect>
        </w:pict>
      </w:r>
      <w:r w:rsidRPr="000C76DA">
        <w:rPr>
          <w:rFonts w:ascii="Calibri,Bold" w:hAnsi="Calibri,Bold" w:cs="Calibri,Bold"/>
          <w:b/>
          <w:bCs/>
          <w:noProof/>
          <w:sz w:val="32"/>
          <w:szCs w:val="32"/>
          <w:lang w:val="sah-RU" w:eastAsia="sah-RU"/>
        </w:rPr>
        <w:pict>
          <v:rect id="_x0000_s3710" style="position:absolute;margin-left:486.5pt;margin-top:12.45pt;width:118.85pt;height:100.2pt;z-index:252111360">
            <v:textbox>
              <w:txbxContent>
                <w:p w:rsidR="00C34EAD" w:rsidRPr="00D468E4" w:rsidRDefault="00C34EAD" w:rsidP="008B7447">
                  <w:pPr>
                    <w:autoSpaceDE w:val="0"/>
                    <w:autoSpaceDN w:val="0"/>
                    <w:adjustRightInd w:val="0"/>
                    <w:rPr>
                      <w:rFonts w:ascii="Calibri,Bold" w:hAnsi="Calibri,Bold" w:cs="Calibri,Bold"/>
                      <w:bCs/>
                      <w:sz w:val="20"/>
                      <w:szCs w:val="20"/>
                      <w:lang w:val="sah-RU" w:eastAsia="sah-RU"/>
                    </w:rPr>
                  </w:pPr>
                  <w:r w:rsidRPr="00D468E4">
                    <w:rPr>
                      <w:rFonts w:ascii="Calibri,Bold" w:hAnsi="Calibri,Bold" w:cs="Calibri,Bold"/>
                      <w:bCs/>
                      <w:sz w:val="20"/>
                      <w:szCs w:val="20"/>
                      <w:lang w:val="sah-RU" w:eastAsia="sah-RU"/>
                    </w:rPr>
                    <w:t>Приобщение к элементарным общепринятым нормам и правилам взаимоотношений со сверстниками и взрослыми (в том числе моральным)</w:t>
                  </w:r>
                </w:p>
                <w:p w:rsidR="00C34EAD" w:rsidRPr="00D468E4" w:rsidRDefault="00C34EAD" w:rsidP="008B7447">
                  <w:pPr>
                    <w:rPr>
                      <w:sz w:val="20"/>
                      <w:szCs w:val="20"/>
                      <w:lang w:val="sah-RU"/>
                    </w:rPr>
                  </w:pPr>
                </w:p>
                <w:p w:rsidR="00C34EAD" w:rsidRPr="008B7447" w:rsidRDefault="00C34EAD">
                  <w:pPr>
                    <w:rPr>
                      <w:lang w:val="sah-RU"/>
                    </w:rPr>
                  </w:pPr>
                </w:p>
              </w:txbxContent>
            </v:textbox>
          </v:rect>
        </w:pict>
      </w:r>
      <w:r w:rsidRPr="000C76DA">
        <w:rPr>
          <w:rFonts w:ascii="Calibri,Bold" w:hAnsi="Calibri,Bold" w:cs="Calibri,Bold"/>
          <w:b/>
          <w:bCs/>
          <w:noProof/>
          <w:sz w:val="32"/>
          <w:szCs w:val="32"/>
          <w:lang w:val="sah-RU" w:eastAsia="sah-RU"/>
        </w:rPr>
        <w:pict>
          <v:rect id="_x0000_s3714" style="position:absolute;margin-left:194.05pt;margin-top:9.95pt;width:122.45pt;height:100.65pt;z-index:252115456">
            <v:textbox>
              <w:txbxContent>
                <w:p w:rsidR="00C34EAD" w:rsidRPr="00D468E4" w:rsidRDefault="00C34EAD" w:rsidP="008B7447">
                  <w:pPr>
                    <w:autoSpaceDE w:val="0"/>
                    <w:autoSpaceDN w:val="0"/>
                    <w:adjustRightInd w:val="0"/>
                    <w:rPr>
                      <w:rFonts w:ascii="Calibri,Bold" w:hAnsi="Calibri,Bold" w:cs="Calibri,Bold"/>
                      <w:bCs/>
                      <w:sz w:val="20"/>
                      <w:szCs w:val="20"/>
                      <w:lang w:val="sah-RU" w:eastAsia="sah-RU"/>
                    </w:rPr>
                  </w:pPr>
                  <w:r w:rsidRPr="00D468E4">
                    <w:rPr>
                      <w:rFonts w:ascii="Calibri,Bold" w:hAnsi="Calibri,Bold" w:cs="Calibri,Bold"/>
                      <w:bCs/>
                      <w:sz w:val="20"/>
                      <w:szCs w:val="20"/>
                      <w:lang w:val="sah-RU" w:eastAsia="sah-RU"/>
                    </w:rPr>
                    <w:t>Формирование первичных представлений о семье (ее составе, родственных отношениях и</w:t>
                  </w:r>
                  <w:r w:rsidRPr="00D468E4">
                    <w:rPr>
                      <w:rFonts w:ascii="Calibri,Bold" w:hAnsi="Calibri,Bold" w:cs="Calibri,Bold"/>
                      <w:b/>
                      <w:bCs/>
                      <w:sz w:val="20"/>
                      <w:szCs w:val="20"/>
                      <w:lang w:val="sah-RU" w:eastAsia="sah-RU"/>
                    </w:rPr>
                    <w:t xml:space="preserve"> </w:t>
                  </w:r>
                  <w:r w:rsidRPr="00D468E4">
                    <w:rPr>
                      <w:rFonts w:ascii="Calibri,Bold" w:hAnsi="Calibri,Bold" w:cs="Calibri,Bold"/>
                      <w:bCs/>
                      <w:sz w:val="20"/>
                      <w:szCs w:val="20"/>
                      <w:lang w:val="sah-RU" w:eastAsia="sah-RU"/>
                    </w:rPr>
                    <w:t>взаимосвязях,</w:t>
                  </w:r>
                  <w:r w:rsidRPr="00D468E4">
                    <w:rPr>
                      <w:rFonts w:ascii="Calibri,Bold" w:hAnsi="Calibri,Bold" w:cs="Calibri,Bold"/>
                      <w:b/>
                      <w:bCs/>
                      <w:sz w:val="20"/>
                      <w:szCs w:val="20"/>
                      <w:lang w:val="sah-RU" w:eastAsia="sah-RU"/>
                    </w:rPr>
                    <w:t xml:space="preserve"> </w:t>
                  </w:r>
                  <w:r w:rsidRPr="00D468E4">
                    <w:rPr>
                      <w:rFonts w:ascii="Calibri,Bold" w:hAnsi="Calibri,Bold" w:cs="Calibri,Bold"/>
                      <w:bCs/>
                      <w:sz w:val="20"/>
                      <w:szCs w:val="20"/>
                      <w:lang w:val="sah-RU" w:eastAsia="sah-RU"/>
                    </w:rPr>
                    <w:t>делении семейных обязанностей, традициях и др.)</w:t>
                  </w:r>
                </w:p>
                <w:p w:rsidR="00C34EAD" w:rsidRPr="003B56BE" w:rsidRDefault="00C34EAD" w:rsidP="008B7447">
                  <w:pPr>
                    <w:rPr>
                      <w:lang w:val="sah-RU"/>
                    </w:rPr>
                  </w:pPr>
                </w:p>
                <w:p w:rsidR="00C34EAD" w:rsidRPr="008B7447" w:rsidRDefault="00C34EAD">
                  <w:pPr>
                    <w:rPr>
                      <w:lang w:val="sah-RU"/>
                    </w:rPr>
                  </w:pPr>
                </w:p>
              </w:txbxContent>
            </v:textbox>
          </v:rect>
        </w:pict>
      </w:r>
      <w:r w:rsidRPr="000C76DA">
        <w:rPr>
          <w:rFonts w:ascii="Calibri,Bold" w:hAnsi="Calibri,Bold" w:cs="Calibri,Bold"/>
          <w:b/>
          <w:bCs/>
          <w:noProof/>
          <w:sz w:val="32"/>
          <w:szCs w:val="32"/>
          <w:lang w:val="sah-RU" w:eastAsia="sah-RU"/>
        </w:rPr>
        <w:pict>
          <v:rect id="_x0000_s3715" style="position:absolute;margin-left:74.45pt;margin-top:12.45pt;width:110.05pt;height:98.15pt;z-index:252116480">
            <v:textbox>
              <w:txbxContent>
                <w:p w:rsidR="00C34EAD" w:rsidRPr="00D468E4" w:rsidRDefault="00C34EAD" w:rsidP="008B7447">
                  <w:pPr>
                    <w:autoSpaceDE w:val="0"/>
                    <w:autoSpaceDN w:val="0"/>
                    <w:adjustRightInd w:val="0"/>
                    <w:rPr>
                      <w:rFonts w:ascii="Calibri,Bold" w:hAnsi="Calibri,Bold" w:cs="Calibri,Bold"/>
                      <w:bCs/>
                      <w:sz w:val="22"/>
                      <w:szCs w:val="22"/>
                      <w:lang w:val="sah-RU" w:eastAsia="sah-RU"/>
                    </w:rPr>
                  </w:pPr>
                  <w:r w:rsidRPr="00D468E4">
                    <w:rPr>
                      <w:rFonts w:ascii="Calibri,Bold" w:hAnsi="Calibri,Bold" w:cs="Calibri,Bold"/>
                      <w:bCs/>
                      <w:sz w:val="22"/>
                      <w:szCs w:val="22"/>
                      <w:lang w:val="sah-RU" w:eastAsia="sah-RU"/>
                    </w:rPr>
                    <w:t>Формирование первичных представлений об обществе (ближайшем социуме и месте в нём)</w:t>
                  </w:r>
                </w:p>
                <w:p w:rsidR="00C34EAD" w:rsidRPr="008B7447" w:rsidRDefault="00C34EAD" w:rsidP="008B7447">
                  <w:pPr>
                    <w:rPr>
                      <w:lang w:val="sah-RU"/>
                    </w:rPr>
                  </w:pPr>
                </w:p>
                <w:p w:rsidR="00C34EAD" w:rsidRPr="008B7447" w:rsidRDefault="00C34EAD">
                  <w:pPr>
                    <w:rPr>
                      <w:lang w:val="sah-RU"/>
                    </w:rPr>
                  </w:pPr>
                </w:p>
              </w:txbxContent>
            </v:textbox>
          </v:rect>
        </w:pict>
      </w:r>
    </w:p>
    <w:p w:rsidR="004A528D" w:rsidRDefault="004A528D" w:rsidP="00A267B2">
      <w:pPr>
        <w:autoSpaceDE w:val="0"/>
        <w:autoSpaceDN w:val="0"/>
        <w:adjustRightInd w:val="0"/>
        <w:rPr>
          <w:rFonts w:ascii="Calibri" w:hAnsi="Calibri" w:cs="Calibri"/>
          <w:lang w:val="sah-RU" w:eastAsia="sah-RU"/>
        </w:rPr>
      </w:pPr>
    </w:p>
    <w:p w:rsidR="004A528D" w:rsidRDefault="004A528D" w:rsidP="00A267B2">
      <w:pPr>
        <w:autoSpaceDE w:val="0"/>
        <w:autoSpaceDN w:val="0"/>
        <w:adjustRightInd w:val="0"/>
        <w:rPr>
          <w:rFonts w:ascii="Calibri" w:hAnsi="Calibri" w:cs="Calibri"/>
          <w:lang w:val="sah-RU" w:eastAsia="sah-RU"/>
        </w:rPr>
      </w:pPr>
    </w:p>
    <w:p w:rsidR="00D67F37" w:rsidRDefault="00D67F37" w:rsidP="00D874A8">
      <w:pPr>
        <w:autoSpaceDE w:val="0"/>
        <w:autoSpaceDN w:val="0"/>
        <w:adjustRightInd w:val="0"/>
        <w:rPr>
          <w:rFonts w:ascii="Calibri,Bold" w:hAnsi="Calibri,Bold" w:cs="Calibri,Bold"/>
          <w:b/>
          <w:bCs/>
          <w:sz w:val="32"/>
          <w:szCs w:val="32"/>
          <w:lang w:val="sah-RU" w:eastAsia="sah-RU"/>
        </w:rPr>
      </w:pPr>
    </w:p>
    <w:p w:rsidR="008B7447" w:rsidRDefault="008B7447" w:rsidP="00D874A8">
      <w:pPr>
        <w:autoSpaceDE w:val="0"/>
        <w:autoSpaceDN w:val="0"/>
        <w:adjustRightInd w:val="0"/>
        <w:rPr>
          <w:rFonts w:ascii="Calibri,Bold" w:hAnsi="Calibri,Bold" w:cs="Calibri,Bold"/>
          <w:b/>
          <w:bCs/>
          <w:sz w:val="32"/>
          <w:szCs w:val="32"/>
          <w:lang w:val="sah-RU" w:eastAsia="sah-RU"/>
        </w:rPr>
      </w:pPr>
    </w:p>
    <w:p w:rsidR="002A3AC3" w:rsidRDefault="002A3AC3" w:rsidP="00D874A8">
      <w:pPr>
        <w:autoSpaceDE w:val="0"/>
        <w:autoSpaceDN w:val="0"/>
        <w:adjustRightInd w:val="0"/>
        <w:rPr>
          <w:rFonts w:ascii="Calibri,Bold" w:hAnsi="Calibri,Bold" w:cs="Calibri,Bold"/>
          <w:b/>
          <w:bCs/>
          <w:sz w:val="32"/>
          <w:szCs w:val="32"/>
          <w:lang w:val="sah-RU" w:eastAsia="sah-RU"/>
        </w:rPr>
      </w:pPr>
    </w:p>
    <w:p w:rsidR="002A3AC3" w:rsidRDefault="002A3AC3" w:rsidP="00D874A8">
      <w:pPr>
        <w:autoSpaceDE w:val="0"/>
        <w:autoSpaceDN w:val="0"/>
        <w:adjustRightInd w:val="0"/>
        <w:rPr>
          <w:rFonts w:ascii="Calibri,Bold" w:hAnsi="Calibri,Bold" w:cs="Calibri,Bold"/>
          <w:b/>
          <w:bCs/>
          <w:sz w:val="32"/>
          <w:szCs w:val="32"/>
          <w:lang w:val="sah-RU" w:eastAsia="sah-RU"/>
        </w:rPr>
      </w:pPr>
    </w:p>
    <w:p w:rsidR="00D874A8" w:rsidRPr="00857994"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w:t>
      </w:r>
    </w:p>
    <w:p w:rsidR="00D874A8" w:rsidRPr="00857994"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Формирование первичных представлений о труде взрослых (целях, видах, содержании, результатах), его роли в обществе и жизни каждого человека</w:t>
      </w:r>
    </w:p>
    <w:p w:rsidR="00D874A8" w:rsidRPr="00857994"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Воспитание ценностного отношения к собственному труду, труду других людей</w:t>
      </w:r>
    </w:p>
    <w:p w:rsidR="00D874A8" w:rsidRPr="00857994"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и его результатам</w:t>
      </w:r>
    </w:p>
    <w:p w:rsidR="00D874A8" w:rsidRPr="00857994"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Формирование первичных представлений о мире (планете Земля, многообразии стран и государств, населения, природы планеты и др.)</w:t>
      </w:r>
    </w:p>
    <w:p w:rsidR="00D874A8" w:rsidRPr="00857994"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Формирование первичных представлений о государстве (в том числе его символах, «малой» и «большой» Родине, её природе) и принадлежности к нему</w:t>
      </w:r>
    </w:p>
    <w:p w:rsidR="00857994" w:rsidRPr="003B59AA" w:rsidRDefault="00D874A8" w:rsidP="00742FD8">
      <w:pPr>
        <w:pStyle w:val="a4"/>
        <w:numPr>
          <w:ilvl w:val="0"/>
          <w:numId w:val="42"/>
        </w:numPr>
        <w:autoSpaceDE w:val="0"/>
        <w:autoSpaceDN w:val="0"/>
        <w:adjustRightInd w:val="0"/>
        <w:ind w:left="142" w:hanging="426"/>
        <w:rPr>
          <w:rFonts w:ascii="Calibri,Bold" w:hAnsi="Calibri,Bold" w:cs="Calibri,Bold"/>
          <w:bCs/>
          <w:sz w:val="24"/>
          <w:szCs w:val="24"/>
          <w:lang w:val="sah-RU" w:eastAsia="sah-RU"/>
        </w:rPr>
      </w:pPr>
      <w:r w:rsidRPr="00857994">
        <w:rPr>
          <w:rFonts w:ascii="Calibri,Bold" w:hAnsi="Calibri,Bold" w:cs="Calibri,Bold"/>
          <w:bCs/>
          <w:sz w:val="24"/>
          <w:szCs w:val="24"/>
          <w:lang w:val="sah-RU" w:eastAsia="sah-RU"/>
        </w:rPr>
        <w:t>Развитие навыков коммуникации</w:t>
      </w:r>
    </w:p>
    <w:p w:rsidR="00DD284F" w:rsidRDefault="00DD284F" w:rsidP="0032383C">
      <w:pPr>
        <w:autoSpaceDE w:val="0"/>
        <w:autoSpaceDN w:val="0"/>
        <w:adjustRightInd w:val="0"/>
        <w:jc w:val="center"/>
        <w:rPr>
          <w:b/>
          <w:lang w:val="sah-RU" w:eastAsia="sah-RU"/>
        </w:rPr>
      </w:pPr>
    </w:p>
    <w:p w:rsidR="00D1144C" w:rsidRPr="00285065" w:rsidRDefault="00D1144C" w:rsidP="0032383C">
      <w:pPr>
        <w:autoSpaceDE w:val="0"/>
        <w:autoSpaceDN w:val="0"/>
        <w:adjustRightInd w:val="0"/>
        <w:jc w:val="center"/>
        <w:rPr>
          <w:b/>
          <w:lang w:val="sah-RU" w:eastAsia="sah-RU"/>
        </w:rPr>
      </w:pPr>
      <w:r w:rsidRPr="00285065">
        <w:rPr>
          <w:b/>
          <w:lang w:val="sah-RU" w:eastAsia="sah-RU"/>
        </w:rPr>
        <w:t>Система работы по формированию у дошкольников основ безопасности жизнедеятельности</w:t>
      </w:r>
    </w:p>
    <w:p w:rsidR="00CB38CB" w:rsidRDefault="00CB38CB" w:rsidP="00D1144C">
      <w:pPr>
        <w:autoSpaceDE w:val="0"/>
        <w:autoSpaceDN w:val="0"/>
        <w:adjustRightInd w:val="0"/>
        <w:rPr>
          <w:bCs/>
          <w:lang w:val="sah-RU" w:eastAsia="sah-RU"/>
        </w:rPr>
      </w:pPr>
    </w:p>
    <w:p w:rsidR="003B59AA" w:rsidRPr="00285065" w:rsidRDefault="003B59AA" w:rsidP="003B59AA">
      <w:pPr>
        <w:autoSpaceDE w:val="0"/>
        <w:autoSpaceDN w:val="0"/>
        <w:adjustRightInd w:val="0"/>
        <w:rPr>
          <w:bCs/>
          <w:lang w:val="sah-RU" w:eastAsia="sah-RU"/>
        </w:rPr>
      </w:pPr>
      <w:r>
        <w:rPr>
          <w:bCs/>
          <w:lang w:val="sah-RU" w:eastAsia="sah-RU"/>
        </w:rPr>
        <w:t xml:space="preserve">          </w:t>
      </w:r>
      <w:r w:rsidRPr="00285065">
        <w:rPr>
          <w:bCs/>
          <w:lang w:val="sah-RU" w:eastAsia="sah-RU"/>
        </w:rPr>
        <w:t xml:space="preserve">Под </w:t>
      </w:r>
      <w:r w:rsidRPr="0032383C">
        <w:rPr>
          <w:b/>
          <w:bCs/>
          <w:i/>
          <w:iCs/>
          <w:lang w:val="sah-RU" w:eastAsia="sah-RU"/>
        </w:rPr>
        <w:t>безопасным поведением</w:t>
      </w:r>
      <w:r w:rsidRPr="00285065">
        <w:rPr>
          <w:bCs/>
          <w:i/>
          <w:iCs/>
          <w:lang w:val="sah-RU" w:eastAsia="sah-RU"/>
        </w:rPr>
        <w:t xml:space="preserve"> </w:t>
      </w:r>
      <w:r w:rsidRPr="00285065">
        <w:rPr>
          <w:bCs/>
          <w:lang w:val="sah-RU" w:eastAsia="sah-RU"/>
        </w:rPr>
        <w:t>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r>
        <w:rPr>
          <w:bCs/>
          <w:lang w:val="sah-RU" w:eastAsia="sah-RU"/>
        </w:rPr>
        <w:t>.</w:t>
      </w:r>
    </w:p>
    <w:p w:rsidR="003B59AA" w:rsidRDefault="003B59AA" w:rsidP="00D1144C">
      <w:pPr>
        <w:autoSpaceDE w:val="0"/>
        <w:autoSpaceDN w:val="0"/>
        <w:adjustRightInd w:val="0"/>
        <w:rPr>
          <w:bCs/>
          <w:lang w:val="sah-RU" w:eastAsia="sah-RU"/>
        </w:rPr>
      </w:pPr>
    </w:p>
    <w:p w:rsidR="00CB38CB" w:rsidRDefault="000C76DA" w:rsidP="00D1144C">
      <w:pPr>
        <w:autoSpaceDE w:val="0"/>
        <w:autoSpaceDN w:val="0"/>
        <w:adjustRightInd w:val="0"/>
        <w:rPr>
          <w:bCs/>
          <w:lang w:val="sah-RU" w:eastAsia="sah-RU"/>
        </w:rPr>
      </w:pPr>
      <w:r w:rsidRPr="000C76DA">
        <w:rPr>
          <w:b/>
          <w:noProof/>
          <w:lang w:val="sah-RU" w:eastAsia="sah-RU"/>
        </w:rPr>
        <w:pict>
          <v:rect id="_x0000_s3388" style="position:absolute;margin-left:264.4pt;margin-top:2.7pt;width:121.7pt;height:22.25pt;z-index:251809280">
            <v:textbox>
              <w:txbxContent>
                <w:p w:rsidR="00C34EAD" w:rsidRPr="003B59AA" w:rsidRDefault="00C34EAD" w:rsidP="0032383C">
                  <w:pPr>
                    <w:autoSpaceDE w:val="0"/>
                    <w:autoSpaceDN w:val="0"/>
                    <w:adjustRightInd w:val="0"/>
                    <w:jc w:val="center"/>
                    <w:rPr>
                      <w:b/>
                      <w:bCs/>
                      <w:sz w:val="22"/>
                      <w:szCs w:val="22"/>
                      <w:lang w:val="sah-RU" w:eastAsia="sah-RU"/>
                    </w:rPr>
                  </w:pPr>
                  <w:r w:rsidRPr="003B59AA">
                    <w:rPr>
                      <w:b/>
                      <w:bCs/>
                      <w:sz w:val="22"/>
                      <w:szCs w:val="22"/>
                      <w:lang w:val="sah-RU" w:eastAsia="sah-RU"/>
                    </w:rPr>
                    <w:t>Цели</w:t>
                  </w:r>
                </w:p>
                <w:p w:rsidR="00C34EAD" w:rsidRPr="0032383C" w:rsidRDefault="00C34EAD">
                  <w:pPr>
                    <w:rPr>
                      <w:b/>
                    </w:rPr>
                  </w:pPr>
                </w:p>
              </w:txbxContent>
            </v:textbox>
          </v:rect>
        </w:pict>
      </w:r>
    </w:p>
    <w:p w:rsidR="00CB38CB" w:rsidRDefault="000C76DA" w:rsidP="00D1144C">
      <w:pPr>
        <w:autoSpaceDE w:val="0"/>
        <w:autoSpaceDN w:val="0"/>
        <w:adjustRightInd w:val="0"/>
        <w:rPr>
          <w:bCs/>
          <w:lang w:val="sah-RU" w:eastAsia="sah-RU"/>
        </w:rPr>
      </w:pPr>
      <w:r w:rsidRPr="000C76DA">
        <w:rPr>
          <w:bCs/>
          <w:noProof/>
          <w:lang w:val="sah-RU" w:eastAsia="sah-RU"/>
        </w:rPr>
        <w:pict>
          <v:roundrect id="_x0000_s3391" style="position:absolute;margin-left:80.7pt;margin-top:11.15pt;width:176.25pt;height:49.55pt;z-index:251810304" arcsize="10923f">
            <v:textbox>
              <w:txbxContent>
                <w:p w:rsidR="00C34EAD" w:rsidRPr="003B59AA" w:rsidRDefault="00C34EAD" w:rsidP="00100DAF">
                  <w:pPr>
                    <w:autoSpaceDE w:val="0"/>
                    <w:autoSpaceDN w:val="0"/>
                    <w:adjustRightInd w:val="0"/>
                    <w:jc w:val="center"/>
                    <w:rPr>
                      <w:bCs/>
                      <w:sz w:val="22"/>
                      <w:szCs w:val="22"/>
                      <w:lang w:val="sah-RU" w:eastAsia="sah-RU"/>
                    </w:rPr>
                  </w:pPr>
                  <w:r w:rsidRPr="003B59AA">
                    <w:rPr>
                      <w:bCs/>
                      <w:sz w:val="22"/>
                      <w:szCs w:val="22"/>
                      <w:lang w:val="sah-RU" w:eastAsia="sah-RU"/>
                    </w:rPr>
                    <w:t>формирование основ безопасности</w:t>
                  </w:r>
                </w:p>
                <w:p w:rsidR="00C34EAD" w:rsidRPr="003B59AA" w:rsidRDefault="00C34EAD" w:rsidP="00100DAF">
                  <w:pPr>
                    <w:autoSpaceDE w:val="0"/>
                    <w:autoSpaceDN w:val="0"/>
                    <w:adjustRightInd w:val="0"/>
                    <w:jc w:val="center"/>
                    <w:rPr>
                      <w:bCs/>
                      <w:sz w:val="22"/>
                      <w:szCs w:val="22"/>
                      <w:lang w:val="sah-RU" w:eastAsia="sah-RU"/>
                    </w:rPr>
                  </w:pPr>
                  <w:r w:rsidRPr="003B59AA">
                    <w:rPr>
                      <w:bCs/>
                      <w:sz w:val="22"/>
                      <w:szCs w:val="22"/>
                      <w:lang w:val="sah-RU" w:eastAsia="sah-RU"/>
                    </w:rPr>
                    <w:t>собственной жизнедеятельности</w:t>
                  </w:r>
                </w:p>
                <w:p w:rsidR="00C34EAD" w:rsidRDefault="00C34EAD"/>
              </w:txbxContent>
            </v:textbox>
          </v:roundrect>
        </w:pict>
      </w:r>
    </w:p>
    <w:p w:rsidR="00CB38CB" w:rsidRDefault="000C76DA" w:rsidP="00D1144C">
      <w:pPr>
        <w:autoSpaceDE w:val="0"/>
        <w:autoSpaceDN w:val="0"/>
        <w:adjustRightInd w:val="0"/>
        <w:rPr>
          <w:bCs/>
          <w:lang w:val="sah-RU" w:eastAsia="sah-RU"/>
        </w:rPr>
      </w:pPr>
      <w:r w:rsidRPr="000C76DA">
        <w:rPr>
          <w:bCs/>
          <w:noProof/>
          <w:lang w:val="sah-RU" w:eastAsia="sah-RU"/>
        </w:rPr>
        <w:pict>
          <v:roundrect id="_x0000_s3392" style="position:absolute;margin-left:386.1pt;margin-top:2.25pt;width:206.85pt;height:53.75pt;z-index:251811328" arcsize="10923f">
            <v:textbox>
              <w:txbxContent>
                <w:p w:rsidR="00C34EAD" w:rsidRPr="003B59AA" w:rsidRDefault="00C34EAD" w:rsidP="00100DAF">
                  <w:pPr>
                    <w:autoSpaceDE w:val="0"/>
                    <w:autoSpaceDN w:val="0"/>
                    <w:adjustRightInd w:val="0"/>
                    <w:jc w:val="center"/>
                    <w:rPr>
                      <w:bCs/>
                      <w:sz w:val="22"/>
                      <w:szCs w:val="22"/>
                      <w:lang w:val="sah-RU" w:eastAsia="sah-RU"/>
                    </w:rPr>
                  </w:pPr>
                  <w:r w:rsidRPr="003B59AA">
                    <w:rPr>
                      <w:bCs/>
                      <w:sz w:val="22"/>
                      <w:szCs w:val="22"/>
                      <w:lang w:val="sah-RU" w:eastAsia="sah-RU"/>
                    </w:rPr>
                    <w:t>формирование предпосылок экологического сознания (безопасности окружающего мира)</w:t>
                  </w:r>
                </w:p>
                <w:p w:rsidR="00C34EAD" w:rsidRPr="0032383C" w:rsidRDefault="00C34EAD">
                  <w:pPr>
                    <w:rPr>
                      <w:lang w:val="sah-RU"/>
                    </w:rPr>
                  </w:pPr>
                </w:p>
              </w:txbxContent>
            </v:textbox>
          </v:roundrect>
        </w:pict>
      </w:r>
    </w:p>
    <w:p w:rsidR="00CB38CB" w:rsidRDefault="00CB38CB" w:rsidP="00D1144C">
      <w:pPr>
        <w:autoSpaceDE w:val="0"/>
        <w:autoSpaceDN w:val="0"/>
        <w:adjustRightInd w:val="0"/>
        <w:rPr>
          <w:bCs/>
          <w:lang w:val="sah-RU" w:eastAsia="sah-RU"/>
        </w:rPr>
      </w:pPr>
    </w:p>
    <w:p w:rsidR="00CB38CB" w:rsidRDefault="00CB38CB" w:rsidP="00D1144C">
      <w:pPr>
        <w:autoSpaceDE w:val="0"/>
        <w:autoSpaceDN w:val="0"/>
        <w:adjustRightInd w:val="0"/>
        <w:rPr>
          <w:bCs/>
          <w:lang w:val="sah-RU" w:eastAsia="sah-RU"/>
        </w:rPr>
      </w:pPr>
    </w:p>
    <w:p w:rsidR="00CB38CB" w:rsidRDefault="00CB38CB" w:rsidP="00D1144C">
      <w:pPr>
        <w:autoSpaceDE w:val="0"/>
        <w:autoSpaceDN w:val="0"/>
        <w:adjustRightInd w:val="0"/>
        <w:rPr>
          <w:bCs/>
          <w:lang w:val="sah-RU" w:eastAsia="sah-RU"/>
        </w:rPr>
      </w:pPr>
    </w:p>
    <w:p w:rsidR="00CB38CB" w:rsidRDefault="000C76DA" w:rsidP="00D1144C">
      <w:pPr>
        <w:autoSpaceDE w:val="0"/>
        <w:autoSpaceDN w:val="0"/>
        <w:adjustRightInd w:val="0"/>
        <w:rPr>
          <w:bCs/>
          <w:lang w:val="sah-RU" w:eastAsia="sah-RU"/>
        </w:rPr>
      </w:pPr>
      <w:r w:rsidRPr="000C76DA">
        <w:rPr>
          <w:bCs/>
          <w:noProof/>
          <w:lang w:val="sah-RU" w:eastAsia="sah-RU"/>
        </w:rPr>
        <w:pict>
          <v:rect id="_x0000_s3393" style="position:absolute;margin-left:172.55pt;margin-top:6.65pt;width:273.9pt;height:25.65pt;z-index:251812352">
            <v:textbox>
              <w:txbxContent>
                <w:p w:rsidR="00C34EAD" w:rsidRPr="003B59AA" w:rsidRDefault="00C34EAD" w:rsidP="00C85D28">
                  <w:pPr>
                    <w:autoSpaceDE w:val="0"/>
                    <w:autoSpaceDN w:val="0"/>
                    <w:adjustRightInd w:val="0"/>
                    <w:jc w:val="center"/>
                    <w:rPr>
                      <w:b/>
                      <w:bCs/>
                      <w:sz w:val="22"/>
                      <w:szCs w:val="22"/>
                      <w:lang w:val="sah-RU" w:eastAsia="sah-RU"/>
                    </w:rPr>
                  </w:pPr>
                  <w:r w:rsidRPr="003B59AA">
                    <w:rPr>
                      <w:b/>
                      <w:bCs/>
                      <w:sz w:val="22"/>
                      <w:szCs w:val="22"/>
                      <w:lang w:val="sah-RU" w:eastAsia="sah-RU"/>
                    </w:rPr>
                    <w:t>Основные задачи обучения дошкольников ОБЖ</w:t>
                  </w:r>
                </w:p>
                <w:p w:rsidR="00C34EAD" w:rsidRDefault="00C34EAD"/>
              </w:txbxContent>
            </v:textbox>
          </v:rect>
        </w:pict>
      </w:r>
    </w:p>
    <w:p w:rsidR="00CB38CB" w:rsidRDefault="00CB38CB" w:rsidP="00D1144C">
      <w:pPr>
        <w:autoSpaceDE w:val="0"/>
        <w:autoSpaceDN w:val="0"/>
        <w:adjustRightInd w:val="0"/>
        <w:rPr>
          <w:bCs/>
          <w:lang w:val="sah-RU" w:eastAsia="sah-RU"/>
        </w:rPr>
      </w:pPr>
    </w:p>
    <w:p w:rsidR="0032383C" w:rsidRDefault="0032383C" w:rsidP="00D1144C">
      <w:pPr>
        <w:autoSpaceDE w:val="0"/>
        <w:autoSpaceDN w:val="0"/>
        <w:adjustRightInd w:val="0"/>
        <w:rPr>
          <w:bCs/>
          <w:lang w:val="sah-RU" w:eastAsia="sah-RU"/>
        </w:rPr>
      </w:pPr>
    </w:p>
    <w:p w:rsidR="0032383C" w:rsidRDefault="000C76DA" w:rsidP="00D1144C">
      <w:pPr>
        <w:autoSpaceDE w:val="0"/>
        <w:autoSpaceDN w:val="0"/>
        <w:adjustRightInd w:val="0"/>
        <w:rPr>
          <w:bCs/>
          <w:lang w:val="sah-RU" w:eastAsia="sah-RU"/>
        </w:rPr>
      </w:pPr>
      <w:r w:rsidRPr="000C76DA">
        <w:rPr>
          <w:bCs/>
          <w:noProof/>
          <w:lang w:val="sah-RU" w:eastAsia="sah-RU"/>
        </w:rPr>
        <w:pict>
          <v:roundrect id="_x0000_s3395" style="position:absolute;margin-left:211.8pt;margin-top:2.5pt;width:234.65pt;height:80.3pt;z-index:251814400" arcsize="10923f">
            <v:textbox style="mso-next-textbox:#_x0000_s3395">
              <w:txbxContent>
                <w:p w:rsidR="00C34EAD" w:rsidRPr="003B59AA" w:rsidRDefault="00C34EAD" w:rsidP="0032383C">
                  <w:pPr>
                    <w:rPr>
                      <w:sz w:val="22"/>
                      <w:szCs w:val="22"/>
                    </w:rPr>
                  </w:pPr>
                  <w:r w:rsidRPr="003B59AA">
                    <w:rPr>
                      <w:bCs/>
                      <w:sz w:val="22"/>
                      <w:szCs w:val="22"/>
                      <w:lang w:val="sah-RU" w:eastAsia="sah-RU"/>
                    </w:rPr>
                    <w:t xml:space="preserve">Научить ребенка быть внимательным, осторожным и предусмотрительным </w:t>
                  </w:r>
                  <w:r w:rsidRPr="003B59AA">
                    <w:rPr>
                      <w:sz w:val="22"/>
                      <w:szCs w:val="22"/>
                      <w:lang w:val="sah-RU" w:eastAsia="sah-RU"/>
                    </w:rPr>
                    <w:t>(ребенок должен понимать, к каким последствиям могут привести те или иные его поступки)</w:t>
                  </w:r>
                </w:p>
                <w:p w:rsidR="00C34EAD" w:rsidRPr="0032383C" w:rsidRDefault="00C34EAD"/>
              </w:txbxContent>
            </v:textbox>
          </v:roundrect>
        </w:pict>
      </w:r>
      <w:r w:rsidRPr="000C76DA">
        <w:rPr>
          <w:bCs/>
          <w:noProof/>
          <w:lang w:val="sah-RU" w:eastAsia="sah-RU"/>
        </w:rPr>
        <w:pict>
          <v:roundrect id="_x0000_s3394" style="position:absolute;margin-left:-5.4pt;margin-top:7.5pt;width:206.05pt;height:75.3pt;z-index:251813376" arcsize="10923f">
            <v:textbox>
              <w:txbxContent>
                <w:p w:rsidR="00C34EAD" w:rsidRPr="003B59AA" w:rsidRDefault="00C34EAD" w:rsidP="0032383C">
                  <w:pPr>
                    <w:autoSpaceDE w:val="0"/>
                    <w:autoSpaceDN w:val="0"/>
                    <w:adjustRightInd w:val="0"/>
                    <w:rPr>
                      <w:bCs/>
                      <w:sz w:val="22"/>
                      <w:szCs w:val="22"/>
                      <w:lang w:val="sah-RU" w:eastAsia="sah-RU"/>
                    </w:rPr>
                  </w:pPr>
                  <w:r w:rsidRPr="003B59AA">
                    <w:rPr>
                      <w:bCs/>
                      <w:sz w:val="22"/>
                      <w:szCs w:val="22"/>
                      <w:lang w:val="sah-RU" w:eastAsia="sah-RU"/>
                    </w:rPr>
                    <w:t>Научить ребенка ориентироваться в окружающей его обстановке и уметь оценивать отдельные элементы обстановки с точки зрения “Опасно - не опасно”</w:t>
                  </w:r>
                </w:p>
              </w:txbxContent>
            </v:textbox>
          </v:roundrect>
        </w:pict>
      </w:r>
      <w:r w:rsidRPr="000C76DA">
        <w:rPr>
          <w:bCs/>
          <w:noProof/>
          <w:lang w:val="sah-RU" w:eastAsia="sah-RU"/>
        </w:rPr>
        <w:pict>
          <v:roundrect id="_x0000_s3397" style="position:absolute;margin-left:463.05pt;margin-top:2.5pt;width:209.35pt;height:75.3pt;z-index:251815424" arcsize="10923f">
            <v:textbox>
              <w:txbxContent>
                <w:p w:rsidR="00C34EAD" w:rsidRPr="003B59AA" w:rsidRDefault="00C34EAD" w:rsidP="0032383C">
                  <w:pPr>
                    <w:autoSpaceDE w:val="0"/>
                    <w:autoSpaceDN w:val="0"/>
                    <w:adjustRightInd w:val="0"/>
                    <w:rPr>
                      <w:sz w:val="22"/>
                      <w:szCs w:val="22"/>
                      <w:lang w:val="sah-RU" w:eastAsia="sah-RU"/>
                    </w:rPr>
                  </w:pPr>
                  <w:r w:rsidRPr="003B59AA">
                    <w:rPr>
                      <w:bCs/>
                      <w:sz w:val="22"/>
                      <w:szCs w:val="22"/>
                      <w:lang w:val="sah-RU" w:eastAsia="sah-RU"/>
                    </w:rPr>
                    <w:t>Сформировать важнейшие алгоритмы восприятия и действия, которые лежат в основе безопасного поведения</w:t>
                  </w:r>
                </w:p>
                <w:p w:rsidR="00C34EAD" w:rsidRPr="0032383C" w:rsidRDefault="00C34EAD">
                  <w:pPr>
                    <w:rPr>
                      <w:lang w:val="sah-RU"/>
                    </w:rPr>
                  </w:pPr>
                </w:p>
              </w:txbxContent>
            </v:textbox>
          </v:roundrect>
        </w:pict>
      </w:r>
    </w:p>
    <w:p w:rsidR="00515D80" w:rsidRDefault="00515D80" w:rsidP="0032383C">
      <w:pPr>
        <w:contextualSpacing/>
        <w:jc w:val="center"/>
        <w:rPr>
          <w:b/>
          <w:sz w:val="28"/>
          <w:szCs w:val="28"/>
          <w:u w:val="single"/>
        </w:rPr>
      </w:pPr>
    </w:p>
    <w:p w:rsidR="00515D80" w:rsidRDefault="00515D80" w:rsidP="0032383C">
      <w:pPr>
        <w:contextualSpacing/>
        <w:jc w:val="center"/>
        <w:rPr>
          <w:b/>
          <w:sz w:val="28"/>
          <w:szCs w:val="28"/>
          <w:u w:val="single"/>
        </w:rPr>
      </w:pPr>
    </w:p>
    <w:p w:rsidR="0045634C" w:rsidRDefault="0045634C" w:rsidP="0032383C">
      <w:pPr>
        <w:contextualSpacing/>
        <w:jc w:val="center"/>
        <w:rPr>
          <w:b/>
          <w:sz w:val="28"/>
          <w:szCs w:val="28"/>
          <w:u w:val="single"/>
        </w:rPr>
      </w:pPr>
    </w:p>
    <w:p w:rsidR="0045634C" w:rsidRDefault="0045634C" w:rsidP="0032383C">
      <w:pPr>
        <w:contextualSpacing/>
        <w:jc w:val="center"/>
        <w:rPr>
          <w:b/>
          <w:sz w:val="28"/>
          <w:szCs w:val="28"/>
          <w:u w:val="single"/>
        </w:rPr>
      </w:pPr>
    </w:p>
    <w:p w:rsidR="0045634C" w:rsidRDefault="0045634C" w:rsidP="0032383C">
      <w:pPr>
        <w:contextualSpacing/>
        <w:jc w:val="center"/>
        <w:rPr>
          <w:b/>
          <w:sz w:val="28"/>
          <w:szCs w:val="28"/>
          <w:u w:val="single"/>
        </w:rPr>
      </w:pPr>
    </w:p>
    <w:p w:rsidR="0032383C" w:rsidRPr="003B59AA" w:rsidRDefault="0032383C" w:rsidP="0032383C">
      <w:pPr>
        <w:contextualSpacing/>
        <w:jc w:val="center"/>
        <w:rPr>
          <w:b/>
          <w:sz w:val="28"/>
          <w:szCs w:val="28"/>
          <w:u w:val="single"/>
        </w:rPr>
      </w:pPr>
      <w:r w:rsidRPr="003B59AA">
        <w:rPr>
          <w:b/>
          <w:sz w:val="28"/>
          <w:szCs w:val="28"/>
          <w:u w:val="single"/>
        </w:rPr>
        <w:lastRenderedPageBreak/>
        <w:t>Содержание работы по освоению образовательной области «Познавательное развитие»</w:t>
      </w:r>
    </w:p>
    <w:p w:rsidR="0032383C" w:rsidRDefault="000C76DA" w:rsidP="00285065">
      <w:pPr>
        <w:tabs>
          <w:tab w:val="left" w:pos="14317"/>
        </w:tabs>
        <w:rPr>
          <w:b/>
        </w:rPr>
      </w:pPr>
      <w:r w:rsidRPr="000C76DA">
        <w:rPr>
          <w:bCs/>
          <w:noProof/>
          <w:lang w:val="sah-RU" w:eastAsia="sah-RU"/>
        </w:rPr>
        <w:pict>
          <v:roundrect id="_x0000_s1761" style="position:absolute;margin-left:-20.25pt;margin-top:8.4pt;width:784.85pt;height:22.9pt;z-index:251569664" arcsize="10923f">
            <v:textbox style="mso-next-textbox:#_x0000_s1761">
              <w:txbxContent>
                <w:p w:rsidR="00C34EAD" w:rsidRPr="003B59AA" w:rsidRDefault="00C34EAD" w:rsidP="00FB4C3E">
                  <w:pPr>
                    <w:jc w:val="center"/>
                    <w:rPr>
                      <w:b/>
                      <w:sz w:val="20"/>
                      <w:szCs w:val="20"/>
                    </w:rPr>
                  </w:pPr>
                  <w:r w:rsidRPr="003B59AA">
                    <w:rPr>
                      <w:b/>
                      <w:sz w:val="20"/>
                      <w:szCs w:val="20"/>
                    </w:rPr>
                    <w:t xml:space="preserve">Цель: </w:t>
                  </w:r>
                  <w:r w:rsidRPr="003B59AA">
                    <w:rPr>
                      <w:sz w:val="20"/>
                      <w:szCs w:val="20"/>
                    </w:rPr>
                    <w:t>Развитие познавательных интересов и способностей детей, которые можно подразделить на сенсорные, интеллектуально-познавательные и интеллектуальные - творческие</w:t>
                  </w:r>
                </w:p>
              </w:txbxContent>
            </v:textbox>
          </v:roundrect>
        </w:pict>
      </w:r>
    </w:p>
    <w:p w:rsidR="0032383C" w:rsidRDefault="0032383C" w:rsidP="00285065">
      <w:pPr>
        <w:tabs>
          <w:tab w:val="left" w:pos="14317"/>
        </w:tabs>
        <w:rPr>
          <w:b/>
        </w:rPr>
      </w:pPr>
    </w:p>
    <w:p w:rsidR="0032383C" w:rsidRDefault="000C76DA" w:rsidP="00285065">
      <w:pPr>
        <w:tabs>
          <w:tab w:val="left" w:pos="14317"/>
        </w:tabs>
        <w:rPr>
          <w:b/>
        </w:rPr>
      </w:pPr>
      <w:r w:rsidRPr="000C76DA">
        <w:rPr>
          <w:b/>
          <w:noProof/>
          <w:lang w:val="sah-RU" w:eastAsia="sah-RU"/>
        </w:rPr>
        <w:pict>
          <v:rect id="_x0000_s3398" style="position:absolute;margin-left:175.9pt;margin-top:9.5pt;width:328.5pt;height:16.55pt;z-index:251816448">
            <v:textbox>
              <w:txbxContent>
                <w:p w:rsidR="00C34EAD" w:rsidRPr="003B59AA" w:rsidRDefault="00C34EAD" w:rsidP="0032383C">
                  <w:pPr>
                    <w:jc w:val="center"/>
                    <w:rPr>
                      <w:b/>
                      <w:sz w:val="20"/>
                      <w:szCs w:val="20"/>
                    </w:rPr>
                  </w:pPr>
                  <w:r w:rsidRPr="003B59AA">
                    <w:rPr>
                      <w:b/>
                      <w:sz w:val="20"/>
                      <w:szCs w:val="20"/>
                    </w:rPr>
                    <w:t>Задачи познавательного развития</w:t>
                  </w:r>
                </w:p>
              </w:txbxContent>
            </v:textbox>
          </v:rect>
        </w:pict>
      </w:r>
    </w:p>
    <w:p w:rsidR="00FB4C3E" w:rsidRDefault="00FB4C3E" w:rsidP="00E17D2A">
      <w:pPr>
        <w:tabs>
          <w:tab w:val="left" w:pos="14317"/>
        </w:tabs>
        <w:rPr>
          <w:b/>
        </w:rPr>
      </w:pPr>
    </w:p>
    <w:p w:rsidR="0032383C" w:rsidRDefault="000C76DA" w:rsidP="00FB4C3E">
      <w:pPr>
        <w:tabs>
          <w:tab w:val="left" w:pos="14317"/>
        </w:tabs>
        <w:ind w:left="765"/>
        <w:rPr>
          <w:b/>
        </w:rPr>
      </w:pPr>
      <w:r w:rsidRPr="000C76DA">
        <w:rPr>
          <w:b/>
          <w:i/>
          <w:noProof/>
          <w:lang w:val="sah-RU" w:eastAsia="sah-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756" type="#_x0000_t61" style="position:absolute;left:0;text-align:left;margin-left:598.7pt;margin-top:13.05pt;width:159.3pt;height:78.9pt;z-index:251564544" adj="17315,20149">
            <v:textbox>
              <w:txbxContent>
                <w:p w:rsidR="00C34EAD" w:rsidRPr="003B59AA" w:rsidRDefault="00C34EAD" w:rsidP="00755DD0">
                  <w:pPr>
                    <w:autoSpaceDE w:val="0"/>
                    <w:autoSpaceDN w:val="0"/>
                    <w:adjustRightInd w:val="0"/>
                    <w:rPr>
                      <w:bCs/>
                      <w:sz w:val="20"/>
                      <w:szCs w:val="20"/>
                      <w:lang w:val="sah-RU" w:eastAsia="sah-RU"/>
                    </w:rPr>
                  </w:pPr>
                  <w:r w:rsidRPr="003B59AA">
                    <w:rPr>
                      <w:bCs/>
                      <w:sz w:val="20"/>
                      <w:szCs w:val="20"/>
                      <w:lang w:val="sah-RU" w:eastAsia="sah-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C34EAD" w:rsidRPr="00755DD0" w:rsidRDefault="00C34EAD" w:rsidP="00FB4C3E">
                  <w:pPr>
                    <w:rPr>
                      <w:lang w:val="sah-RU"/>
                    </w:rPr>
                  </w:pPr>
                </w:p>
              </w:txbxContent>
            </v:textbox>
          </v:shape>
        </w:pict>
      </w:r>
      <w:r w:rsidRPr="000C76DA">
        <w:rPr>
          <w:b/>
          <w:i/>
          <w:noProof/>
          <w:lang w:val="sah-RU" w:eastAsia="sah-RU"/>
        </w:rPr>
        <w:pict>
          <v:shape id="_x0000_s1753" type="#_x0000_t61" style="position:absolute;left:0;text-align:left;margin-left:1in;margin-top:13.05pt;width:168.75pt;height:48.35pt;z-index:251561472" adj="16070,20952">
            <v:textbox>
              <w:txbxContent>
                <w:p w:rsidR="00C34EAD" w:rsidRPr="003B59AA" w:rsidRDefault="00C34EAD" w:rsidP="00755DD0">
                  <w:pPr>
                    <w:autoSpaceDE w:val="0"/>
                    <w:autoSpaceDN w:val="0"/>
                    <w:adjustRightInd w:val="0"/>
                    <w:rPr>
                      <w:bCs/>
                      <w:sz w:val="20"/>
                      <w:szCs w:val="20"/>
                      <w:lang w:val="sah-RU" w:eastAsia="sah-RU"/>
                    </w:rPr>
                  </w:pPr>
                  <w:r w:rsidRPr="003B59AA">
                    <w:rPr>
                      <w:bCs/>
                      <w:sz w:val="20"/>
                      <w:szCs w:val="20"/>
                      <w:lang w:val="sah-RU" w:eastAsia="sah-RU"/>
                    </w:rPr>
                    <w:t>Развитие интересов детей, любознательности и познавательной мотивации</w:t>
                  </w:r>
                </w:p>
                <w:p w:rsidR="00C34EAD" w:rsidRPr="00755DD0" w:rsidRDefault="00C34EAD" w:rsidP="00FB4C3E">
                  <w:pPr>
                    <w:rPr>
                      <w:b/>
                      <w:lang w:val="sah-RU"/>
                    </w:rPr>
                  </w:pPr>
                </w:p>
              </w:txbxContent>
            </v:textbox>
          </v:shape>
        </w:pict>
      </w:r>
      <w:r w:rsidRPr="000C76DA">
        <w:rPr>
          <w:b/>
          <w:i/>
          <w:noProof/>
          <w:lang w:val="sah-RU" w:eastAsia="sah-RU"/>
        </w:rPr>
        <w:pict>
          <v:shape id="_x0000_s1754" type="#_x0000_t61" style="position:absolute;left:0;text-align:left;margin-left:310.75pt;margin-top:13.05pt;width:139.05pt;height:61.25pt;z-index:251562496" adj="5849,16134">
            <v:textbox>
              <w:txbxContent>
                <w:p w:rsidR="00C34EAD" w:rsidRPr="003B59AA" w:rsidRDefault="00C34EAD" w:rsidP="00F86015">
                  <w:pPr>
                    <w:autoSpaceDE w:val="0"/>
                    <w:autoSpaceDN w:val="0"/>
                    <w:adjustRightInd w:val="0"/>
                    <w:jc w:val="center"/>
                    <w:rPr>
                      <w:bCs/>
                      <w:sz w:val="20"/>
                      <w:szCs w:val="20"/>
                      <w:lang w:val="sah-RU" w:eastAsia="sah-RU"/>
                    </w:rPr>
                  </w:pPr>
                  <w:r w:rsidRPr="003B59AA">
                    <w:rPr>
                      <w:bCs/>
                      <w:sz w:val="20"/>
                      <w:szCs w:val="20"/>
                      <w:lang w:val="sah-RU" w:eastAsia="sah-RU"/>
                    </w:rPr>
                    <w:t>Формирование познавательных действий, становление сознания</w:t>
                  </w:r>
                </w:p>
                <w:p w:rsidR="00C34EAD" w:rsidRPr="000423C9" w:rsidRDefault="00C34EAD" w:rsidP="00FB4C3E"/>
              </w:txbxContent>
            </v:textbox>
          </v:shape>
        </w:pict>
      </w:r>
      <w:r w:rsidRPr="000C76DA">
        <w:rPr>
          <w:b/>
          <w:i/>
          <w:noProof/>
          <w:lang w:val="sah-RU" w:eastAsia="sah-RU"/>
        </w:rPr>
        <w:pict>
          <v:shape id="_x0000_s1755" type="#_x0000_t61" style="position:absolute;left:0;text-align:left;margin-left:475.15pt;margin-top:13.05pt;width:99pt;height:61.25pt;z-index:251563520" adj="12349,14106">
            <v:textbox>
              <w:txbxContent>
                <w:p w:rsidR="00C34EAD" w:rsidRPr="003B59AA" w:rsidRDefault="00C34EAD" w:rsidP="00755DD0">
                  <w:pPr>
                    <w:autoSpaceDE w:val="0"/>
                    <w:autoSpaceDN w:val="0"/>
                    <w:adjustRightInd w:val="0"/>
                    <w:rPr>
                      <w:bCs/>
                      <w:sz w:val="20"/>
                      <w:szCs w:val="20"/>
                      <w:lang w:val="sah-RU" w:eastAsia="sah-RU"/>
                    </w:rPr>
                  </w:pPr>
                  <w:r w:rsidRPr="003B59AA">
                    <w:rPr>
                      <w:bCs/>
                      <w:sz w:val="20"/>
                      <w:szCs w:val="20"/>
                      <w:lang w:val="sah-RU" w:eastAsia="sah-RU"/>
                    </w:rPr>
                    <w:t>Развитие воображения и творческой активности</w:t>
                  </w:r>
                </w:p>
                <w:p w:rsidR="00C34EAD" w:rsidRPr="0032383C" w:rsidRDefault="00C34EAD" w:rsidP="0032383C"/>
              </w:txbxContent>
            </v:textbox>
          </v:shape>
        </w:pict>
      </w:r>
    </w:p>
    <w:p w:rsidR="0032383C" w:rsidRPr="00167F75" w:rsidRDefault="0032383C" w:rsidP="00FB4C3E">
      <w:pPr>
        <w:tabs>
          <w:tab w:val="left" w:pos="14317"/>
        </w:tabs>
        <w:ind w:left="765"/>
        <w:rPr>
          <w:b/>
        </w:rPr>
      </w:pPr>
    </w:p>
    <w:p w:rsidR="00FB4C3E" w:rsidRPr="00167F75" w:rsidRDefault="000C76DA" w:rsidP="00FB4C3E">
      <w:pPr>
        <w:tabs>
          <w:tab w:val="left" w:pos="14317"/>
        </w:tabs>
        <w:ind w:left="765"/>
        <w:rPr>
          <w:b/>
        </w:rPr>
      </w:pPr>
      <w:r w:rsidRPr="000C76DA">
        <w:rPr>
          <w:bCs/>
          <w:noProof/>
          <w:lang w:val="sah-RU" w:eastAsia="sah-RU"/>
        </w:rPr>
        <w:pict>
          <v:shape id="_x0000_s3401" type="#_x0000_t32" style="position:absolute;left:0;text-align:left;margin-left:240.75pt;margin-top:10.6pt;width:70pt;height:.1pt;flip:x y;z-index:251819520" o:connectortype="straight"/>
        </w:pict>
      </w:r>
      <w:r w:rsidRPr="000C76DA">
        <w:rPr>
          <w:bCs/>
          <w:noProof/>
          <w:lang w:val="sah-RU" w:eastAsia="sah-RU"/>
        </w:rPr>
        <w:pict>
          <v:shape id="_x0000_s1773" type="#_x0000_t32" style="position:absolute;left:0;text-align:left;margin-left:449.8pt;margin-top:10.6pt;width:25.35pt;height:.1pt;z-index:251580928" o:connectortype="straight"/>
        </w:pict>
      </w:r>
      <w:r w:rsidRPr="000C76DA">
        <w:rPr>
          <w:bCs/>
          <w:noProof/>
          <w:lang w:val="sah-RU" w:eastAsia="sah-RU"/>
        </w:rPr>
        <w:pict>
          <v:shape id="_x0000_s1772" type="#_x0000_t32" style="position:absolute;left:0;text-align:left;margin-left:574.15pt;margin-top:10.65pt;width:24.55pt;height:.05pt;flip:y;z-index:251579904" o:connectortype="straight"/>
        </w:pict>
      </w:r>
    </w:p>
    <w:p w:rsidR="00FB4C3E" w:rsidRPr="00167F75" w:rsidRDefault="000C76DA" w:rsidP="00FB4C3E">
      <w:pPr>
        <w:rPr>
          <w:bCs/>
        </w:rPr>
      </w:pPr>
      <w:r w:rsidRPr="000C76DA">
        <w:rPr>
          <w:bCs/>
          <w:noProof/>
          <w:lang w:val="sah-RU" w:eastAsia="sah-RU"/>
        </w:rPr>
        <w:pict>
          <v:shape id="_x0000_s1771" type="#_x0000_t32" style="position:absolute;margin-left:162.55pt;margin-top:7.3pt;width:13.35pt;height:0;z-index:251578880" o:connectortype="straight"/>
        </w:pict>
      </w:r>
      <w:r w:rsidR="00FB4C3E" w:rsidRPr="00167F75">
        <w:rPr>
          <w:bCs/>
        </w:rPr>
        <w:t xml:space="preserve"> </w:t>
      </w:r>
    </w:p>
    <w:p w:rsidR="00FB4C3E" w:rsidRPr="00167F75" w:rsidRDefault="000C76DA" w:rsidP="00FB4C3E">
      <w:pPr>
        <w:rPr>
          <w:bCs/>
        </w:rPr>
      </w:pPr>
      <w:r w:rsidRPr="000C76DA">
        <w:rPr>
          <w:bCs/>
          <w:noProof/>
          <w:lang w:val="sah-RU" w:eastAsia="sah-RU"/>
        </w:rPr>
        <w:pict>
          <v:rect id="_x0000_s3399" style="position:absolute;margin-left:-20.25pt;margin-top:12.5pt;width:371.25pt;height:62.7pt;z-index:251817472">
            <v:textbox>
              <w:txbxContent>
                <w:p w:rsidR="00C34EAD" w:rsidRPr="003B59AA" w:rsidRDefault="00C34EAD" w:rsidP="00755DD0">
                  <w:pPr>
                    <w:autoSpaceDE w:val="0"/>
                    <w:autoSpaceDN w:val="0"/>
                    <w:adjustRightInd w:val="0"/>
                    <w:rPr>
                      <w:sz w:val="20"/>
                      <w:szCs w:val="20"/>
                      <w:lang w:val="sah-RU" w:eastAsia="sah-RU"/>
                    </w:rPr>
                  </w:pPr>
                  <w:r w:rsidRPr="003B59AA">
                    <w:rPr>
                      <w:bCs/>
                      <w:sz w:val="20"/>
                      <w:szCs w:val="20"/>
                      <w:lang w:val="sah-RU" w:eastAsia="sah-RU"/>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3B59AA">
                    <w:rPr>
                      <w:sz w:val="20"/>
                      <w:szCs w:val="20"/>
                      <w:lang w:val="sah-RU" w:eastAsia="sah-RU"/>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34EAD" w:rsidRPr="00755DD0" w:rsidRDefault="00C34EAD">
                  <w:pPr>
                    <w:rPr>
                      <w:lang w:val="sah-RU"/>
                    </w:rPr>
                  </w:pPr>
                </w:p>
              </w:txbxContent>
            </v:textbox>
          </v:rect>
        </w:pict>
      </w:r>
    </w:p>
    <w:p w:rsidR="00FB4C3E" w:rsidRPr="00167F75" w:rsidRDefault="000C76DA" w:rsidP="00FB4C3E">
      <w:r w:rsidRPr="000C76DA">
        <w:rPr>
          <w:noProof/>
          <w:lang w:val="sah-RU" w:eastAsia="sah-RU"/>
        </w:rPr>
        <w:pict>
          <v:rect id="_x0000_s3400" style="position:absolute;margin-left:361.25pt;margin-top:5.3pt;width:228.4pt;height:56.1pt;z-index:251818496">
            <v:textbox>
              <w:txbxContent>
                <w:p w:rsidR="00C34EAD" w:rsidRPr="003B59AA" w:rsidRDefault="00C34EAD" w:rsidP="00755DD0">
                  <w:pPr>
                    <w:autoSpaceDE w:val="0"/>
                    <w:autoSpaceDN w:val="0"/>
                    <w:adjustRightInd w:val="0"/>
                    <w:rPr>
                      <w:bCs/>
                      <w:sz w:val="20"/>
                      <w:szCs w:val="20"/>
                      <w:lang w:val="sah-RU" w:eastAsia="sah-RU"/>
                    </w:rPr>
                  </w:pPr>
                  <w:r w:rsidRPr="003B59AA">
                    <w:rPr>
                      <w:bCs/>
                      <w:sz w:val="20"/>
                      <w:szCs w:val="20"/>
                      <w:lang w:val="sah-RU" w:eastAsia="sah-RU"/>
                    </w:rPr>
                    <w:t>Формирование первичных представлений о планете Земля как общем доме людей, об особенностях её природы, многообразии стран и народов</w:t>
                  </w:r>
                </w:p>
                <w:p w:rsidR="00C34EAD" w:rsidRPr="00755DD0" w:rsidRDefault="00C34EAD">
                  <w:pPr>
                    <w:rPr>
                      <w:lang w:val="sah-RU"/>
                    </w:rPr>
                  </w:pPr>
                </w:p>
              </w:txbxContent>
            </v:textbox>
          </v:rect>
        </w:pict>
      </w:r>
    </w:p>
    <w:p w:rsidR="00FB4C3E" w:rsidRPr="00167F75" w:rsidRDefault="00FB4C3E" w:rsidP="00FB4C3E"/>
    <w:p w:rsidR="00755DD0" w:rsidRPr="00167F75" w:rsidRDefault="00755DD0" w:rsidP="00FB4C3E"/>
    <w:p w:rsidR="00FB4C3E" w:rsidRDefault="00FB4C3E" w:rsidP="00FB4C3E"/>
    <w:p w:rsidR="0032383C" w:rsidRDefault="0032383C" w:rsidP="00FB4C3E"/>
    <w:p w:rsidR="0032383C" w:rsidRDefault="000C76DA" w:rsidP="00FB4C3E">
      <w:r w:rsidRPr="000C76DA">
        <w:rPr>
          <w:bCs/>
          <w:noProof/>
          <w:lang w:val="sah-RU" w:eastAsia="sah-RU"/>
        </w:rPr>
        <w:pict>
          <v:shapetype id="_x0000_t202" coordsize="21600,21600" o:spt="202" path="m,l,21600r21600,l21600,xe">
            <v:stroke joinstyle="miter"/>
            <v:path gradientshapeok="t" o:connecttype="rect"/>
          </v:shapetype>
          <v:shape id="_x0000_s1757" type="#_x0000_t202" style="position:absolute;margin-left:91.8pt;margin-top:1.1pt;width:572.35pt;height:20.7pt;z-index:251565568">
            <v:textbox style="mso-next-textbox:#_x0000_s1757">
              <w:txbxContent>
                <w:p w:rsidR="00C34EAD" w:rsidRPr="000423C9" w:rsidRDefault="00C34EAD" w:rsidP="00FB4C3E">
                  <w:pPr>
                    <w:jc w:val="center"/>
                    <w:rPr>
                      <w:b/>
                    </w:rPr>
                  </w:pPr>
                  <w:r w:rsidRPr="00B742C1">
                    <w:rPr>
                      <w:b/>
                      <w:sz w:val="22"/>
                      <w:szCs w:val="22"/>
                    </w:rPr>
                    <w:t>Экспериментирование как методическая система познавательного развития</w:t>
                  </w:r>
                  <w:r w:rsidRPr="000423C9">
                    <w:rPr>
                      <w:b/>
                    </w:rPr>
                    <w:t xml:space="preserve"> дошкольников</w:t>
                  </w:r>
                </w:p>
              </w:txbxContent>
            </v:textbox>
          </v:shape>
        </w:pict>
      </w:r>
    </w:p>
    <w:p w:rsidR="0032383C" w:rsidRDefault="000C76DA" w:rsidP="00FB4C3E">
      <w:r w:rsidRPr="000C76DA">
        <w:rPr>
          <w:noProof/>
          <w:lang w:val="sah-RU" w:eastAsia="sah-RU"/>
        </w:rPr>
        <w:pict>
          <v:shape id="_x0000_s1774" type="#_x0000_t32" style="position:absolute;margin-left:366.6pt;margin-top:8pt;width:0;height:10.85pt;z-index:251581952" o:connectortype="straight">
            <v:stroke endarrow="block"/>
          </v:shape>
        </w:pict>
      </w:r>
    </w:p>
    <w:p w:rsidR="0032383C" w:rsidRPr="00167F75" w:rsidRDefault="000C76DA" w:rsidP="00755DD0">
      <w:r w:rsidRPr="000C76DA">
        <w:rPr>
          <w:bCs/>
          <w:noProof/>
          <w:lang w:val="sah-RU" w:eastAsia="sah-RU"/>
        </w:rPr>
        <w:pict>
          <v:shape id="_x0000_s1763" type="#_x0000_t202" style="position:absolute;margin-left:37.65pt;margin-top:5.05pt;width:646.35pt;height:25.95pt;z-index:251570688">
            <v:textbox style="mso-next-textbox:#_x0000_s1763">
              <w:txbxContent>
                <w:p w:rsidR="00C34EAD" w:rsidRPr="00B742C1" w:rsidRDefault="00C34EAD" w:rsidP="0075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e"/>
                      <w:b w:val="0"/>
                      <w:sz w:val="22"/>
                      <w:szCs w:val="22"/>
                    </w:rPr>
                  </w:pPr>
                  <w:r w:rsidRPr="00B742C1">
                    <w:rPr>
                      <w:rStyle w:val="ae"/>
                      <w:b w:val="0"/>
                      <w:sz w:val="22"/>
                      <w:szCs w:val="22"/>
                    </w:rPr>
                    <w:t>Виды экспериментирования</w:t>
                  </w:r>
                </w:p>
              </w:txbxContent>
            </v:textbox>
          </v:shape>
        </w:pict>
      </w:r>
    </w:p>
    <w:p w:rsidR="00FB4C3E" w:rsidRPr="00167F75" w:rsidRDefault="00FB4C3E" w:rsidP="00FB4C3E"/>
    <w:p w:rsidR="00FB4C3E" w:rsidRPr="00167F75" w:rsidRDefault="000C76DA" w:rsidP="00FB4C3E">
      <w:r w:rsidRPr="000C76DA">
        <w:rPr>
          <w:noProof/>
          <w:lang w:val="sah-RU" w:eastAsia="sah-RU"/>
        </w:rPr>
        <w:pict>
          <v:shape id="_x0000_s1781" type="#_x0000_t32" style="position:absolute;margin-left:654.25pt;margin-top:4.2pt;width:0;height:57.95pt;z-index:251589120" o:connectortype="straight">
            <v:stroke endarrow="block"/>
          </v:shape>
        </w:pict>
      </w:r>
      <w:r w:rsidRPr="000C76DA">
        <w:rPr>
          <w:noProof/>
          <w:lang w:val="sah-RU" w:eastAsia="sah-RU"/>
        </w:rPr>
        <w:pict>
          <v:shape id="_x0000_s1780" type="#_x0000_t32" style="position:absolute;margin-left:76.1pt;margin-top:2.3pt;width:0;height:52.95pt;z-index:251588096" o:connectortype="straight">
            <v:stroke endarrow="block"/>
          </v:shape>
        </w:pict>
      </w:r>
      <w:r w:rsidRPr="000C76DA">
        <w:rPr>
          <w:noProof/>
          <w:lang w:val="sah-RU" w:eastAsia="sah-RU"/>
        </w:rPr>
        <w:pict>
          <v:shape id="_x0000_s1776" type="#_x0000_t32" style="position:absolute;margin-left:365.9pt;margin-top:4.2pt;width:.1pt;height:10.9pt;flip:x;z-index:251584000" o:connectortype="straight">
            <v:stroke endarrow="block"/>
          </v:shape>
        </w:pict>
      </w:r>
    </w:p>
    <w:p w:rsidR="00FB4C3E" w:rsidRPr="00167F75" w:rsidRDefault="000C76DA" w:rsidP="00FB4C3E">
      <w:r w:rsidRPr="000C76DA">
        <w:rPr>
          <w:bCs/>
          <w:noProof/>
          <w:lang w:val="sah-RU" w:eastAsia="sah-RU"/>
        </w:rPr>
        <w:pict>
          <v:shape id="_x0000_s1759" type="#_x0000_t202" style="position:absolute;margin-left:232.95pt;margin-top:1.3pt;width:282.15pt;height:20.95pt;z-index:251567616">
            <v:textbox style="mso-next-textbox:#_x0000_s1759">
              <w:txbxContent>
                <w:p w:rsidR="00C34EAD" w:rsidRPr="00B742C1" w:rsidRDefault="00C34EAD" w:rsidP="00FB4C3E">
                  <w:pPr>
                    <w:jc w:val="center"/>
                    <w:rPr>
                      <w:rStyle w:val="ae"/>
                      <w:b w:val="0"/>
                      <w:bCs w:val="0"/>
                      <w:i/>
                      <w:sz w:val="22"/>
                      <w:szCs w:val="22"/>
                    </w:rPr>
                  </w:pPr>
                  <w:r w:rsidRPr="00B742C1">
                    <w:rPr>
                      <w:rStyle w:val="ae"/>
                      <w:b w:val="0"/>
                      <w:bCs w:val="0"/>
                      <w:i/>
                      <w:sz w:val="22"/>
                      <w:szCs w:val="22"/>
                    </w:rPr>
                    <w:t>опыты</w:t>
                  </w:r>
                </w:p>
              </w:txbxContent>
            </v:textbox>
          </v:shape>
        </w:pict>
      </w:r>
    </w:p>
    <w:p w:rsidR="00FB4C3E" w:rsidRPr="00167F75" w:rsidRDefault="000C76DA" w:rsidP="00FB4C3E">
      <w:r w:rsidRPr="000C76DA">
        <w:rPr>
          <w:noProof/>
          <w:lang w:val="sah-RU" w:eastAsia="sah-RU"/>
        </w:rPr>
        <w:pict>
          <v:shape id="_x0000_s1777" type="#_x0000_t32" style="position:absolute;margin-left:371.1pt;margin-top:9.8pt;width:.05pt;height:19.2pt;z-index:251585024" o:connectortype="straight">
            <v:stroke endarrow="block"/>
          </v:shape>
        </w:pict>
      </w:r>
      <w:r w:rsidRPr="000C76DA">
        <w:rPr>
          <w:noProof/>
          <w:lang w:val="sah-RU" w:eastAsia="sah-RU"/>
        </w:rPr>
        <w:pict>
          <v:shape id="_x0000_s1778" type="#_x0000_t32" style="position:absolute;margin-left:495.8pt;margin-top:8.45pt;width:0;height:24.8pt;z-index:251586048" o:connectortype="straight">
            <v:stroke endarrow="block"/>
          </v:shape>
        </w:pict>
      </w:r>
      <w:r w:rsidRPr="000C76DA">
        <w:rPr>
          <w:noProof/>
          <w:lang w:val="sah-RU" w:eastAsia="sah-RU"/>
        </w:rPr>
        <w:pict>
          <v:shape id="_x0000_s1779" type="#_x0000_t32" style="position:absolute;margin-left:251.3pt;margin-top:8.45pt;width:.05pt;height:24.8pt;z-index:251587072" o:connectortype="straight">
            <v:stroke endarrow="block"/>
          </v:shape>
        </w:pict>
      </w:r>
    </w:p>
    <w:p w:rsidR="00FB4C3E" w:rsidRPr="00167F75" w:rsidRDefault="00FB4C3E" w:rsidP="00FB4C3E"/>
    <w:p w:rsidR="00FB4C3E" w:rsidRPr="00167F75" w:rsidRDefault="000C76DA" w:rsidP="00FB4C3E">
      <w:r w:rsidRPr="000C76DA">
        <w:rPr>
          <w:bCs/>
          <w:noProof/>
          <w:lang w:val="sah-RU" w:eastAsia="sah-RU"/>
        </w:rPr>
        <w:pict>
          <v:shape id="_x0000_s1760" type="#_x0000_t202" style="position:absolute;margin-left:589.65pt;margin-top:7pt;width:149.75pt;height:47.65pt;z-index:251568640">
            <v:textbox style="mso-next-textbox:#_x0000_s1760">
              <w:txbxContent>
                <w:p w:rsidR="00C34EAD" w:rsidRPr="00B742C1" w:rsidRDefault="00C34EAD" w:rsidP="00FB4C3E">
                  <w:pPr>
                    <w:rPr>
                      <w:sz w:val="20"/>
                      <w:szCs w:val="20"/>
                    </w:rPr>
                  </w:pPr>
                  <w:r w:rsidRPr="00B742C1">
                    <w:rPr>
                      <w:sz w:val="20"/>
                      <w:szCs w:val="20"/>
                    </w:rPr>
                    <w:t>Поисковая деятельность (как нахождение способа действия)</w:t>
                  </w:r>
                </w:p>
              </w:txbxContent>
            </v:textbox>
          </v:shape>
        </w:pict>
      </w:r>
      <w:r w:rsidRPr="000C76DA">
        <w:rPr>
          <w:bCs/>
          <w:noProof/>
          <w:lang w:val="sah-RU" w:eastAsia="sah-RU"/>
        </w:rPr>
        <w:pict>
          <v:shape id="_x0000_s1765" type="#_x0000_t202" style="position:absolute;margin-left:469.9pt;margin-top:7pt;width:108pt;height:47.65pt;z-index:251572736">
            <v:textbox style="mso-next-textbox:#_x0000_s1765">
              <w:txbxContent>
                <w:p w:rsidR="00C34EAD" w:rsidRPr="00B742C1" w:rsidRDefault="00C34EAD" w:rsidP="00FB4C3E">
                  <w:pPr>
                    <w:rPr>
                      <w:sz w:val="20"/>
                      <w:szCs w:val="20"/>
                    </w:rPr>
                  </w:pPr>
                  <w:r w:rsidRPr="00B742C1">
                    <w:rPr>
                      <w:sz w:val="20"/>
                      <w:szCs w:val="20"/>
                    </w:rPr>
                    <w:t>Опыт доказательство и опыт исследование</w:t>
                  </w:r>
                </w:p>
              </w:txbxContent>
            </v:textbox>
          </v:shape>
        </w:pict>
      </w:r>
      <w:r w:rsidRPr="000C76DA">
        <w:rPr>
          <w:bCs/>
          <w:noProof/>
          <w:lang w:val="sah-RU" w:eastAsia="sah-RU"/>
        </w:rPr>
        <w:pict>
          <v:shape id="_x0000_s1766" type="#_x0000_t202" style="position:absolute;margin-left:302.75pt;margin-top:1.4pt;width:156.25pt;height:53.25pt;z-index:251573760">
            <v:textbox style="mso-next-textbox:#_x0000_s1766">
              <w:txbxContent>
                <w:p w:rsidR="00C34EAD" w:rsidRPr="00B742C1" w:rsidRDefault="00C34EAD" w:rsidP="00FB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e"/>
                      <w:b w:val="0"/>
                      <w:sz w:val="20"/>
                      <w:szCs w:val="20"/>
                    </w:rPr>
                  </w:pPr>
                  <w:r>
                    <w:rPr>
                      <w:rStyle w:val="ae"/>
                      <w:b w:val="0"/>
                    </w:rPr>
                    <w:t xml:space="preserve"> </w:t>
                  </w:r>
                  <w:r w:rsidRPr="00B742C1">
                    <w:rPr>
                      <w:rStyle w:val="ae"/>
                      <w:b w:val="0"/>
                      <w:sz w:val="20"/>
                      <w:szCs w:val="20"/>
                    </w:rPr>
                    <w:t>Демонстрационные (показ) и лабораторные (дети вместе с воспитателем, с его помощью)</w:t>
                  </w:r>
                </w:p>
              </w:txbxContent>
            </v:textbox>
          </v:shape>
        </w:pict>
      </w:r>
      <w:r w:rsidRPr="000C76DA">
        <w:rPr>
          <w:bCs/>
          <w:noProof/>
          <w:lang w:val="sah-RU" w:eastAsia="sah-RU"/>
        </w:rPr>
        <w:pict>
          <v:shape id="_x0000_s1764" type="#_x0000_t202" style="position:absolute;margin-left:-30.7pt;margin-top:1.4pt;width:193.25pt;height:53.25pt;z-index:251571712">
            <v:textbox style="mso-next-textbox:#_x0000_s1764">
              <w:txbxContent>
                <w:p w:rsidR="00C34EAD" w:rsidRPr="00B742C1" w:rsidRDefault="00C34EAD" w:rsidP="00FB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e"/>
                      <w:b w:val="0"/>
                      <w:sz w:val="20"/>
                      <w:szCs w:val="20"/>
                    </w:rPr>
                  </w:pPr>
                  <w:r w:rsidRPr="00B742C1">
                    <w:rPr>
                      <w:rStyle w:val="ae"/>
                      <w:b w:val="0"/>
                      <w:sz w:val="20"/>
                      <w:szCs w:val="20"/>
                    </w:rPr>
                    <w:t>Наблюдение</w:t>
                  </w:r>
                </w:p>
                <w:p w:rsidR="00C34EAD" w:rsidRPr="00B742C1" w:rsidRDefault="00C34EAD" w:rsidP="00FB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e"/>
                      <w:b w:val="0"/>
                      <w:sz w:val="20"/>
                      <w:szCs w:val="20"/>
                    </w:rPr>
                  </w:pPr>
                  <w:r w:rsidRPr="00B742C1">
                    <w:rPr>
                      <w:rStyle w:val="ae"/>
                      <w:b w:val="0"/>
                      <w:sz w:val="20"/>
                      <w:szCs w:val="20"/>
                    </w:rPr>
                    <w:t>(целенаправленный процесс, в результате которого ребенок сам должен получить знания)</w:t>
                  </w:r>
                </w:p>
              </w:txbxContent>
            </v:textbox>
          </v:shape>
        </w:pict>
      </w:r>
      <w:r w:rsidRPr="000C76DA">
        <w:rPr>
          <w:bCs/>
          <w:noProof/>
          <w:lang w:val="sah-RU" w:eastAsia="sah-RU"/>
        </w:rPr>
        <w:pict>
          <v:shape id="_x0000_s1758" type="#_x0000_t202" style="position:absolute;margin-left:167.65pt;margin-top:7pt;width:114.85pt;height:47.65pt;z-index:251566592">
            <v:textbox style="mso-next-textbox:#_x0000_s1758">
              <w:txbxContent>
                <w:p w:rsidR="00C34EAD" w:rsidRPr="00B742C1" w:rsidRDefault="00C34EAD" w:rsidP="00FB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e"/>
                      <w:b w:val="0"/>
                      <w:sz w:val="22"/>
                      <w:szCs w:val="22"/>
                    </w:rPr>
                  </w:pPr>
                  <w:r w:rsidRPr="00B742C1">
                    <w:rPr>
                      <w:rStyle w:val="ae"/>
                      <w:b w:val="0"/>
                      <w:sz w:val="22"/>
                      <w:szCs w:val="22"/>
                    </w:rPr>
                    <w:t>Кратковременные и долговременные</w:t>
                  </w:r>
                </w:p>
              </w:txbxContent>
            </v:textbox>
          </v:shape>
        </w:pict>
      </w:r>
    </w:p>
    <w:p w:rsidR="00FB4C3E" w:rsidRPr="00167F75" w:rsidRDefault="00FB4C3E" w:rsidP="00FB4C3E"/>
    <w:p w:rsidR="00FB4C3E" w:rsidRPr="00167F75" w:rsidRDefault="00FB4C3E" w:rsidP="00FB4C3E"/>
    <w:p w:rsidR="00FB4C3E" w:rsidRPr="00167F75" w:rsidRDefault="00FB4C3E" w:rsidP="00FB4C3E"/>
    <w:p w:rsidR="00FB4C3E" w:rsidRPr="00167F75" w:rsidRDefault="000C76DA" w:rsidP="00FB4C3E">
      <w:r w:rsidRPr="000C76DA">
        <w:rPr>
          <w:noProof/>
          <w:lang w:val="sah-RU" w:eastAsia="sah-RU"/>
        </w:rPr>
        <w:pict>
          <v:shape id="_x0000_s1767" type="#_x0000_t202" style="position:absolute;margin-left:127.25pt;margin-top:5.25pt;width:484.65pt;height:22.1pt;z-index:251574784">
            <v:textbox style="mso-next-textbox:#_x0000_s1767">
              <w:txbxContent>
                <w:p w:rsidR="00C34EAD" w:rsidRPr="00B742C1" w:rsidRDefault="00C34EAD" w:rsidP="00FB4C3E">
                  <w:pPr>
                    <w:jc w:val="center"/>
                    <w:rPr>
                      <w:b/>
                      <w:sz w:val="22"/>
                      <w:szCs w:val="22"/>
                    </w:rPr>
                  </w:pPr>
                  <w:r w:rsidRPr="00B742C1">
                    <w:rPr>
                      <w:b/>
                      <w:sz w:val="22"/>
                      <w:szCs w:val="22"/>
                    </w:rPr>
                    <w:t>Познавательное развитие дошкольников</w:t>
                  </w:r>
                </w:p>
              </w:txbxContent>
            </v:textbox>
          </v:shape>
        </w:pict>
      </w:r>
    </w:p>
    <w:p w:rsidR="00FB4C3E" w:rsidRPr="00167F75" w:rsidRDefault="00FB4C3E" w:rsidP="00FB4C3E"/>
    <w:p w:rsidR="00FB4C3E" w:rsidRPr="00167F75" w:rsidRDefault="000C76DA" w:rsidP="00FB4C3E">
      <w:pPr>
        <w:tabs>
          <w:tab w:val="left" w:pos="2210"/>
        </w:tabs>
      </w:pPr>
      <w:r w:rsidRPr="000C76DA">
        <w:rPr>
          <w:noProof/>
          <w:lang w:val="sah-RU" w:eastAsia="sah-RU"/>
        </w:rPr>
        <w:pict>
          <v:shape id="_x0000_s1782" type="#_x0000_t32" style="position:absolute;margin-left:147.7pt;margin-top:-.25pt;width:0;height:14.9pt;z-index:251590144" o:connectortype="straight">
            <v:stroke endarrow="block"/>
          </v:shape>
        </w:pict>
      </w:r>
      <w:r w:rsidRPr="000C76DA">
        <w:rPr>
          <w:noProof/>
          <w:lang w:val="sah-RU" w:eastAsia="sah-RU"/>
        </w:rPr>
        <w:pict>
          <v:shape id="_x0000_s1784" type="#_x0000_t32" style="position:absolute;margin-left:548.55pt;margin-top:-.25pt;width:.05pt;height:15.9pt;z-index:251592192" o:connectortype="straight">
            <v:stroke endarrow="block"/>
          </v:shape>
        </w:pict>
      </w:r>
      <w:r w:rsidRPr="000C76DA">
        <w:rPr>
          <w:noProof/>
          <w:lang w:val="sah-RU" w:eastAsia="sah-RU"/>
        </w:rPr>
        <w:pict>
          <v:shape id="_x0000_s1783" type="#_x0000_t32" style="position:absolute;margin-left:361.25pt;margin-top:-.25pt;width:0;height:15.9pt;z-index:251591168" o:connectortype="straight">
            <v:stroke endarrow="block"/>
          </v:shape>
        </w:pict>
      </w:r>
    </w:p>
    <w:p w:rsidR="00FB4C3E" w:rsidRDefault="000C76DA" w:rsidP="00FB4C3E">
      <w:pPr>
        <w:tabs>
          <w:tab w:val="left" w:pos="2210"/>
        </w:tabs>
      </w:pPr>
      <w:r w:rsidRPr="000C76DA">
        <w:rPr>
          <w:noProof/>
          <w:lang w:val="sah-RU" w:eastAsia="sah-RU"/>
        </w:rPr>
        <w:pict>
          <v:shape id="_x0000_s1768" type="#_x0000_t202" style="position:absolute;margin-left:-20.25pt;margin-top:.85pt;width:253.2pt;height:63.95pt;z-index:251575808">
            <v:textbox style="mso-next-textbox:#_x0000_s1768">
              <w:txbxContent>
                <w:p w:rsidR="00C34EAD" w:rsidRPr="00B742C1" w:rsidRDefault="00C34EAD" w:rsidP="00FB4C3E">
                  <w:pPr>
                    <w:rPr>
                      <w:rStyle w:val="ae"/>
                      <w:b w:val="0"/>
                      <w:bCs w:val="0"/>
                      <w:sz w:val="20"/>
                      <w:szCs w:val="20"/>
                    </w:rPr>
                  </w:pPr>
                  <w:r>
                    <w:rPr>
                      <w:rStyle w:val="ae"/>
                      <w:b w:val="0"/>
                      <w:bCs w:val="0"/>
                    </w:rPr>
                    <w:t xml:space="preserve"> </w:t>
                  </w:r>
                  <w:r w:rsidRPr="00B742C1">
                    <w:rPr>
                      <w:rStyle w:val="ae"/>
                      <w:b w:val="0"/>
                      <w:bCs w:val="0"/>
                      <w:sz w:val="20"/>
                      <w:szCs w:val="20"/>
                    </w:rPr>
                    <w:t>- развитие мышления, памяти и внимания</w:t>
                  </w:r>
                </w:p>
                <w:p w:rsidR="00C34EAD" w:rsidRPr="00B742C1" w:rsidRDefault="00C34EAD" w:rsidP="00FB4C3E">
                  <w:pPr>
                    <w:rPr>
                      <w:rStyle w:val="ae"/>
                      <w:b w:val="0"/>
                      <w:bCs w:val="0"/>
                      <w:sz w:val="20"/>
                      <w:szCs w:val="20"/>
                    </w:rPr>
                  </w:pPr>
                  <w:r w:rsidRPr="00B742C1">
                    <w:rPr>
                      <w:rStyle w:val="ae"/>
                      <w:b w:val="0"/>
                      <w:bCs w:val="0"/>
                      <w:sz w:val="20"/>
                      <w:szCs w:val="20"/>
                    </w:rPr>
                    <w:t>- различные виды деятельности</w:t>
                  </w:r>
                </w:p>
                <w:p w:rsidR="00C34EAD" w:rsidRPr="00B742C1" w:rsidRDefault="00C34EAD" w:rsidP="00FB4C3E">
                  <w:pPr>
                    <w:rPr>
                      <w:rStyle w:val="ae"/>
                      <w:b w:val="0"/>
                      <w:bCs w:val="0"/>
                      <w:sz w:val="20"/>
                      <w:szCs w:val="20"/>
                    </w:rPr>
                  </w:pPr>
                  <w:r w:rsidRPr="00B742C1">
                    <w:rPr>
                      <w:rStyle w:val="ae"/>
                      <w:b w:val="0"/>
                      <w:bCs w:val="0"/>
                      <w:sz w:val="20"/>
                      <w:szCs w:val="20"/>
                    </w:rPr>
                    <w:t>- вопросы детей</w:t>
                  </w:r>
                </w:p>
                <w:p w:rsidR="00C34EAD" w:rsidRPr="00B742C1" w:rsidRDefault="00C34EAD" w:rsidP="00FB4C3E">
                  <w:pPr>
                    <w:rPr>
                      <w:rStyle w:val="ae"/>
                      <w:b w:val="0"/>
                      <w:bCs w:val="0"/>
                      <w:sz w:val="20"/>
                      <w:szCs w:val="20"/>
                    </w:rPr>
                  </w:pPr>
                  <w:r w:rsidRPr="00B742C1">
                    <w:rPr>
                      <w:rStyle w:val="ae"/>
                      <w:b w:val="0"/>
                      <w:bCs w:val="0"/>
                      <w:sz w:val="20"/>
                      <w:szCs w:val="20"/>
                    </w:rPr>
                    <w:t>- занятия по развитию логики</w:t>
                  </w:r>
                </w:p>
                <w:p w:rsidR="00C34EAD" w:rsidRPr="00B742C1" w:rsidRDefault="00C34EAD" w:rsidP="00FB4C3E">
                  <w:pPr>
                    <w:rPr>
                      <w:rStyle w:val="ae"/>
                      <w:b w:val="0"/>
                      <w:bCs w:val="0"/>
                      <w:sz w:val="20"/>
                      <w:szCs w:val="20"/>
                    </w:rPr>
                  </w:pPr>
                  <w:r w:rsidRPr="00B742C1">
                    <w:rPr>
                      <w:rStyle w:val="ae"/>
                      <w:b w:val="0"/>
                      <w:bCs w:val="0"/>
                      <w:sz w:val="20"/>
                      <w:szCs w:val="20"/>
                    </w:rPr>
                    <w:t>- развивающие игры</w:t>
                  </w:r>
                </w:p>
                <w:p w:rsidR="00C34EAD" w:rsidRPr="0055692D" w:rsidRDefault="00C34EAD" w:rsidP="00FB4C3E">
                  <w:pPr>
                    <w:rPr>
                      <w:rStyle w:val="ae"/>
                      <w:b w:val="0"/>
                      <w:bCs w:val="0"/>
                    </w:rPr>
                  </w:pPr>
                </w:p>
              </w:txbxContent>
            </v:textbox>
          </v:shape>
        </w:pict>
      </w:r>
      <w:r w:rsidRPr="000C76DA">
        <w:rPr>
          <w:noProof/>
          <w:lang w:val="sah-RU" w:eastAsia="sah-RU"/>
        </w:rPr>
        <w:pict>
          <v:shape id="_x0000_s1769" type="#_x0000_t202" style="position:absolute;margin-left:236.35pt;margin-top:1.85pt;width:213.45pt;height:53.85pt;z-index:251576832">
            <v:textbox style="mso-next-textbox:#_x0000_s1769">
              <w:txbxContent>
                <w:p w:rsidR="00C34EAD" w:rsidRPr="00B742C1" w:rsidRDefault="00C34EAD" w:rsidP="00FB4C3E">
                  <w:pPr>
                    <w:rPr>
                      <w:rStyle w:val="ae"/>
                      <w:b w:val="0"/>
                      <w:bCs w:val="0"/>
                      <w:sz w:val="20"/>
                      <w:szCs w:val="20"/>
                    </w:rPr>
                  </w:pPr>
                  <w:r>
                    <w:rPr>
                      <w:rStyle w:val="ae"/>
                      <w:b w:val="0"/>
                      <w:bCs w:val="0"/>
                    </w:rPr>
                    <w:t xml:space="preserve">- </w:t>
                  </w:r>
                  <w:r w:rsidRPr="00B742C1">
                    <w:rPr>
                      <w:rStyle w:val="ae"/>
                      <w:b w:val="0"/>
                      <w:bCs w:val="0"/>
                      <w:sz w:val="20"/>
                      <w:szCs w:val="20"/>
                    </w:rPr>
                    <w:t>развитие любознательности</w:t>
                  </w:r>
                </w:p>
                <w:p w:rsidR="00C34EAD" w:rsidRPr="00B742C1" w:rsidRDefault="00C34EAD" w:rsidP="00FB4C3E">
                  <w:pPr>
                    <w:rPr>
                      <w:rStyle w:val="ae"/>
                      <w:b w:val="0"/>
                      <w:bCs w:val="0"/>
                      <w:sz w:val="20"/>
                      <w:szCs w:val="20"/>
                    </w:rPr>
                  </w:pPr>
                  <w:r w:rsidRPr="00B742C1">
                    <w:rPr>
                      <w:rStyle w:val="ae"/>
                      <w:b w:val="0"/>
                      <w:bCs w:val="0"/>
                      <w:sz w:val="20"/>
                      <w:szCs w:val="20"/>
                    </w:rPr>
                    <w:t>- развитие познавательной мотивации</w:t>
                  </w:r>
                </w:p>
                <w:p w:rsidR="00C34EAD" w:rsidRPr="00B742C1" w:rsidRDefault="00C34EAD" w:rsidP="00FB4C3E">
                  <w:pPr>
                    <w:rPr>
                      <w:rStyle w:val="ae"/>
                      <w:b w:val="0"/>
                      <w:bCs w:val="0"/>
                      <w:sz w:val="20"/>
                      <w:szCs w:val="20"/>
                    </w:rPr>
                  </w:pPr>
                  <w:r w:rsidRPr="00B742C1">
                    <w:rPr>
                      <w:rStyle w:val="ae"/>
                      <w:b w:val="0"/>
                      <w:bCs w:val="0"/>
                      <w:sz w:val="20"/>
                      <w:szCs w:val="20"/>
                    </w:rPr>
                    <w:t>- развитие воображения и творческой    активности</w:t>
                  </w:r>
                </w:p>
              </w:txbxContent>
            </v:textbox>
          </v:shape>
        </w:pict>
      </w:r>
      <w:r w:rsidRPr="000C76DA">
        <w:rPr>
          <w:noProof/>
          <w:lang w:val="sah-RU" w:eastAsia="sah-RU"/>
        </w:rPr>
        <w:pict>
          <v:shape id="_x0000_s1770" type="#_x0000_t202" style="position:absolute;margin-left:459pt;margin-top:.85pt;width:264.25pt;height:49.7pt;z-index:251577856">
            <v:textbox style="mso-next-textbox:#_x0000_s1770">
              <w:txbxContent>
                <w:p w:rsidR="00C34EAD" w:rsidRPr="00B742C1" w:rsidRDefault="00C34EAD" w:rsidP="00FB4C3E">
                  <w:pPr>
                    <w:rPr>
                      <w:rStyle w:val="ae"/>
                      <w:b w:val="0"/>
                      <w:bCs w:val="0"/>
                      <w:sz w:val="20"/>
                      <w:szCs w:val="20"/>
                    </w:rPr>
                  </w:pPr>
                  <w:r>
                    <w:rPr>
                      <w:rStyle w:val="ae"/>
                      <w:b w:val="0"/>
                      <w:bCs w:val="0"/>
                    </w:rPr>
                    <w:t xml:space="preserve"> - </w:t>
                  </w:r>
                  <w:r w:rsidRPr="00B742C1">
                    <w:rPr>
                      <w:rStyle w:val="ae"/>
                      <w:b w:val="0"/>
                      <w:bCs w:val="0"/>
                      <w:sz w:val="20"/>
                      <w:szCs w:val="20"/>
                    </w:rPr>
                    <w:t>формирование специальных способов ориентации</w:t>
                  </w:r>
                </w:p>
                <w:p w:rsidR="00C34EAD" w:rsidRPr="00B742C1" w:rsidRDefault="00C34EAD" w:rsidP="00FB4C3E">
                  <w:pPr>
                    <w:rPr>
                      <w:rStyle w:val="ae"/>
                      <w:b w:val="0"/>
                      <w:bCs w:val="0"/>
                      <w:sz w:val="20"/>
                      <w:szCs w:val="20"/>
                    </w:rPr>
                  </w:pPr>
                  <w:r w:rsidRPr="00B742C1">
                    <w:rPr>
                      <w:rStyle w:val="ae"/>
                      <w:b w:val="0"/>
                      <w:bCs w:val="0"/>
                      <w:sz w:val="20"/>
                      <w:szCs w:val="20"/>
                    </w:rPr>
                    <w:t>- экспериментирование с природным материалом</w:t>
                  </w:r>
                </w:p>
                <w:p w:rsidR="00C34EAD" w:rsidRPr="00B742C1" w:rsidRDefault="00C34EAD" w:rsidP="00FB4C3E">
                  <w:pPr>
                    <w:rPr>
                      <w:rStyle w:val="ae"/>
                      <w:b w:val="0"/>
                      <w:bCs w:val="0"/>
                      <w:sz w:val="20"/>
                      <w:szCs w:val="20"/>
                    </w:rPr>
                  </w:pPr>
                  <w:r w:rsidRPr="00B742C1">
                    <w:rPr>
                      <w:rStyle w:val="ae"/>
                      <w:b w:val="0"/>
                      <w:bCs w:val="0"/>
                      <w:sz w:val="20"/>
                      <w:szCs w:val="20"/>
                    </w:rPr>
                    <w:t>- использование схем, символов, знаков</w:t>
                  </w:r>
                </w:p>
              </w:txbxContent>
            </v:textbox>
          </v:shape>
        </w:pict>
      </w:r>
    </w:p>
    <w:p w:rsidR="008B7447" w:rsidRDefault="008B7447" w:rsidP="00FB4C3E">
      <w:pPr>
        <w:tabs>
          <w:tab w:val="left" w:pos="2210"/>
        </w:tabs>
      </w:pPr>
    </w:p>
    <w:p w:rsidR="008B7447" w:rsidRDefault="008B7447" w:rsidP="00FB4C3E">
      <w:pPr>
        <w:tabs>
          <w:tab w:val="left" w:pos="2210"/>
        </w:tabs>
      </w:pPr>
    </w:p>
    <w:p w:rsidR="008B7447" w:rsidRPr="00167F75" w:rsidRDefault="008B7447" w:rsidP="00FB4C3E">
      <w:pPr>
        <w:tabs>
          <w:tab w:val="left" w:pos="2210"/>
        </w:tabs>
      </w:pPr>
    </w:p>
    <w:p w:rsidR="00334E22" w:rsidRPr="00167F75" w:rsidRDefault="00334E22" w:rsidP="00FB4C3E">
      <w:pPr>
        <w:tabs>
          <w:tab w:val="left" w:pos="2210"/>
        </w:tabs>
      </w:pPr>
    </w:p>
    <w:p w:rsidR="00334E22" w:rsidRDefault="00334E22" w:rsidP="00FB4C3E">
      <w:pPr>
        <w:tabs>
          <w:tab w:val="left" w:pos="2210"/>
        </w:tabs>
      </w:pPr>
    </w:p>
    <w:p w:rsidR="0045634C" w:rsidRPr="00167F75" w:rsidRDefault="0045634C" w:rsidP="00FB4C3E">
      <w:pPr>
        <w:tabs>
          <w:tab w:val="left" w:pos="2210"/>
        </w:tabs>
      </w:pPr>
    </w:p>
    <w:p w:rsidR="00334E22" w:rsidRPr="00167F75" w:rsidRDefault="000C76DA" w:rsidP="00FB4C3E">
      <w:pPr>
        <w:tabs>
          <w:tab w:val="left" w:pos="2210"/>
        </w:tabs>
      </w:pPr>
      <w:r w:rsidRPr="000C76DA">
        <w:rPr>
          <w:noProof/>
          <w:lang w:val="sah-RU" w:eastAsia="sah-RU"/>
        </w:rPr>
        <w:lastRenderedPageBreak/>
        <w:pict>
          <v:roundrect id="_x0000_s3439" style="position:absolute;margin-left:113.8pt;margin-top:1.05pt;width:519.7pt;height:38.05pt;z-index:251855360" arcsize="10923f">
            <v:textbox>
              <w:txbxContent>
                <w:p w:rsidR="00C34EAD" w:rsidRPr="00B742C1" w:rsidRDefault="00C34EAD" w:rsidP="00D6507D">
                  <w:pPr>
                    <w:autoSpaceDE w:val="0"/>
                    <w:autoSpaceDN w:val="0"/>
                    <w:adjustRightInd w:val="0"/>
                    <w:rPr>
                      <w:bCs/>
                      <w:sz w:val="22"/>
                      <w:szCs w:val="22"/>
                      <w:lang w:val="sah-RU" w:eastAsia="sah-RU"/>
                    </w:rPr>
                  </w:pPr>
                  <w:r w:rsidRPr="00B742C1">
                    <w:rPr>
                      <w:b/>
                      <w:sz w:val="22"/>
                      <w:szCs w:val="22"/>
                      <w:lang w:val="sah-RU" w:eastAsia="sah-RU"/>
                    </w:rPr>
                    <w:t xml:space="preserve">Результат познавательного развития </w:t>
                  </w:r>
                  <w:r w:rsidRPr="00B742C1">
                    <w:rPr>
                      <w:b/>
                      <w:bCs/>
                      <w:sz w:val="22"/>
                      <w:szCs w:val="22"/>
                      <w:lang w:val="sah-RU" w:eastAsia="sah-RU"/>
                    </w:rPr>
                    <w:t>сформирован первичный, элементарный образ мира, а также первичное глобальное отношение к миру</w:t>
                  </w:r>
                  <w:r w:rsidRPr="00B742C1">
                    <w:rPr>
                      <w:bCs/>
                      <w:sz w:val="22"/>
                      <w:szCs w:val="22"/>
                      <w:lang w:val="sah-RU" w:eastAsia="sah-RU"/>
                    </w:rPr>
                    <w:t>:</w:t>
                  </w:r>
                </w:p>
                <w:p w:rsidR="00C34EAD" w:rsidRPr="00D6507D" w:rsidRDefault="00C34EAD">
                  <w:pPr>
                    <w:rPr>
                      <w:lang w:val="sah-RU"/>
                    </w:rPr>
                  </w:pPr>
                </w:p>
              </w:txbxContent>
            </v:textbox>
          </v:roundrect>
        </w:pict>
      </w:r>
    </w:p>
    <w:p w:rsidR="00334E22" w:rsidRPr="00167F75" w:rsidRDefault="00334E22" w:rsidP="00FB4C3E">
      <w:pPr>
        <w:tabs>
          <w:tab w:val="left" w:pos="2210"/>
        </w:tabs>
      </w:pPr>
    </w:p>
    <w:p w:rsidR="00334E22" w:rsidRPr="00167F75" w:rsidRDefault="000C76DA" w:rsidP="00FB4C3E">
      <w:pPr>
        <w:tabs>
          <w:tab w:val="left" w:pos="2210"/>
        </w:tabs>
      </w:pPr>
      <w:r w:rsidRPr="000C76DA">
        <w:rPr>
          <w:noProof/>
          <w:lang w:val="sah-RU" w:eastAsia="sah-RU"/>
        </w:rPr>
        <w:pict>
          <v:shape id="_x0000_s3444" type="#_x0000_t32" style="position:absolute;margin-left:358.75pt;margin-top:11.5pt;width:0;height:14.9pt;z-index:251860480" o:connectortype="straight">
            <v:stroke endarrow="block"/>
          </v:shape>
        </w:pict>
      </w:r>
      <w:r w:rsidRPr="000C76DA">
        <w:rPr>
          <w:noProof/>
          <w:lang w:val="sah-RU" w:eastAsia="sah-RU"/>
        </w:rPr>
        <w:pict>
          <v:shape id="_x0000_s3445" type="#_x0000_t32" style="position:absolute;margin-left:559.85pt;margin-top:11.5pt;width:0;height:12.5pt;z-index:251861504" o:connectortype="straight">
            <v:stroke endarrow="block"/>
          </v:shape>
        </w:pict>
      </w:r>
      <w:r w:rsidRPr="000C76DA">
        <w:rPr>
          <w:noProof/>
          <w:lang w:val="sah-RU" w:eastAsia="sah-RU"/>
        </w:rPr>
        <w:pict>
          <v:shape id="_x0000_s3443" type="#_x0000_t32" style="position:absolute;margin-left:183.65pt;margin-top:11.5pt;width:0;height:14.9pt;z-index:251859456" o:connectortype="straight">
            <v:stroke endarrow="block"/>
          </v:shape>
        </w:pict>
      </w:r>
    </w:p>
    <w:p w:rsidR="00334E22" w:rsidRDefault="000C76DA" w:rsidP="00FB4C3E">
      <w:pPr>
        <w:tabs>
          <w:tab w:val="left" w:pos="2210"/>
        </w:tabs>
      </w:pPr>
      <w:r w:rsidRPr="000C76DA">
        <w:rPr>
          <w:noProof/>
          <w:lang w:val="sah-RU" w:eastAsia="sah-RU"/>
        </w:rPr>
        <w:pict>
          <v:rect id="_x0000_s3441" style="position:absolute;margin-left:237.45pt;margin-top:12.6pt;width:254.9pt;height:57.95pt;z-index:251857408">
            <v:textbox>
              <w:txbxContent>
                <w:p w:rsidR="00C34EAD" w:rsidRPr="00B742C1" w:rsidRDefault="00C34EAD" w:rsidP="008B7447">
                  <w:pPr>
                    <w:autoSpaceDE w:val="0"/>
                    <w:autoSpaceDN w:val="0"/>
                    <w:adjustRightInd w:val="0"/>
                    <w:rPr>
                      <w:b/>
                      <w:bCs/>
                      <w:sz w:val="20"/>
                      <w:szCs w:val="20"/>
                      <w:lang w:val="sah-RU" w:eastAsia="sah-RU"/>
                    </w:rPr>
                  </w:pPr>
                  <w:r>
                    <w:t xml:space="preserve">                        </w:t>
                  </w:r>
                  <w:r>
                    <w:rPr>
                      <w:b/>
                      <w:bCs/>
                      <w:lang w:val="sah-RU" w:eastAsia="sah-RU"/>
                    </w:rPr>
                    <w:t xml:space="preserve"> </w:t>
                  </w:r>
                  <w:r w:rsidRPr="00B742C1">
                    <w:rPr>
                      <w:b/>
                      <w:bCs/>
                      <w:sz w:val="20"/>
                      <w:szCs w:val="20"/>
                      <w:lang w:val="sah-RU" w:eastAsia="sah-RU"/>
                    </w:rPr>
                    <w:t>Бережное</w:t>
                  </w:r>
                </w:p>
                <w:p w:rsidR="00C34EAD" w:rsidRPr="00B742C1" w:rsidRDefault="00C34EAD" w:rsidP="00742FD8">
                  <w:pPr>
                    <w:pStyle w:val="a4"/>
                    <w:numPr>
                      <w:ilvl w:val="0"/>
                      <w:numId w:val="43"/>
                    </w:numPr>
                    <w:autoSpaceDE w:val="0"/>
                    <w:autoSpaceDN w:val="0"/>
                    <w:adjustRightInd w:val="0"/>
                    <w:rPr>
                      <w:rFonts w:ascii="Times New Roman" w:hAnsi="Times New Roman"/>
                      <w:bCs/>
                      <w:sz w:val="20"/>
                      <w:szCs w:val="20"/>
                      <w:lang w:val="sah-RU" w:eastAsia="sah-RU"/>
                    </w:rPr>
                  </w:pPr>
                  <w:r w:rsidRPr="00B742C1">
                    <w:rPr>
                      <w:rFonts w:ascii="Times New Roman" w:hAnsi="Times New Roman"/>
                      <w:bCs/>
                      <w:sz w:val="20"/>
                      <w:szCs w:val="20"/>
                      <w:lang w:val="sah-RU" w:eastAsia="sah-RU"/>
                    </w:rPr>
                    <w:t>«Мир хрупок и нежен, он требует разумного подхода и даже охраны – я хочу защитить мир, ему нельзя вредить»</w:t>
                  </w:r>
                </w:p>
                <w:p w:rsidR="00C34EAD" w:rsidRPr="00D6507D" w:rsidRDefault="00C34EAD">
                  <w:pPr>
                    <w:rPr>
                      <w:lang w:val="sah-RU"/>
                    </w:rPr>
                  </w:pPr>
                </w:p>
              </w:txbxContent>
            </v:textbox>
          </v:rect>
        </w:pict>
      </w:r>
      <w:r w:rsidRPr="000C76DA">
        <w:rPr>
          <w:noProof/>
          <w:lang w:val="sah-RU" w:eastAsia="sah-RU"/>
        </w:rPr>
        <w:pict>
          <v:rect id="_x0000_s3442" style="position:absolute;margin-left:505.6pt;margin-top:12.6pt;width:211.5pt;height:52.15pt;z-index:251858432">
            <v:textbox>
              <w:txbxContent>
                <w:p w:rsidR="00C34EAD" w:rsidRPr="00B742C1" w:rsidRDefault="00C34EAD" w:rsidP="00D6507D">
                  <w:pPr>
                    <w:autoSpaceDE w:val="0"/>
                    <w:autoSpaceDN w:val="0"/>
                    <w:adjustRightInd w:val="0"/>
                    <w:ind w:left="360"/>
                    <w:rPr>
                      <w:b/>
                      <w:bCs/>
                      <w:sz w:val="20"/>
                      <w:szCs w:val="20"/>
                      <w:lang w:val="sah-RU" w:eastAsia="sah-RU"/>
                    </w:rPr>
                  </w:pPr>
                  <w:r>
                    <w:rPr>
                      <w:b/>
                      <w:bCs/>
                      <w:lang w:val="sah-RU" w:eastAsia="sah-RU"/>
                    </w:rPr>
                    <w:t xml:space="preserve">          </w:t>
                  </w:r>
                  <w:r w:rsidRPr="00B742C1">
                    <w:rPr>
                      <w:b/>
                      <w:bCs/>
                      <w:sz w:val="20"/>
                      <w:szCs w:val="20"/>
                      <w:lang w:val="sah-RU" w:eastAsia="sah-RU"/>
                    </w:rPr>
                    <w:t>Созидательное</w:t>
                  </w:r>
                </w:p>
                <w:p w:rsidR="00C34EAD" w:rsidRPr="00B742C1" w:rsidRDefault="00C34EAD" w:rsidP="00742FD8">
                  <w:pPr>
                    <w:pStyle w:val="a4"/>
                    <w:numPr>
                      <w:ilvl w:val="0"/>
                      <w:numId w:val="44"/>
                    </w:numPr>
                    <w:autoSpaceDE w:val="0"/>
                    <w:autoSpaceDN w:val="0"/>
                    <w:adjustRightInd w:val="0"/>
                    <w:rPr>
                      <w:rFonts w:ascii="Times New Roman" w:hAnsi="Times New Roman"/>
                      <w:sz w:val="20"/>
                      <w:szCs w:val="20"/>
                      <w:lang w:val="sah-RU" w:eastAsia="sah-RU"/>
                    </w:rPr>
                  </w:pPr>
                  <w:r w:rsidRPr="00B742C1">
                    <w:rPr>
                      <w:rFonts w:ascii="Times New Roman" w:hAnsi="Times New Roman"/>
                      <w:bCs/>
                      <w:sz w:val="20"/>
                      <w:szCs w:val="20"/>
                      <w:lang w:val="sah-RU" w:eastAsia="sah-RU"/>
                    </w:rPr>
                    <w:t>«Мир прекрасен – я хочу сохранить и приумножить его красоту»</w:t>
                  </w:r>
                </w:p>
                <w:p w:rsidR="00C34EAD" w:rsidRPr="00D6507D" w:rsidRDefault="00C34EAD">
                  <w:pPr>
                    <w:rPr>
                      <w:lang w:val="sah-RU"/>
                    </w:rPr>
                  </w:pPr>
                </w:p>
              </w:txbxContent>
            </v:textbox>
          </v:rect>
        </w:pict>
      </w:r>
      <w:r w:rsidRPr="000C76DA">
        <w:rPr>
          <w:noProof/>
          <w:lang w:val="sah-RU" w:eastAsia="sah-RU"/>
        </w:rPr>
        <w:pict>
          <v:rect id="_x0000_s3440" style="position:absolute;margin-left:-5.4pt;margin-top:12.6pt;width:236.2pt;height:43.85pt;z-index:251856384">
            <v:textbox>
              <w:txbxContent>
                <w:p w:rsidR="00C34EAD" w:rsidRPr="00B742C1" w:rsidRDefault="00C34EAD" w:rsidP="00742FD8">
                  <w:pPr>
                    <w:pStyle w:val="a4"/>
                    <w:numPr>
                      <w:ilvl w:val="0"/>
                      <w:numId w:val="43"/>
                    </w:numPr>
                    <w:autoSpaceDE w:val="0"/>
                    <w:autoSpaceDN w:val="0"/>
                    <w:adjustRightInd w:val="0"/>
                    <w:rPr>
                      <w:rFonts w:ascii="Times New Roman" w:hAnsi="Times New Roman"/>
                      <w:b/>
                      <w:bCs/>
                      <w:sz w:val="20"/>
                      <w:szCs w:val="20"/>
                      <w:lang w:val="sah-RU" w:eastAsia="sah-RU"/>
                    </w:rPr>
                  </w:pPr>
                  <w:r>
                    <w:rPr>
                      <w:rFonts w:ascii="Times New Roman" w:hAnsi="Times New Roman"/>
                      <w:b/>
                      <w:bCs/>
                      <w:sz w:val="24"/>
                      <w:szCs w:val="24"/>
                      <w:lang w:val="sah-RU" w:eastAsia="sah-RU"/>
                    </w:rPr>
                    <w:t xml:space="preserve">   </w:t>
                  </w:r>
                  <w:r w:rsidRPr="00B742C1">
                    <w:rPr>
                      <w:rFonts w:ascii="Times New Roman" w:hAnsi="Times New Roman"/>
                      <w:b/>
                      <w:bCs/>
                      <w:sz w:val="20"/>
                      <w:szCs w:val="20"/>
                      <w:lang w:val="sah-RU" w:eastAsia="sah-RU"/>
                    </w:rPr>
                    <w:t xml:space="preserve">Познавательное </w:t>
                  </w:r>
                </w:p>
                <w:p w:rsidR="00C34EAD" w:rsidRPr="00B742C1" w:rsidRDefault="00C34EAD" w:rsidP="00D6507D">
                  <w:pPr>
                    <w:pStyle w:val="a4"/>
                    <w:autoSpaceDE w:val="0"/>
                    <w:autoSpaceDN w:val="0"/>
                    <w:adjustRightInd w:val="0"/>
                    <w:rPr>
                      <w:rFonts w:ascii="Times New Roman" w:hAnsi="Times New Roman"/>
                      <w:bCs/>
                      <w:sz w:val="20"/>
                      <w:szCs w:val="20"/>
                      <w:lang w:val="sah-RU" w:eastAsia="sah-RU"/>
                    </w:rPr>
                  </w:pPr>
                  <w:r w:rsidRPr="00B742C1">
                    <w:rPr>
                      <w:rFonts w:ascii="Times New Roman" w:hAnsi="Times New Roman"/>
                      <w:bCs/>
                      <w:sz w:val="20"/>
                      <w:szCs w:val="20"/>
                      <w:lang w:val="sah-RU" w:eastAsia="sah-RU"/>
                    </w:rPr>
                    <w:t>«Мир удивителен, полон тайн и загадок – я хочу их узнать и разгадать»</w:t>
                  </w:r>
                </w:p>
                <w:p w:rsidR="00C34EAD" w:rsidRPr="00D6507D" w:rsidRDefault="00C34EAD">
                  <w:pPr>
                    <w:rPr>
                      <w:lang w:val="sah-RU"/>
                    </w:rPr>
                  </w:pPr>
                </w:p>
              </w:txbxContent>
            </v:textbox>
          </v:rect>
        </w:pict>
      </w:r>
    </w:p>
    <w:p w:rsidR="00D6507D" w:rsidRDefault="00D6507D" w:rsidP="00FB4C3E">
      <w:pPr>
        <w:tabs>
          <w:tab w:val="left" w:pos="2210"/>
        </w:tabs>
      </w:pPr>
    </w:p>
    <w:p w:rsidR="00D6507D" w:rsidRDefault="00D6507D" w:rsidP="00FB4C3E">
      <w:pPr>
        <w:tabs>
          <w:tab w:val="left" w:pos="2210"/>
        </w:tabs>
      </w:pPr>
    </w:p>
    <w:p w:rsidR="00D6507D" w:rsidRDefault="00D6507D" w:rsidP="00FB4C3E">
      <w:pPr>
        <w:tabs>
          <w:tab w:val="left" w:pos="2210"/>
        </w:tabs>
      </w:pPr>
    </w:p>
    <w:p w:rsidR="008B7447" w:rsidRDefault="008B7447" w:rsidP="00FB4C3E">
      <w:pPr>
        <w:tabs>
          <w:tab w:val="left" w:pos="2210"/>
        </w:tabs>
      </w:pPr>
    </w:p>
    <w:p w:rsidR="00495B24" w:rsidRPr="00B742C1" w:rsidRDefault="000C76DA" w:rsidP="00B742C1">
      <w:pPr>
        <w:tabs>
          <w:tab w:val="left" w:pos="2210"/>
        </w:tabs>
      </w:pPr>
      <w:r w:rsidRPr="000C76DA">
        <w:rPr>
          <w:bCs/>
          <w:noProof/>
          <w:lang w:val="sah-RU" w:eastAsia="sah-RU"/>
        </w:rPr>
        <w:pict>
          <v:roundrect id="_x0000_s3403" style="position:absolute;margin-left:72.4pt;margin-top:8.15pt;width:579.35pt;height:19.85pt;z-index:251820544" arcsize="10923f">
            <v:textbox>
              <w:txbxContent>
                <w:p w:rsidR="00C34EAD" w:rsidRPr="00B742C1" w:rsidRDefault="00C34EAD" w:rsidP="00D6507D">
                  <w:pPr>
                    <w:autoSpaceDE w:val="0"/>
                    <w:autoSpaceDN w:val="0"/>
                    <w:adjustRightInd w:val="0"/>
                    <w:jc w:val="center"/>
                    <w:rPr>
                      <w:b/>
                      <w:sz w:val="22"/>
                      <w:szCs w:val="22"/>
                      <w:lang w:val="sah-RU" w:eastAsia="sah-RU"/>
                    </w:rPr>
                  </w:pPr>
                  <w:r w:rsidRPr="00B742C1">
                    <w:rPr>
                      <w:b/>
                      <w:bCs/>
                      <w:sz w:val="22"/>
                      <w:szCs w:val="22"/>
                      <w:lang w:val="sah-RU" w:eastAsia="sah-RU"/>
                    </w:rPr>
                    <w:t>Направления познавательного развития и основные задачи психолого-педагогической работы</w:t>
                  </w:r>
                </w:p>
                <w:p w:rsidR="00C34EAD" w:rsidRPr="00B742C1" w:rsidRDefault="00C34EAD" w:rsidP="00D6507D">
                  <w:pPr>
                    <w:tabs>
                      <w:tab w:val="left" w:pos="2210"/>
                    </w:tabs>
                    <w:jc w:val="center"/>
                    <w:rPr>
                      <w:b/>
                      <w:sz w:val="22"/>
                      <w:szCs w:val="22"/>
                      <w:lang w:val="sah-RU"/>
                    </w:rPr>
                  </w:pPr>
                </w:p>
                <w:p w:rsidR="00C34EAD" w:rsidRPr="00495B24" w:rsidRDefault="00C34EAD">
                  <w:pPr>
                    <w:rPr>
                      <w:lang w:val="sah-RU"/>
                    </w:rPr>
                  </w:pPr>
                </w:p>
              </w:txbxContent>
            </v:textbox>
          </v:roundrect>
        </w:pict>
      </w:r>
    </w:p>
    <w:p w:rsidR="00495B24" w:rsidRDefault="00495B24" w:rsidP="00495B24">
      <w:pPr>
        <w:autoSpaceDE w:val="0"/>
        <w:autoSpaceDN w:val="0"/>
        <w:adjustRightInd w:val="0"/>
        <w:rPr>
          <w:bCs/>
          <w:lang w:val="sah-RU" w:eastAsia="sah-RU"/>
        </w:rPr>
      </w:pPr>
    </w:p>
    <w:p w:rsidR="00495B24" w:rsidRDefault="000C76DA" w:rsidP="00495B24">
      <w:pPr>
        <w:autoSpaceDE w:val="0"/>
        <w:autoSpaceDN w:val="0"/>
        <w:adjustRightInd w:val="0"/>
        <w:rPr>
          <w:bCs/>
          <w:lang w:val="sah-RU" w:eastAsia="sah-RU"/>
        </w:rPr>
      </w:pPr>
      <w:r w:rsidRPr="000C76DA">
        <w:rPr>
          <w:bCs/>
          <w:noProof/>
          <w:lang w:val="sah-RU" w:eastAsia="sah-RU"/>
        </w:rPr>
        <w:pict>
          <v:rect id="_x0000_s3404" style="position:absolute;margin-left:-5.4pt;margin-top:8.35pt;width:146.5pt;height:33.45pt;z-index:251821568">
            <v:textbox>
              <w:txbxContent>
                <w:p w:rsidR="00C34EAD" w:rsidRPr="00B742C1" w:rsidRDefault="00C34EAD" w:rsidP="00495B24">
                  <w:pPr>
                    <w:autoSpaceDE w:val="0"/>
                    <w:autoSpaceDN w:val="0"/>
                    <w:adjustRightInd w:val="0"/>
                    <w:rPr>
                      <w:bCs/>
                      <w:sz w:val="20"/>
                      <w:szCs w:val="20"/>
                      <w:lang w:val="sah-RU" w:eastAsia="sah-RU"/>
                    </w:rPr>
                  </w:pPr>
                  <w:r w:rsidRPr="00B742C1">
                    <w:rPr>
                      <w:bCs/>
                      <w:sz w:val="20"/>
                      <w:szCs w:val="20"/>
                      <w:lang w:val="sah-RU" w:eastAsia="sah-RU"/>
                    </w:rPr>
                    <w:t>Развитие сенсорной культуры</w:t>
                  </w:r>
                </w:p>
                <w:p w:rsidR="00C34EAD" w:rsidRDefault="00C34EAD"/>
              </w:txbxContent>
            </v:textbox>
          </v:rect>
        </w:pict>
      </w:r>
      <w:r w:rsidRPr="000C76DA">
        <w:rPr>
          <w:bCs/>
          <w:noProof/>
          <w:lang w:val="sah-RU" w:eastAsia="sah-RU"/>
        </w:rPr>
        <w:pict>
          <v:rect id="_x0000_s3405" style="position:absolute;margin-left:160.95pt;margin-top:8.35pt;width:197.8pt;height:42.55pt;z-index:251822592">
            <v:textbox>
              <w:txbxContent>
                <w:p w:rsidR="00C34EAD" w:rsidRPr="00B742C1" w:rsidRDefault="00C34EAD" w:rsidP="00495B24">
                  <w:pPr>
                    <w:autoSpaceDE w:val="0"/>
                    <w:autoSpaceDN w:val="0"/>
                    <w:adjustRightInd w:val="0"/>
                    <w:rPr>
                      <w:bCs/>
                      <w:sz w:val="20"/>
                      <w:szCs w:val="20"/>
                      <w:lang w:val="sah-RU" w:eastAsia="sah-RU"/>
                    </w:rPr>
                  </w:pPr>
                  <w:r w:rsidRPr="00B742C1">
                    <w:rPr>
                      <w:bCs/>
                      <w:sz w:val="20"/>
                      <w:szCs w:val="20"/>
                      <w:lang w:val="sah-RU" w:eastAsia="sah-RU"/>
                    </w:rPr>
                    <w:t>Развитие познавательно-исследовательской и продуктивной (конструктивной) деятельности</w:t>
                  </w:r>
                </w:p>
                <w:p w:rsidR="00C34EAD" w:rsidRPr="00495B24" w:rsidRDefault="00C34EAD">
                  <w:pPr>
                    <w:rPr>
                      <w:lang w:val="sah-RU"/>
                    </w:rPr>
                  </w:pPr>
                </w:p>
              </w:txbxContent>
            </v:textbox>
          </v:rect>
        </w:pict>
      </w:r>
      <w:r w:rsidRPr="000C76DA">
        <w:rPr>
          <w:bCs/>
          <w:noProof/>
          <w:lang w:val="sah-RU" w:eastAsia="sah-RU"/>
        </w:rPr>
        <w:pict>
          <v:rect id="_x0000_s3406" style="position:absolute;margin-left:375.3pt;margin-top:8.35pt;width:165.5pt;height:37.6pt;z-index:251823616">
            <v:textbox>
              <w:txbxContent>
                <w:p w:rsidR="00C34EAD" w:rsidRPr="00B742C1" w:rsidRDefault="00C34EAD" w:rsidP="00495B24">
                  <w:pPr>
                    <w:autoSpaceDE w:val="0"/>
                    <w:autoSpaceDN w:val="0"/>
                    <w:adjustRightInd w:val="0"/>
                    <w:rPr>
                      <w:bCs/>
                      <w:sz w:val="20"/>
                      <w:szCs w:val="20"/>
                      <w:lang w:val="sah-RU" w:eastAsia="sah-RU"/>
                    </w:rPr>
                  </w:pPr>
                  <w:r w:rsidRPr="00B742C1">
                    <w:rPr>
                      <w:bCs/>
                      <w:sz w:val="20"/>
                      <w:szCs w:val="20"/>
                      <w:lang w:val="sah-RU" w:eastAsia="sah-RU"/>
                    </w:rPr>
                    <w:t>Формирование целостной картины мира, расширение кругозора детей</w:t>
                  </w:r>
                </w:p>
                <w:p w:rsidR="00C34EAD" w:rsidRPr="00495B24" w:rsidRDefault="00C34EAD">
                  <w:pPr>
                    <w:rPr>
                      <w:lang w:val="sah-RU"/>
                    </w:rPr>
                  </w:pPr>
                </w:p>
              </w:txbxContent>
            </v:textbox>
          </v:rect>
        </w:pict>
      </w:r>
      <w:r w:rsidRPr="000C76DA">
        <w:rPr>
          <w:bCs/>
          <w:noProof/>
          <w:lang w:val="sah-RU" w:eastAsia="sah-RU"/>
        </w:rPr>
        <w:pict>
          <v:rect id="_x0000_s3407" style="position:absolute;margin-left:559.85pt;margin-top:8.35pt;width:157.25pt;height:37.6pt;z-index:251824640">
            <v:textbox>
              <w:txbxContent>
                <w:p w:rsidR="00C34EAD" w:rsidRPr="00B742C1" w:rsidRDefault="00C34EAD" w:rsidP="00495B24">
                  <w:pPr>
                    <w:autoSpaceDE w:val="0"/>
                    <w:autoSpaceDN w:val="0"/>
                    <w:adjustRightInd w:val="0"/>
                    <w:jc w:val="center"/>
                    <w:rPr>
                      <w:bCs/>
                      <w:sz w:val="20"/>
                      <w:szCs w:val="20"/>
                      <w:lang w:val="sah-RU" w:eastAsia="sah-RU"/>
                    </w:rPr>
                  </w:pPr>
                  <w:r w:rsidRPr="00B742C1">
                    <w:rPr>
                      <w:bCs/>
                      <w:sz w:val="20"/>
                      <w:szCs w:val="20"/>
                      <w:lang w:val="sah-RU" w:eastAsia="sah-RU"/>
                    </w:rPr>
                    <w:t>Формирование элементарных математических представлений</w:t>
                  </w:r>
                </w:p>
                <w:p w:rsidR="00C34EAD" w:rsidRDefault="00C34EAD" w:rsidP="00495B24">
                  <w:pPr>
                    <w:jc w:val="center"/>
                  </w:pPr>
                </w:p>
              </w:txbxContent>
            </v:textbox>
          </v:rect>
        </w:pict>
      </w:r>
    </w:p>
    <w:p w:rsidR="00495B24" w:rsidRDefault="00495B24" w:rsidP="00495B24">
      <w:pPr>
        <w:autoSpaceDE w:val="0"/>
        <w:autoSpaceDN w:val="0"/>
        <w:adjustRightInd w:val="0"/>
        <w:rPr>
          <w:bCs/>
          <w:lang w:val="sah-RU" w:eastAsia="sah-RU"/>
        </w:rPr>
      </w:pPr>
    </w:p>
    <w:p w:rsidR="00495B24" w:rsidRDefault="00495B24" w:rsidP="00495B24">
      <w:pPr>
        <w:autoSpaceDE w:val="0"/>
        <w:autoSpaceDN w:val="0"/>
        <w:adjustRightInd w:val="0"/>
        <w:rPr>
          <w:bCs/>
          <w:lang w:val="sah-RU" w:eastAsia="sah-RU"/>
        </w:rPr>
      </w:pPr>
    </w:p>
    <w:p w:rsidR="00892D3B" w:rsidRDefault="000C76DA" w:rsidP="00892D3B">
      <w:pPr>
        <w:autoSpaceDE w:val="0"/>
        <w:autoSpaceDN w:val="0"/>
        <w:adjustRightInd w:val="0"/>
        <w:rPr>
          <w:rFonts w:ascii="Calibri,Bold" w:hAnsi="Calibri,Bold" w:cs="Calibri,Bold"/>
          <w:b/>
          <w:bCs/>
          <w:color w:val="000000"/>
          <w:sz w:val="36"/>
          <w:szCs w:val="36"/>
          <w:lang w:val="sah-RU" w:eastAsia="sah-RU"/>
        </w:rPr>
      </w:pPr>
      <w:r w:rsidRPr="000C76DA">
        <w:rPr>
          <w:rFonts w:ascii="Calibri,Bold" w:hAnsi="Calibri,Bold" w:cs="Calibri,Bold"/>
          <w:b/>
          <w:bCs/>
          <w:noProof/>
          <w:color w:val="000000"/>
          <w:sz w:val="36"/>
          <w:szCs w:val="36"/>
          <w:lang w:val="sah-RU" w:eastAsia="sah-RU"/>
        </w:rPr>
        <w:pict>
          <v:roundrect id="_x0000_s3408" style="position:absolute;margin-left:38.5pt;margin-top:9.5pt;width:667.85pt;height:19.85pt;z-index:251825664" arcsize="10923f">
            <v:textbox>
              <w:txbxContent>
                <w:p w:rsidR="00C34EAD" w:rsidRPr="0045634C" w:rsidRDefault="00C34EAD" w:rsidP="00892D3B">
                  <w:pPr>
                    <w:autoSpaceDE w:val="0"/>
                    <w:autoSpaceDN w:val="0"/>
                    <w:adjustRightInd w:val="0"/>
                    <w:jc w:val="center"/>
                    <w:rPr>
                      <w:b/>
                      <w:bCs/>
                      <w:color w:val="000000"/>
                      <w:sz w:val="16"/>
                      <w:szCs w:val="16"/>
                      <w:lang w:val="sah-RU" w:eastAsia="sah-RU"/>
                    </w:rPr>
                  </w:pPr>
                  <w:r w:rsidRPr="0045634C">
                    <w:rPr>
                      <w:b/>
                      <w:bCs/>
                      <w:color w:val="000000"/>
                      <w:sz w:val="16"/>
                      <w:szCs w:val="16"/>
                      <w:lang w:val="sah-RU" w:eastAsia="sah-RU"/>
                    </w:rPr>
                    <w:t>ПОЗНАВАТЕЛЬНОЕ РАЗВИТИЕ ДОШКОЛЬНИКОВ</w:t>
                  </w:r>
                </w:p>
                <w:p w:rsidR="00C34EAD" w:rsidRPr="00892D3B" w:rsidRDefault="00C34EAD" w:rsidP="00892D3B">
                  <w:pPr>
                    <w:autoSpaceDE w:val="0"/>
                    <w:autoSpaceDN w:val="0"/>
                    <w:adjustRightInd w:val="0"/>
                    <w:rPr>
                      <w:bCs/>
                      <w:lang w:val="sah-RU" w:eastAsia="sah-RU"/>
                    </w:rPr>
                  </w:pPr>
                </w:p>
                <w:p w:rsidR="00C34EAD" w:rsidRPr="00892D3B" w:rsidRDefault="00C34EAD" w:rsidP="00892D3B">
                  <w:pPr>
                    <w:autoSpaceDE w:val="0"/>
                    <w:autoSpaceDN w:val="0"/>
                    <w:adjustRightInd w:val="0"/>
                    <w:rPr>
                      <w:bCs/>
                      <w:lang w:val="sah-RU" w:eastAsia="sah-RU"/>
                    </w:rPr>
                  </w:pPr>
                </w:p>
                <w:p w:rsidR="00C34EAD" w:rsidRPr="00892D3B" w:rsidRDefault="00C34EAD">
                  <w:pPr>
                    <w:rPr>
                      <w:lang w:val="sah-RU"/>
                    </w:rPr>
                  </w:pPr>
                </w:p>
              </w:txbxContent>
            </v:textbox>
          </v:roundrect>
        </w:pict>
      </w:r>
    </w:p>
    <w:p w:rsidR="00892D3B" w:rsidRDefault="000C76DA" w:rsidP="00892D3B">
      <w:pPr>
        <w:autoSpaceDE w:val="0"/>
        <w:autoSpaceDN w:val="0"/>
        <w:adjustRightInd w:val="0"/>
        <w:rPr>
          <w:rFonts w:ascii="Calibri,Bold" w:hAnsi="Calibri,Bold" w:cs="Calibri,Bold"/>
          <w:b/>
          <w:bCs/>
          <w:color w:val="000000"/>
          <w:sz w:val="36"/>
          <w:szCs w:val="36"/>
          <w:lang w:val="sah-RU" w:eastAsia="sah-RU"/>
        </w:rPr>
      </w:pPr>
      <w:r w:rsidRPr="000C76DA">
        <w:rPr>
          <w:rFonts w:ascii="Calibri,Bold" w:hAnsi="Calibri,Bold" w:cs="Calibri,Bold"/>
          <w:b/>
          <w:bCs/>
          <w:noProof/>
          <w:color w:val="000000"/>
          <w:sz w:val="36"/>
          <w:szCs w:val="36"/>
          <w:lang w:val="sah-RU" w:eastAsia="sah-RU"/>
        </w:rPr>
        <w:pict>
          <v:rect id="_x0000_s3411" style="position:absolute;margin-left:496.95pt;margin-top:15.55pt;width:205.25pt;height:25.65pt;z-index:251828736">
            <v:textbox>
              <w:txbxContent>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ФОРМИРОВАНИЕ СПЕЦИАЛЬНЫХ СПОСОБОВ ОРИЕНТАЦИИ</w:t>
                  </w:r>
                </w:p>
                <w:p w:rsidR="00C34EAD" w:rsidRPr="0045634C" w:rsidRDefault="00C34EAD">
                  <w:pPr>
                    <w:rPr>
                      <w:sz w:val="16"/>
                      <w:szCs w:val="16"/>
                    </w:rPr>
                  </w:pPr>
                </w:p>
              </w:txbxContent>
            </v:textbox>
          </v:rect>
        </w:pict>
      </w:r>
    </w:p>
    <w:p w:rsidR="00892D3B" w:rsidRDefault="000C76DA" w:rsidP="00892D3B">
      <w:pPr>
        <w:autoSpaceDE w:val="0"/>
        <w:autoSpaceDN w:val="0"/>
        <w:adjustRightInd w:val="0"/>
        <w:rPr>
          <w:rFonts w:ascii="Calibri,Bold" w:hAnsi="Calibri,Bold" w:cs="Calibri,Bold"/>
          <w:b/>
          <w:bCs/>
          <w:color w:val="000000"/>
          <w:sz w:val="36"/>
          <w:szCs w:val="36"/>
          <w:lang w:val="sah-RU" w:eastAsia="sah-RU"/>
        </w:rPr>
      </w:pPr>
      <w:r w:rsidRPr="000C76DA">
        <w:rPr>
          <w:rFonts w:ascii="Calibri,Bold" w:hAnsi="Calibri,Bold" w:cs="Calibri,Bold"/>
          <w:b/>
          <w:bCs/>
          <w:noProof/>
          <w:color w:val="000000"/>
          <w:sz w:val="36"/>
          <w:szCs w:val="36"/>
          <w:lang w:val="sah-RU" w:eastAsia="sah-RU"/>
        </w:rPr>
        <w:pict>
          <v:rect id="_x0000_s3410" style="position:absolute;margin-left:243.35pt;margin-top:1.5pt;width:205.25pt;height:19pt;z-index:251827712">
            <v:textbox style="mso-next-textbox:#_x0000_s3410">
              <w:txbxContent>
                <w:p w:rsidR="00C34EAD" w:rsidRPr="0045634C" w:rsidRDefault="00C34EAD" w:rsidP="0045634C">
                  <w:pPr>
                    <w:autoSpaceDE w:val="0"/>
                    <w:autoSpaceDN w:val="0"/>
                    <w:adjustRightInd w:val="0"/>
                    <w:jc w:val="center"/>
                    <w:rPr>
                      <w:bCs/>
                      <w:color w:val="000000"/>
                      <w:sz w:val="16"/>
                      <w:szCs w:val="16"/>
                      <w:lang w:val="sah-RU" w:eastAsia="sah-RU"/>
                    </w:rPr>
                  </w:pPr>
                  <w:r w:rsidRPr="0045634C">
                    <w:rPr>
                      <w:bCs/>
                      <w:color w:val="000000"/>
                      <w:sz w:val="16"/>
                      <w:szCs w:val="16"/>
                      <w:lang w:val="sah-RU" w:eastAsia="sah-RU"/>
                    </w:rPr>
                    <w:t>РАЗВИТ</w:t>
                  </w:r>
                  <w:r>
                    <w:rPr>
                      <w:bCs/>
                      <w:color w:val="000000"/>
                      <w:sz w:val="16"/>
                      <w:szCs w:val="16"/>
                      <w:lang w:val="sah-RU" w:eastAsia="sah-RU"/>
                    </w:rPr>
                    <w:t xml:space="preserve">ИЕ </w:t>
                  </w:r>
                  <w:r w:rsidRPr="0045634C">
                    <w:rPr>
                      <w:bCs/>
                      <w:color w:val="000000"/>
                      <w:sz w:val="16"/>
                      <w:szCs w:val="16"/>
                      <w:lang w:val="sah-RU" w:eastAsia="sah-RU"/>
                    </w:rPr>
                    <w:t>ЛЮБОЗНАТЕЛЬНОСТИ</w:t>
                  </w:r>
                </w:p>
                <w:p w:rsidR="00C34EAD" w:rsidRPr="0045634C" w:rsidRDefault="00C34EAD" w:rsidP="00265417">
                  <w:pPr>
                    <w:jc w:val="center"/>
                    <w:rPr>
                      <w:sz w:val="16"/>
                      <w:szCs w:val="16"/>
                    </w:rPr>
                  </w:pPr>
                </w:p>
              </w:txbxContent>
            </v:textbox>
          </v:rect>
        </w:pict>
      </w:r>
      <w:r w:rsidRPr="000C76DA">
        <w:rPr>
          <w:rFonts w:ascii="Calibri,Bold" w:hAnsi="Calibri,Bold" w:cs="Calibri,Bold"/>
          <w:b/>
          <w:bCs/>
          <w:noProof/>
          <w:color w:val="000000"/>
          <w:sz w:val="36"/>
          <w:szCs w:val="36"/>
          <w:lang w:val="sah-RU" w:eastAsia="sah-RU"/>
        </w:rPr>
        <w:pict>
          <v:rect id="_x0000_s3409" style="position:absolute;margin-left:12.85pt;margin-top:1.5pt;width:205.25pt;height:33.1pt;z-index:251826688">
            <v:textbox style="mso-next-textbox:#_x0000_s3409">
              <w:txbxContent>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РАЗВИТИЕ</w:t>
                  </w:r>
                </w:p>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МЫШЛЕНИЯ,</w:t>
                  </w:r>
                </w:p>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ПАМЯТИ И ВНИМАНИЯ</w:t>
                  </w:r>
                </w:p>
                <w:p w:rsidR="00C34EAD" w:rsidRPr="0045634C" w:rsidRDefault="00C34EAD">
                  <w:pPr>
                    <w:rPr>
                      <w:sz w:val="16"/>
                      <w:szCs w:val="16"/>
                    </w:rPr>
                  </w:pPr>
                </w:p>
              </w:txbxContent>
            </v:textbox>
          </v:rect>
        </w:pict>
      </w:r>
    </w:p>
    <w:p w:rsidR="00892D3B" w:rsidRDefault="000C76DA" w:rsidP="00892D3B">
      <w:pPr>
        <w:autoSpaceDE w:val="0"/>
        <w:autoSpaceDN w:val="0"/>
        <w:adjustRightInd w:val="0"/>
        <w:rPr>
          <w:rFonts w:ascii="Calibri,Bold" w:hAnsi="Calibri,Bold" w:cs="Calibri,Bold"/>
          <w:b/>
          <w:bCs/>
          <w:color w:val="000000"/>
          <w:sz w:val="36"/>
          <w:szCs w:val="36"/>
          <w:lang w:val="sah-RU" w:eastAsia="sah-RU"/>
        </w:rPr>
      </w:pPr>
      <w:r w:rsidRPr="000C76DA">
        <w:rPr>
          <w:b/>
          <w:bCs/>
          <w:noProof/>
          <w:color w:val="000000"/>
          <w:lang w:val="sah-RU" w:eastAsia="sah-RU"/>
        </w:rPr>
        <w:pict>
          <v:rect id="_x0000_s3418" style="position:absolute;margin-left:496.95pt;margin-top:-.2pt;width:205.25pt;height:27.45pt;z-index:251835904">
            <v:textbox>
              <w:txbxContent>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ЭКСПЕРИМЕНТИРОВАНИЕ С ПРИРОДНЫМ</w:t>
                  </w:r>
                </w:p>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МАТЕРИАЛОМ</w:t>
                  </w:r>
                </w:p>
                <w:p w:rsidR="00C34EAD" w:rsidRPr="0045634C" w:rsidRDefault="00C34EAD">
                  <w:pPr>
                    <w:rPr>
                      <w:sz w:val="16"/>
                      <w:szCs w:val="16"/>
                    </w:rPr>
                  </w:pPr>
                </w:p>
              </w:txbxContent>
            </v:textbox>
          </v:rect>
        </w:pict>
      </w:r>
      <w:r w:rsidRPr="000C76DA">
        <w:rPr>
          <w:rFonts w:ascii="Calibri,Bold" w:hAnsi="Calibri,Bold" w:cs="Calibri,Bold"/>
          <w:b/>
          <w:bCs/>
          <w:noProof/>
          <w:color w:val="000000"/>
          <w:sz w:val="36"/>
          <w:szCs w:val="36"/>
          <w:lang w:val="sah-RU" w:eastAsia="sah-RU"/>
        </w:rPr>
        <w:pict>
          <v:rect id="_x0000_s3416" style="position:absolute;margin-left:243.35pt;margin-top:-.2pt;width:201.1pt;height:21.55pt;z-index:251833856">
            <v:textbox>
              <w:txbxContent>
                <w:p w:rsidR="00C34EAD" w:rsidRPr="0045634C" w:rsidRDefault="00C34EAD" w:rsidP="0045634C">
                  <w:pPr>
                    <w:autoSpaceDE w:val="0"/>
                    <w:autoSpaceDN w:val="0"/>
                    <w:adjustRightInd w:val="0"/>
                    <w:jc w:val="center"/>
                    <w:rPr>
                      <w:bCs/>
                      <w:color w:val="000000"/>
                      <w:sz w:val="16"/>
                      <w:szCs w:val="16"/>
                      <w:lang w:val="sah-RU" w:eastAsia="sah-RU"/>
                    </w:rPr>
                  </w:pPr>
                  <w:r>
                    <w:rPr>
                      <w:bCs/>
                      <w:color w:val="000000"/>
                      <w:sz w:val="16"/>
                      <w:szCs w:val="16"/>
                      <w:lang w:val="sah-RU" w:eastAsia="sah-RU"/>
                    </w:rPr>
                    <w:t xml:space="preserve">РАЗВИТИЕ  ПОЗНАВАТЕЛЬНОЙ  </w:t>
                  </w:r>
                  <w:r w:rsidRPr="0045634C">
                    <w:rPr>
                      <w:bCs/>
                      <w:color w:val="000000"/>
                      <w:sz w:val="16"/>
                      <w:szCs w:val="16"/>
                      <w:lang w:val="sah-RU" w:eastAsia="sah-RU"/>
                    </w:rPr>
                    <w:t>МОТИВАЦИИ</w:t>
                  </w:r>
                </w:p>
                <w:p w:rsidR="00C34EAD" w:rsidRPr="0045634C" w:rsidRDefault="00C34EAD" w:rsidP="00265417">
                  <w:pPr>
                    <w:jc w:val="center"/>
                    <w:rPr>
                      <w:sz w:val="16"/>
                      <w:szCs w:val="16"/>
                    </w:rPr>
                  </w:pPr>
                </w:p>
              </w:txbxContent>
            </v:textbox>
          </v:rect>
        </w:pict>
      </w:r>
      <w:r w:rsidRPr="000C76DA">
        <w:rPr>
          <w:rFonts w:ascii="Calibri,Bold" w:hAnsi="Calibri,Bold" w:cs="Calibri,Bold"/>
          <w:b/>
          <w:bCs/>
          <w:noProof/>
          <w:color w:val="000000"/>
          <w:sz w:val="36"/>
          <w:szCs w:val="36"/>
          <w:lang w:val="sah-RU" w:eastAsia="sah-RU"/>
        </w:rPr>
        <w:pict>
          <v:rect id="_x0000_s3412" style="position:absolute;margin-left:12pt;margin-top:13.9pt;width:206.1pt;height:18.2pt;z-index:251829760">
            <v:textbox style="mso-next-textbox:#_x0000_s3412">
              <w:txbxContent>
                <w:p w:rsidR="00C34EAD" w:rsidRPr="0045634C" w:rsidRDefault="00C34EAD" w:rsidP="00892D3B">
                  <w:pPr>
                    <w:autoSpaceDE w:val="0"/>
                    <w:autoSpaceDN w:val="0"/>
                    <w:adjustRightInd w:val="0"/>
                    <w:rPr>
                      <w:bCs/>
                      <w:color w:val="000000"/>
                      <w:sz w:val="16"/>
                      <w:szCs w:val="16"/>
                      <w:lang w:val="sah-RU" w:eastAsia="sah-RU"/>
                    </w:rPr>
                  </w:pPr>
                  <w:r>
                    <w:rPr>
                      <w:bCs/>
                      <w:color w:val="000000"/>
                      <w:sz w:val="16"/>
                      <w:szCs w:val="16"/>
                      <w:lang w:val="sah-RU" w:eastAsia="sah-RU"/>
                    </w:rPr>
                    <w:t xml:space="preserve">РАЗЛИЧНЫЕ ВИДЫ </w:t>
                  </w:r>
                  <w:r w:rsidRPr="0045634C">
                    <w:rPr>
                      <w:bCs/>
                      <w:color w:val="000000"/>
                      <w:sz w:val="16"/>
                      <w:szCs w:val="16"/>
                      <w:lang w:val="sah-RU" w:eastAsia="sah-RU"/>
                    </w:rPr>
                    <w:t>ДЕЯТЕЛЬНОСТИ</w:t>
                  </w:r>
                </w:p>
                <w:p w:rsidR="00C34EAD" w:rsidRPr="000D6915" w:rsidRDefault="00C34EAD">
                  <w:pPr>
                    <w:rPr>
                      <w:sz w:val="20"/>
                      <w:szCs w:val="20"/>
                    </w:rPr>
                  </w:pPr>
                </w:p>
              </w:txbxContent>
            </v:textbox>
          </v:rect>
        </w:pict>
      </w:r>
    </w:p>
    <w:p w:rsidR="00892D3B" w:rsidRDefault="000C76DA" w:rsidP="00892D3B">
      <w:pPr>
        <w:autoSpaceDE w:val="0"/>
        <w:autoSpaceDN w:val="0"/>
        <w:adjustRightInd w:val="0"/>
        <w:rPr>
          <w:rFonts w:ascii="Calibri,Bold" w:hAnsi="Calibri,Bold" w:cs="Calibri,Bold"/>
          <w:b/>
          <w:bCs/>
          <w:color w:val="000000"/>
          <w:sz w:val="36"/>
          <w:szCs w:val="36"/>
          <w:lang w:val="sah-RU" w:eastAsia="sah-RU"/>
        </w:rPr>
      </w:pPr>
      <w:r w:rsidRPr="000C76DA">
        <w:rPr>
          <w:rFonts w:ascii="Calibri,Bold" w:hAnsi="Calibri,Bold" w:cs="Calibri,Bold"/>
          <w:b/>
          <w:bCs/>
          <w:noProof/>
          <w:color w:val="000000"/>
          <w:sz w:val="36"/>
          <w:szCs w:val="36"/>
          <w:lang w:val="sah-RU" w:eastAsia="sah-RU"/>
        </w:rPr>
        <w:pict>
          <v:rect id="_x0000_s3417" style="position:absolute;margin-left:496.95pt;margin-top:6.55pt;width:205.25pt;height:25.85pt;z-index:251834880">
            <v:textbox>
              <w:txbxContent>
                <w:p w:rsidR="00C34EAD" w:rsidRPr="0045634C" w:rsidRDefault="00C34EAD" w:rsidP="00265417">
                  <w:pPr>
                    <w:autoSpaceDE w:val="0"/>
                    <w:autoSpaceDN w:val="0"/>
                    <w:adjustRightInd w:val="0"/>
                    <w:jc w:val="center"/>
                    <w:rPr>
                      <w:bCs/>
                      <w:sz w:val="16"/>
                      <w:szCs w:val="16"/>
                      <w:lang w:val="sah-RU" w:eastAsia="sah-RU"/>
                    </w:rPr>
                  </w:pPr>
                  <w:r w:rsidRPr="0045634C">
                    <w:rPr>
                      <w:bCs/>
                      <w:color w:val="000000"/>
                      <w:sz w:val="16"/>
                      <w:szCs w:val="16"/>
                      <w:lang w:val="sah-RU" w:eastAsia="sah-RU"/>
                    </w:rPr>
                    <w:t>ИСПОЛЬЗОВАНИЕ СХЕМ, СИМВОЛОВ, ЗНАКОВ</w:t>
                  </w:r>
                </w:p>
                <w:p w:rsidR="00C34EAD" w:rsidRPr="003E159C" w:rsidRDefault="00C34EAD" w:rsidP="00265417">
                  <w:pPr>
                    <w:autoSpaceDE w:val="0"/>
                    <w:autoSpaceDN w:val="0"/>
                    <w:adjustRightInd w:val="0"/>
                    <w:jc w:val="center"/>
                    <w:rPr>
                      <w:bCs/>
                      <w:sz w:val="20"/>
                      <w:szCs w:val="20"/>
                      <w:lang w:val="sah-RU" w:eastAsia="sah-RU"/>
                    </w:rPr>
                  </w:pPr>
                </w:p>
                <w:p w:rsidR="00C34EAD" w:rsidRDefault="00C34EAD"/>
              </w:txbxContent>
            </v:textbox>
          </v:rect>
        </w:pict>
      </w:r>
      <w:r w:rsidRPr="000C76DA">
        <w:rPr>
          <w:b/>
          <w:bCs/>
          <w:noProof/>
          <w:color w:val="000000"/>
          <w:lang w:val="sah-RU" w:eastAsia="sah-RU"/>
        </w:rPr>
        <w:pict>
          <v:rect id="_x0000_s3421" style="position:absolute;margin-left:243.35pt;margin-top:.65pt;width:201.1pt;height:28.8pt;z-index:251837952">
            <v:textbox>
              <w:txbxContent>
                <w:p w:rsidR="00C34EAD" w:rsidRPr="0045634C" w:rsidRDefault="00C34EAD" w:rsidP="0045634C">
                  <w:pPr>
                    <w:autoSpaceDE w:val="0"/>
                    <w:autoSpaceDN w:val="0"/>
                    <w:adjustRightInd w:val="0"/>
                    <w:jc w:val="center"/>
                    <w:rPr>
                      <w:bCs/>
                      <w:color w:val="000000"/>
                      <w:sz w:val="16"/>
                      <w:szCs w:val="16"/>
                      <w:lang w:val="sah-RU" w:eastAsia="sah-RU"/>
                    </w:rPr>
                  </w:pPr>
                  <w:r>
                    <w:rPr>
                      <w:bCs/>
                      <w:color w:val="000000"/>
                      <w:sz w:val="16"/>
                      <w:szCs w:val="16"/>
                      <w:lang w:val="sah-RU" w:eastAsia="sah-RU"/>
                    </w:rPr>
                    <w:t xml:space="preserve">РАЗВИТИЕ  ВООБРАЖЕНИЯ </w:t>
                  </w:r>
                  <w:r w:rsidRPr="0045634C">
                    <w:rPr>
                      <w:bCs/>
                      <w:color w:val="000000"/>
                      <w:sz w:val="16"/>
                      <w:szCs w:val="16"/>
                      <w:lang w:val="sah-RU" w:eastAsia="sah-RU"/>
                    </w:rPr>
                    <w:t>И ТВОРЧЕСКОЙ</w:t>
                  </w:r>
                </w:p>
                <w:p w:rsidR="00C34EAD" w:rsidRPr="0045634C" w:rsidRDefault="00C34EAD" w:rsidP="00265417">
                  <w:pPr>
                    <w:autoSpaceDE w:val="0"/>
                    <w:autoSpaceDN w:val="0"/>
                    <w:adjustRightInd w:val="0"/>
                    <w:jc w:val="center"/>
                    <w:rPr>
                      <w:bCs/>
                      <w:color w:val="000000"/>
                      <w:sz w:val="16"/>
                      <w:szCs w:val="16"/>
                      <w:lang w:val="sah-RU" w:eastAsia="sah-RU"/>
                    </w:rPr>
                  </w:pPr>
                  <w:r w:rsidRPr="0045634C">
                    <w:rPr>
                      <w:bCs/>
                      <w:color w:val="000000"/>
                      <w:sz w:val="16"/>
                      <w:szCs w:val="16"/>
                      <w:lang w:val="sah-RU" w:eastAsia="sah-RU"/>
                    </w:rPr>
                    <w:t>АКТИВНОСТИ</w:t>
                  </w:r>
                </w:p>
                <w:p w:rsidR="00C34EAD" w:rsidRPr="0045634C" w:rsidRDefault="00C34EAD">
                  <w:pPr>
                    <w:rPr>
                      <w:sz w:val="16"/>
                      <w:szCs w:val="16"/>
                    </w:rPr>
                  </w:pPr>
                </w:p>
              </w:txbxContent>
            </v:textbox>
          </v:rect>
        </w:pict>
      </w:r>
      <w:r w:rsidRPr="000C76DA">
        <w:rPr>
          <w:rFonts w:ascii="Calibri,Bold" w:hAnsi="Calibri,Bold" w:cs="Calibri,Bold"/>
          <w:b/>
          <w:bCs/>
          <w:noProof/>
          <w:color w:val="000000"/>
          <w:sz w:val="36"/>
          <w:szCs w:val="36"/>
          <w:lang w:val="sah-RU" w:eastAsia="sah-RU"/>
        </w:rPr>
        <w:pict>
          <v:rect id="_x0000_s3414" style="position:absolute;margin-left:12pt;margin-top:11.4pt;width:206.1pt;height:18.05pt;z-index:251831808">
            <v:textbox>
              <w:txbxContent>
                <w:p w:rsidR="00C34EAD" w:rsidRPr="0045634C" w:rsidRDefault="00C34EAD" w:rsidP="00892D3B">
                  <w:pPr>
                    <w:autoSpaceDE w:val="0"/>
                    <w:autoSpaceDN w:val="0"/>
                    <w:adjustRightInd w:val="0"/>
                    <w:rPr>
                      <w:bCs/>
                      <w:color w:val="000000"/>
                      <w:sz w:val="16"/>
                      <w:szCs w:val="16"/>
                      <w:lang w:val="sah-RU" w:eastAsia="sah-RU"/>
                    </w:rPr>
                  </w:pPr>
                  <w:r w:rsidRPr="0045634C">
                    <w:rPr>
                      <w:bCs/>
                      <w:color w:val="000000"/>
                      <w:sz w:val="16"/>
                      <w:szCs w:val="16"/>
                      <w:lang w:val="sah-RU" w:eastAsia="sah-RU"/>
                    </w:rPr>
                    <w:t>ВОПРОСЫ ДЕТЕЙ</w:t>
                  </w:r>
                </w:p>
                <w:p w:rsidR="00C34EAD" w:rsidRDefault="00C34EAD"/>
              </w:txbxContent>
            </v:textbox>
          </v:rect>
        </w:pict>
      </w:r>
    </w:p>
    <w:p w:rsidR="00B742C1" w:rsidRPr="0045634C" w:rsidRDefault="000C76DA" w:rsidP="003E159C">
      <w:pPr>
        <w:autoSpaceDE w:val="0"/>
        <w:autoSpaceDN w:val="0"/>
        <w:adjustRightInd w:val="0"/>
        <w:rPr>
          <w:rFonts w:ascii="Calibri,Bold" w:hAnsi="Calibri,Bold" w:cs="Calibri,Bold"/>
          <w:b/>
          <w:bCs/>
          <w:color w:val="000000"/>
          <w:sz w:val="36"/>
          <w:szCs w:val="36"/>
          <w:lang w:val="sah-RU" w:eastAsia="sah-RU"/>
        </w:rPr>
      </w:pPr>
      <w:r w:rsidRPr="000C76DA">
        <w:rPr>
          <w:rFonts w:ascii="Calibri,Bold" w:hAnsi="Calibri,Bold" w:cs="Calibri,Bold"/>
          <w:b/>
          <w:bCs/>
          <w:noProof/>
          <w:color w:val="000000"/>
          <w:sz w:val="36"/>
          <w:szCs w:val="36"/>
          <w:lang w:val="sah-RU" w:eastAsia="sah-RU"/>
        </w:rPr>
        <w:pict>
          <v:rect id="_x0000_s3415" style="position:absolute;margin-left:12pt;margin-top:8.75pt;width:206.1pt;height:21.1pt;z-index:251832832">
            <v:textbox>
              <w:txbxContent>
                <w:p w:rsidR="00C34EAD" w:rsidRPr="0045634C" w:rsidRDefault="00C34EAD" w:rsidP="00265417">
                  <w:pPr>
                    <w:autoSpaceDE w:val="0"/>
                    <w:autoSpaceDN w:val="0"/>
                    <w:adjustRightInd w:val="0"/>
                    <w:rPr>
                      <w:bCs/>
                      <w:color w:val="000000"/>
                      <w:sz w:val="16"/>
                      <w:szCs w:val="16"/>
                      <w:lang w:val="sah-RU" w:eastAsia="sah-RU"/>
                    </w:rPr>
                  </w:pPr>
                  <w:r w:rsidRPr="0045634C">
                    <w:rPr>
                      <w:bCs/>
                      <w:color w:val="000000"/>
                      <w:sz w:val="16"/>
                      <w:szCs w:val="16"/>
                      <w:lang w:val="sah-RU" w:eastAsia="sah-RU"/>
                    </w:rPr>
                    <w:t>ЗАНЯТИЯ ПО РАЗВИТИЮ ЛОГИКИ</w:t>
                  </w:r>
                </w:p>
                <w:p w:rsidR="00C34EAD" w:rsidRPr="0045634C" w:rsidRDefault="00C34EAD">
                  <w:pPr>
                    <w:rPr>
                      <w:sz w:val="16"/>
                      <w:szCs w:val="16"/>
                    </w:rPr>
                  </w:pPr>
                </w:p>
              </w:txbxContent>
            </v:textbox>
          </v:rect>
        </w:pict>
      </w:r>
      <w:r w:rsidRPr="000C76DA">
        <w:rPr>
          <w:b/>
          <w:bCs/>
          <w:noProof/>
          <w:color w:val="000000"/>
          <w:lang w:val="sah-RU" w:eastAsia="sah-RU"/>
        </w:rPr>
        <w:pict>
          <v:rect id="_x0000_s3419" style="position:absolute;margin-left:12pt;margin-top:2.3pt;width:206.1pt;height:18.45pt;z-index:251836928">
            <v:textbox>
              <w:txbxContent>
                <w:p w:rsidR="00C34EAD" w:rsidRPr="0045634C" w:rsidRDefault="00C34EAD" w:rsidP="00265417">
                  <w:pPr>
                    <w:autoSpaceDE w:val="0"/>
                    <w:autoSpaceDN w:val="0"/>
                    <w:adjustRightInd w:val="0"/>
                    <w:rPr>
                      <w:bCs/>
                      <w:color w:val="000000"/>
                      <w:sz w:val="16"/>
                      <w:szCs w:val="16"/>
                      <w:lang w:val="sah-RU" w:eastAsia="sah-RU"/>
                    </w:rPr>
                  </w:pPr>
                  <w:r w:rsidRPr="0045634C">
                    <w:rPr>
                      <w:bCs/>
                      <w:color w:val="000000"/>
                      <w:sz w:val="16"/>
                      <w:szCs w:val="16"/>
                      <w:lang w:val="sah-RU" w:eastAsia="sah-RU"/>
                    </w:rPr>
                    <w:t>РАЗВИВАЮЩИЕ ИГРЫ</w:t>
                  </w:r>
                </w:p>
                <w:p w:rsidR="00C34EAD" w:rsidRPr="00B742C1" w:rsidRDefault="00C34EAD">
                  <w:pPr>
                    <w:rPr>
                      <w:sz w:val="18"/>
                      <w:szCs w:val="18"/>
                    </w:rPr>
                  </w:pPr>
                </w:p>
              </w:txbxContent>
            </v:textbox>
          </v:rect>
        </w:pict>
      </w:r>
    </w:p>
    <w:p w:rsidR="00B742C1" w:rsidRPr="003E159C" w:rsidRDefault="00B742C1" w:rsidP="003E159C">
      <w:pPr>
        <w:autoSpaceDE w:val="0"/>
        <w:autoSpaceDN w:val="0"/>
        <w:adjustRightInd w:val="0"/>
        <w:rPr>
          <w:b/>
          <w:bCs/>
          <w:color w:val="000000"/>
          <w:lang w:val="sah-RU" w:eastAsia="sah-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4111"/>
        <w:gridCol w:w="3969"/>
      </w:tblGrid>
      <w:tr w:rsidR="00B860E0" w:rsidRPr="0045634C" w:rsidTr="003E159C">
        <w:trPr>
          <w:trHeight w:val="293"/>
        </w:trPr>
        <w:tc>
          <w:tcPr>
            <w:tcW w:w="15026" w:type="dxa"/>
            <w:gridSpan w:val="3"/>
            <w:tcBorders>
              <w:top w:val="single" w:sz="4" w:space="0" w:color="auto"/>
              <w:left w:val="single" w:sz="4" w:space="0" w:color="auto"/>
              <w:bottom w:val="single" w:sz="4" w:space="0" w:color="auto"/>
              <w:right w:val="single" w:sz="4" w:space="0" w:color="auto"/>
            </w:tcBorders>
          </w:tcPr>
          <w:p w:rsidR="00B860E0" w:rsidRPr="0045634C" w:rsidRDefault="00B860E0" w:rsidP="008908AB">
            <w:pPr>
              <w:ind w:firstLine="993"/>
              <w:jc w:val="center"/>
              <w:rPr>
                <w:b/>
                <w:sz w:val="18"/>
                <w:szCs w:val="18"/>
              </w:rPr>
            </w:pPr>
            <w:r w:rsidRPr="0045634C">
              <w:rPr>
                <w:b/>
                <w:sz w:val="18"/>
                <w:szCs w:val="18"/>
              </w:rPr>
              <w:t>Формы образовательной деятельности</w:t>
            </w:r>
            <w:r w:rsidR="009B3680" w:rsidRPr="0045634C">
              <w:rPr>
                <w:b/>
                <w:sz w:val="18"/>
                <w:szCs w:val="18"/>
              </w:rPr>
              <w:t xml:space="preserve"> по познавательному развитию</w:t>
            </w:r>
          </w:p>
        </w:tc>
      </w:tr>
      <w:tr w:rsidR="00B860E0" w:rsidRPr="0045634C" w:rsidTr="0045634C">
        <w:trPr>
          <w:trHeight w:val="147"/>
        </w:trPr>
        <w:tc>
          <w:tcPr>
            <w:tcW w:w="6946" w:type="dxa"/>
          </w:tcPr>
          <w:p w:rsidR="00B860E0" w:rsidRPr="0045634C" w:rsidRDefault="00B860E0" w:rsidP="008908AB">
            <w:pPr>
              <w:jc w:val="center"/>
              <w:rPr>
                <w:sz w:val="18"/>
                <w:szCs w:val="18"/>
              </w:rPr>
            </w:pPr>
            <w:r w:rsidRPr="0045634C">
              <w:rPr>
                <w:sz w:val="18"/>
                <w:szCs w:val="18"/>
              </w:rPr>
              <w:t>Непосредственно образовательная деятельность</w:t>
            </w:r>
          </w:p>
        </w:tc>
        <w:tc>
          <w:tcPr>
            <w:tcW w:w="4111" w:type="dxa"/>
          </w:tcPr>
          <w:p w:rsidR="00B860E0" w:rsidRPr="0045634C" w:rsidRDefault="00B860E0" w:rsidP="008908AB">
            <w:pPr>
              <w:jc w:val="center"/>
              <w:rPr>
                <w:sz w:val="18"/>
                <w:szCs w:val="18"/>
              </w:rPr>
            </w:pPr>
            <w:r w:rsidRPr="0045634C">
              <w:rPr>
                <w:sz w:val="18"/>
                <w:szCs w:val="18"/>
              </w:rPr>
              <w:t>Режимные моменты</w:t>
            </w:r>
          </w:p>
        </w:tc>
        <w:tc>
          <w:tcPr>
            <w:tcW w:w="3969" w:type="dxa"/>
          </w:tcPr>
          <w:p w:rsidR="00B860E0" w:rsidRPr="0045634C" w:rsidRDefault="00B860E0" w:rsidP="008908AB">
            <w:pPr>
              <w:jc w:val="center"/>
              <w:rPr>
                <w:sz w:val="18"/>
                <w:szCs w:val="18"/>
              </w:rPr>
            </w:pPr>
            <w:r w:rsidRPr="0045634C">
              <w:rPr>
                <w:sz w:val="18"/>
                <w:szCs w:val="18"/>
              </w:rPr>
              <w:t>Самостоятельная деятельность детей</w:t>
            </w:r>
          </w:p>
        </w:tc>
      </w:tr>
      <w:tr w:rsidR="00B860E0" w:rsidRPr="0045634C" w:rsidTr="003E159C">
        <w:trPr>
          <w:trHeight w:val="331"/>
        </w:trPr>
        <w:tc>
          <w:tcPr>
            <w:tcW w:w="15026" w:type="dxa"/>
            <w:gridSpan w:val="3"/>
          </w:tcPr>
          <w:p w:rsidR="00B860E0" w:rsidRPr="0045634C" w:rsidRDefault="00B860E0" w:rsidP="008908AB">
            <w:pPr>
              <w:ind w:firstLine="993"/>
              <w:jc w:val="center"/>
              <w:rPr>
                <w:sz w:val="18"/>
                <w:szCs w:val="18"/>
              </w:rPr>
            </w:pPr>
            <w:r w:rsidRPr="0045634C">
              <w:rPr>
                <w:sz w:val="18"/>
                <w:szCs w:val="18"/>
              </w:rPr>
              <w:t>Формы организации детей</w:t>
            </w:r>
          </w:p>
        </w:tc>
      </w:tr>
      <w:tr w:rsidR="00B860E0" w:rsidRPr="0045634C" w:rsidTr="003E159C">
        <w:trPr>
          <w:trHeight w:val="381"/>
        </w:trPr>
        <w:tc>
          <w:tcPr>
            <w:tcW w:w="6946" w:type="dxa"/>
          </w:tcPr>
          <w:p w:rsidR="00B860E0" w:rsidRPr="0045634C" w:rsidRDefault="00B860E0" w:rsidP="008908AB">
            <w:pPr>
              <w:jc w:val="both"/>
              <w:rPr>
                <w:sz w:val="18"/>
                <w:szCs w:val="18"/>
              </w:rPr>
            </w:pPr>
            <w:r w:rsidRPr="0045634C">
              <w:rPr>
                <w:sz w:val="18"/>
                <w:szCs w:val="18"/>
              </w:rPr>
              <w:t>Индивидуальные</w:t>
            </w:r>
          </w:p>
          <w:p w:rsidR="00B860E0" w:rsidRPr="0045634C" w:rsidRDefault="00B860E0" w:rsidP="008908AB">
            <w:pPr>
              <w:jc w:val="both"/>
              <w:rPr>
                <w:sz w:val="18"/>
                <w:szCs w:val="18"/>
              </w:rPr>
            </w:pPr>
            <w:r w:rsidRPr="0045634C">
              <w:rPr>
                <w:sz w:val="18"/>
                <w:szCs w:val="18"/>
              </w:rPr>
              <w:t>Подгрупповые</w:t>
            </w:r>
          </w:p>
          <w:p w:rsidR="00B860E0" w:rsidRPr="0045634C" w:rsidRDefault="00B860E0" w:rsidP="008908AB">
            <w:pPr>
              <w:jc w:val="both"/>
              <w:rPr>
                <w:sz w:val="18"/>
                <w:szCs w:val="18"/>
              </w:rPr>
            </w:pPr>
            <w:r w:rsidRPr="0045634C">
              <w:rPr>
                <w:sz w:val="18"/>
                <w:szCs w:val="18"/>
              </w:rPr>
              <w:t>Групповые</w:t>
            </w:r>
          </w:p>
        </w:tc>
        <w:tc>
          <w:tcPr>
            <w:tcW w:w="4111" w:type="dxa"/>
          </w:tcPr>
          <w:p w:rsidR="00B860E0" w:rsidRPr="0045634C" w:rsidRDefault="00B860E0" w:rsidP="008908AB">
            <w:pPr>
              <w:jc w:val="both"/>
              <w:rPr>
                <w:sz w:val="18"/>
                <w:szCs w:val="18"/>
              </w:rPr>
            </w:pPr>
            <w:r w:rsidRPr="0045634C">
              <w:rPr>
                <w:sz w:val="18"/>
                <w:szCs w:val="18"/>
              </w:rPr>
              <w:t>Групповые</w:t>
            </w:r>
          </w:p>
          <w:p w:rsidR="00B860E0" w:rsidRPr="0045634C" w:rsidRDefault="00B860E0" w:rsidP="008908AB">
            <w:pPr>
              <w:jc w:val="both"/>
              <w:rPr>
                <w:sz w:val="18"/>
                <w:szCs w:val="18"/>
              </w:rPr>
            </w:pPr>
            <w:r w:rsidRPr="0045634C">
              <w:rPr>
                <w:sz w:val="18"/>
                <w:szCs w:val="18"/>
              </w:rPr>
              <w:t>Подгрупповые</w:t>
            </w:r>
          </w:p>
          <w:p w:rsidR="00B860E0" w:rsidRPr="0045634C" w:rsidRDefault="00B860E0" w:rsidP="008908AB">
            <w:pPr>
              <w:jc w:val="both"/>
              <w:rPr>
                <w:sz w:val="18"/>
                <w:szCs w:val="18"/>
              </w:rPr>
            </w:pPr>
            <w:r w:rsidRPr="0045634C">
              <w:rPr>
                <w:sz w:val="18"/>
                <w:szCs w:val="18"/>
              </w:rPr>
              <w:t xml:space="preserve">Индивидуальные </w:t>
            </w:r>
          </w:p>
        </w:tc>
        <w:tc>
          <w:tcPr>
            <w:tcW w:w="3969" w:type="dxa"/>
          </w:tcPr>
          <w:p w:rsidR="00B860E0" w:rsidRPr="0045634C" w:rsidRDefault="00B860E0" w:rsidP="008908AB">
            <w:pPr>
              <w:jc w:val="both"/>
              <w:rPr>
                <w:sz w:val="18"/>
                <w:szCs w:val="18"/>
              </w:rPr>
            </w:pPr>
            <w:r w:rsidRPr="0045634C">
              <w:rPr>
                <w:sz w:val="18"/>
                <w:szCs w:val="18"/>
              </w:rPr>
              <w:t xml:space="preserve">Индивидуальные </w:t>
            </w:r>
          </w:p>
          <w:p w:rsidR="00B860E0" w:rsidRPr="0045634C" w:rsidRDefault="00B860E0" w:rsidP="008908AB">
            <w:pPr>
              <w:jc w:val="both"/>
              <w:rPr>
                <w:sz w:val="18"/>
                <w:szCs w:val="18"/>
              </w:rPr>
            </w:pPr>
            <w:r w:rsidRPr="0045634C">
              <w:rPr>
                <w:sz w:val="18"/>
                <w:szCs w:val="18"/>
              </w:rPr>
              <w:t>Подгрупповые</w:t>
            </w:r>
          </w:p>
        </w:tc>
      </w:tr>
      <w:tr w:rsidR="00B860E0" w:rsidRPr="0045634C" w:rsidTr="003E159C">
        <w:trPr>
          <w:trHeight w:val="426"/>
        </w:trPr>
        <w:tc>
          <w:tcPr>
            <w:tcW w:w="6946" w:type="dxa"/>
          </w:tcPr>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Занятия (рисование, аппликация,  худож. конструирование, лепка)</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 xml:space="preserve">Изготовление украшений, декораций, подарков, предметов для игр </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Экспериментирование</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Рассматривание эстетически привлекательных объектов природы, быта, произведений искусства</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Игры (дидактические, строительные, сюжетно-ролевые)</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Тематические досуги</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Выставки работ декоративно-прикладного искусства, репродукций произведений живописи</w:t>
            </w:r>
          </w:p>
          <w:p w:rsidR="00B860E0" w:rsidRPr="0045634C" w:rsidRDefault="00B860E0" w:rsidP="00742FD8">
            <w:pPr>
              <w:numPr>
                <w:ilvl w:val="0"/>
                <w:numId w:val="19"/>
              </w:numPr>
              <w:tabs>
                <w:tab w:val="num" w:pos="176"/>
              </w:tabs>
              <w:ind w:left="0" w:hanging="70"/>
              <w:jc w:val="both"/>
              <w:rPr>
                <w:sz w:val="18"/>
                <w:szCs w:val="18"/>
              </w:rPr>
            </w:pPr>
            <w:r w:rsidRPr="0045634C">
              <w:rPr>
                <w:sz w:val="18"/>
                <w:szCs w:val="18"/>
              </w:rPr>
              <w:t xml:space="preserve">Проектная деятельность </w:t>
            </w:r>
          </w:p>
          <w:p w:rsidR="00B860E0" w:rsidRPr="0045634C" w:rsidRDefault="00B860E0" w:rsidP="00742FD8">
            <w:pPr>
              <w:numPr>
                <w:ilvl w:val="0"/>
                <w:numId w:val="19"/>
              </w:numPr>
              <w:tabs>
                <w:tab w:val="num" w:pos="214"/>
              </w:tabs>
              <w:ind w:left="0" w:hanging="70"/>
              <w:jc w:val="both"/>
              <w:rPr>
                <w:sz w:val="18"/>
                <w:szCs w:val="18"/>
              </w:rPr>
            </w:pPr>
            <w:r w:rsidRPr="0045634C">
              <w:rPr>
                <w:sz w:val="18"/>
                <w:szCs w:val="18"/>
              </w:rPr>
              <w:t xml:space="preserve">Создание коллекций </w:t>
            </w:r>
          </w:p>
        </w:tc>
        <w:tc>
          <w:tcPr>
            <w:tcW w:w="4111" w:type="dxa"/>
          </w:tcPr>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Наблюдение</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Рассматривание эстетически привлекательных объектов природы</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Игра</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Игровое упражнение</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Проблемная ситуация</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Конструирование из песка</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Обсуждение (произведений искусства, средств выразительности и др.)</w:t>
            </w:r>
          </w:p>
          <w:p w:rsidR="00B860E0" w:rsidRPr="0045634C" w:rsidRDefault="00B860E0" w:rsidP="00742FD8">
            <w:pPr>
              <w:numPr>
                <w:ilvl w:val="0"/>
                <w:numId w:val="19"/>
              </w:numPr>
              <w:tabs>
                <w:tab w:val="clear" w:pos="927"/>
                <w:tab w:val="num" w:pos="34"/>
                <w:tab w:val="num" w:pos="214"/>
              </w:tabs>
              <w:ind w:left="0" w:hanging="70"/>
              <w:jc w:val="both"/>
              <w:rPr>
                <w:sz w:val="18"/>
                <w:szCs w:val="18"/>
              </w:rPr>
            </w:pPr>
            <w:r w:rsidRPr="0045634C">
              <w:rPr>
                <w:sz w:val="18"/>
                <w:szCs w:val="18"/>
              </w:rPr>
              <w:t>Создание коллекций</w:t>
            </w:r>
          </w:p>
        </w:tc>
        <w:tc>
          <w:tcPr>
            <w:tcW w:w="3969" w:type="dxa"/>
          </w:tcPr>
          <w:p w:rsidR="00B860E0" w:rsidRPr="0045634C" w:rsidRDefault="00B860E0" w:rsidP="00742FD8">
            <w:pPr>
              <w:numPr>
                <w:ilvl w:val="0"/>
                <w:numId w:val="20"/>
              </w:numPr>
              <w:tabs>
                <w:tab w:val="left" w:pos="85"/>
              </w:tabs>
              <w:ind w:left="0" w:hanging="70"/>
              <w:contextualSpacing/>
              <w:jc w:val="both"/>
              <w:rPr>
                <w:sz w:val="18"/>
                <w:szCs w:val="18"/>
              </w:rPr>
            </w:pPr>
            <w:r w:rsidRPr="0045634C">
              <w:rPr>
                <w:sz w:val="18"/>
                <w:szCs w:val="18"/>
              </w:rPr>
              <w:t xml:space="preserve">Украшение личных предметов </w:t>
            </w:r>
          </w:p>
          <w:p w:rsidR="00B860E0" w:rsidRPr="0045634C" w:rsidRDefault="00B860E0" w:rsidP="00742FD8">
            <w:pPr>
              <w:numPr>
                <w:ilvl w:val="0"/>
                <w:numId w:val="20"/>
              </w:numPr>
              <w:tabs>
                <w:tab w:val="left" w:pos="85"/>
              </w:tabs>
              <w:ind w:left="0" w:hanging="70"/>
              <w:contextualSpacing/>
              <w:jc w:val="both"/>
              <w:rPr>
                <w:sz w:val="18"/>
                <w:szCs w:val="18"/>
              </w:rPr>
            </w:pPr>
            <w:r w:rsidRPr="0045634C">
              <w:rPr>
                <w:sz w:val="18"/>
                <w:szCs w:val="18"/>
              </w:rPr>
              <w:t>Игры (дидактические, строительные, сюжетно-ролевые)</w:t>
            </w:r>
          </w:p>
          <w:p w:rsidR="00B860E0" w:rsidRPr="0045634C" w:rsidRDefault="00B860E0" w:rsidP="00742FD8">
            <w:pPr>
              <w:numPr>
                <w:ilvl w:val="0"/>
                <w:numId w:val="20"/>
              </w:numPr>
              <w:tabs>
                <w:tab w:val="left" w:pos="85"/>
              </w:tabs>
              <w:ind w:left="0" w:hanging="70"/>
              <w:contextualSpacing/>
              <w:jc w:val="both"/>
              <w:rPr>
                <w:sz w:val="18"/>
                <w:szCs w:val="18"/>
              </w:rPr>
            </w:pPr>
            <w:r w:rsidRPr="0045634C">
              <w:rPr>
                <w:sz w:val="18"/>
                <w:szCs w:val="18"/>
              </w:rPr>
              <w:t>Рассматривание эстетически привлекательных объектов природы, быта, произведений искусства</w:t>
            </w:r>
          </w:p>
          <w:p w:rsidR="00B860E0" w:rsidRPr="0045634C" w:rsidRDefault="00B860E0" w:rsidP="00742FD8">
            <w:pPr>
              <w:numPr>
                <w:ilvl w:val="0"/>
                <w:numId w:val="20"/>
              </w:numPr>
              <w:tabs>
                <w:tab w:val="left" w:pos="85"/>
              </w:tabs>
              <w:ind w:left="0" w:hanging="70"/>
              <w:contextualSpacing/>
              <w:jc w:val="both"/>
              <w:rPr>
                <w:sz w:val="18"/>
                <w:szCs w:val="18"/>
              </w:rPr>
            </w:pPr>
            <w:r w:rsidRPr="0045634C">
              <w:rPr>
                <w:sz w:val="18"/>
                <w:szCs w:val="18"/>
              </w:rPr>
              <w:t>Самостоятельная изобразительная деятельность</w:t>
            </w:r>
          </w:p>
          <w:p w:rsidR="00B860E0" w:rsidRPr="0045634C" w:rsidRDefault="00B860E0" w:rsidP="008908AB">
            <w:pPr>
              <w:ind w:hanging="70"/>
              <w:jc w:val="both"/>
              <w:rPr>
                <w:sz w:val="18"/>
                <w:szCs w:val="18"/>
              </w:rPr>
            </w:pPr>
          </w:p>
        </w:tc>
      </w:tr>
    </w:tbl>
    <w:p w:rsidR="008139AD" w:rsidRDefault="008139AD" w:rsidP="0045634C">
      <w:pPr>
        <w:rPr>
          <w:spacing w:val="-1"/>
          <w:lang w:val="sah-RU"/>
        </w:rPr>
      </w:pPr>
    </w:p>
    <w:p w:rsidR="008139AD" w:rsidRDefault="008139AD" w:rsidP="00C637A3">
      <w:pPr>
        <w:ind w:left="720"/>
        <w:rPr>
          <w:spacing w:val="-1"/>
          <w:lang w:val="sah-RU"/>
        </w:rPr>
      </w:pPr>
    </w:p>
    <w:p w:rsidR="008139AD" w:rsidRDefault="008139AD" w:rsidP="00C637A3">
      <w:pPr>
        <w:ind w:left="720"/>
        <w:rPr>
          <w:spacing w:val="-1"/>
          <w:lang w:val="sah-RU"/>
        </w:rPr>
      </w:pPr>
    </w:p>
    <w:p w:rsidR="00C637A3" w:rsidRPr="00D468E4" w:rsidRDefault="00C637A3" w:rsidP="00C637A3">
      <w:pPr>
        <w:ind w:left="720"/>
        <w:rPr>
          <w:spacing w:val="-1"/>
          <w:lang w:val="sah-RU"/>
        </w:rPr>
      </w:pPr>
      <w:r>
        <w:rPr>
          <w:spacing w:val="-1"/>
          <w:lang w:val="sah-RU"/>
        </w:rPr>
        <w:t xml:space="preserve">   Стандарт рассматривает формирование математических представлений как составную часть познавательного развития детей. Будучи направленным на содействие становлению интеллекта, этот раздел имеет методическубю специфику, поэтому сохраненны традиционные и отечественные педагогиченские традиции выделение этого направления в отдельный раздел.</w:t>
      </w:r>
    </w:p>
    <w:p w:rsidR="00C637A3" w:rsidRDefault="000C76DA" w:rsidP="00C637A3">
      <w:pPr>
        <w:jc w:val="center"/>
        <w:rPr>
          <w:b/>
          <w:sz w:val="32"/>
          <w:szCs w:val="32"/>
          <w:u w:val="single"/>
        </w:rPr>
      </w:pPr>
      <w:r w:rsidRPr="000C76DA">
        <w:rPr>
          <w:b/>
          <w:noProof/>
          <w:lang w:val="sah-RU" w:eastAsia="sah-RU"/>
        </w:rPr>
        <w:pict>
          <v:roundrect id="_x0000_s3422" style="position:absolute;left:0;text-align:left;margin-left:108pt;margin-top:6.65pt;width:491.6pt;height:19.55pt;z-index:251838976" arcsize="10923f">
            <v:textbox>
              <w:txbxContent>
                <w:p w:rsidR="00C34EAD" w:rsidRPr="00B742C1" w:rsidRDefault="00C34EAD" w:rsidP="00AF341B">
                  <w:pPr>
                    <w:autoSpaceDE w:val="0"/>
                    <w:autoSpaceDN w:val="0"/>
                    <w:adjustRightInd w:val="0"/>
                    <w:jc w:val="center"/>
                    <w:rPr>
                      <w:rFonts w:ascii="Calibri,Bold" w:hAnsi="Calibri,Bold" w:cs="Calibri,Bold"/>
                      <w:b/>
                      <w:bCs/>
                      <w:color w:val="000000"/>
                      <w:sz w:val="18"/>
                      <w:szCs w:val="18"/>
                      <w:lang w:val="sah-RU" w:eastAsia="sah-RU"/>
                    </w:rPr>
                  </w:pPr>
                  <w:r w:rsidRPr="00B742C1">
                    <w:rPr>
                      <w:rFonts w:ascii="Calibri,Bold" w:hAnsi="Calibri,Bold" w:cs="Calibri,Bold"/>
                      <w:b/>
                      <w:bCs/>
                      <w:color w:val="000000"/>
                      <w:sz w:val="18"/>
                      <w:szCs w:val="18"/>
                      <w:lang w:val="sah-RU" w:eastAsia="sah-RU"/>
                    </w:rPr>
                    <w:t>РАЗВИТИЕ ЭЛЕМЕНТАРНЫХ МАТЕМАТИЧЕСКИХ ПРЕДСТАВЛЕНИЙ</w:t>
                  </w:r>
                </w:p>
                <w:p w:rsidR="00C34EAD" w:rsidRPr="00B742C1" w:rsidRDefault="00C34EAD">
                  <w:pPr>
                    <w:rPr>
                      <w:sz w:val="18"/>
                      <w:szCs w:val="18"/>
                    </w:rPr>
                  </w:pPr>
                </w:p>
              </w:txbxContent>
            </v:textbox>
          </v:roundrect>
        </w:pict>
      </w:r>
    </w:p>
    <w:p w:rsidR="00461263" w:rsidRDefault="00461263" w:rsidP="00334E22">
      <w:pPr>
        <w:tabs>
          <w:tab w:val="left" w:pos="14317"/>
        </w:tabs>
        <w:ind w:left="765"/>
        <w:rPr>
          <w:b/>
        </w:rPr>
      </w:pPr>
    </w:p>
    <w:p w:rsidR="00534F0D" w:rsidRPr="00167F75" w:rsidRDefault="000C76DA" w:rsidP="00334E22">
      <w:pPr>
        <w:tabs>
          <w:tab w:val="left" w:pos="14317"/>
        </w:tabs>
        <w:ind w:left="765"/>
        <w:rPr>
          <w:b/>
        </w:rPr>
      </w:pPr>
      <w:r w:rsidRPr="000C76DA">
        <w:rPr>
          <w:rFonts w:ascii="Calibri" w:hAnsi="Calibri" w:cs="Calibri"/>
          <w:noProof/>
          <w:color w:val="898989"/>
          <w:lang w:val="sah-RU" w:eastAsia="sah-RU"/>
        </w:rPr>
        <w:pict>
          <v:roundrect id="_x0000_s3423" style="position:absolute;left:0;text-align:left;margin-left:19.45pt;margin-top:1.2pt;width:670.35pt;height:32.85pt;z-index:251840000" arcsize="10923f">
            <v:textbox>
              <w:txbxContent>
                <w:p w:rsidR="00C34EAD" w:rsidRPr="00B742C1" w:rsidRDefault="00C34EAD" w:rsidP="00AF341B">
                  <w:pPr>
                    <w:autoSpaceDE w:val="0"/>
                    <w:autoSpaceDN w:val="0"/>
                    <w:adjustRightInd w:val="0"/>
                    <w:rPr>
                      <w:rFonts w:ascii="Calibri,Bold" w:hAnsi="Calibri,Bold" w:cs="Calibri,Bold"/>
                      <w:b/>
                      <w:bCs/>
                      <w:color w:val="000000"/>
                      <w:sz w:val="20"/>
                      <w:szCs w:val="20"/>
                      <w:lang w:val="sah-RU" w:eastAsia="sah-RU"/>
                    </w:rPr>
                  </w:pPr>
                  <w:r w:rsidRPr="00B742C1">
                    <w:rPr>
                      <w:rFonts w:ascii="Calibri,BoldItalic" w:hAnsi="Calibri,BoldItalic" w:cs="Calibri,BoldItalic"/>
                      <w:b/>
                      <w:bCs/>
                      <w:i/>
                      <w:iCs/>
                      <w:color w:val="000000"/>
                      <w:sz w:val="20"/>
                      <w:szCs w:val="20"/>
                      <w:lang w:val="sah-RU" w:eastAsia="sah-RU"/>
                    </w:rPr>
                    <w:t xml:space="preserve">Цель: </w:t>
                  </w:r>
                  <w:r w:rsidRPr="00B742C1">
                    <w:rPr>
                      <w:rFonts w:ascii="Calibri,Bold" w:hAnsi="Calibri,Bold" w:cs="Calibri,Bold"/>
                      <w:b/>
                      <w:bCs/>
                      <w:color w:val="000000"/>
                      <w:sz w:val="20"/>
                      <w:szCs w:val="20"/>
                      <w:lang w:val="sah-RU" w:eastAsia="sah-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C34EAD" w:rsidRPr="00AF341B" w:rsidRDefault="00C34EAD">
                  <w:pPr>
                    <w:rPr>
                      <w:lang w:val="sah-RU"/>
                    </w:rPr>
                  </w:pPr>
                </w:p>
              </w:txbxContent>
            </v:textbox>
          </v:roundrect>
        </w:pict>
      </w:r>
    </w:p>
    <w:p w:rsidR="00534F0D" w:rsidRPr="00167F75" w:rsidRDefault="00534F0D" w:rsidP="00334E22">
      <w:pPr>
        <w:tabs>
          <w:tab w:val="left" w:pos="14317"/>
        </w:tabs>
        <w:ind w:left="765"/>
        <w:rPr>
          <w:b/>
        </w:rPr>
      </w:pPr>
    </w:p>
    <w:p w:rsidR="003E159C" w:rsidRDefault="000C76DA" w:rsidP="003E159C">
      <w:pPr>
        <w:autoSpaceDE w:val="0"/>
        <w:autoSpaceDN w:val="0"/>
        <w:adjustRightInd w:val="0"/>
        <w:rPr>
          <w:rFonts w:ascii="Calibri" w:hAnsi="Calibri" w:cs="Calibri"/>
          <w:color w:val="898989"/>
          <w:lang w:val="sah-RU" w:eastAsia="sah-RU"/>
        </w:rPr>
      </w:pPr>
      <w:r w:rsidRPr="000C76DA">
        <w:rPr>
          <w:rFonts w:ascii="Calibri" w:hAnsi="Calibri" w:cs="Calibri"/>
          <w:noProof/>
          <w:color w:val="898989"/>
          <w:lang w:val="sah-RU" w:eastAsia="sah-RU"/>
        </w:rPr>
        <w:pict>
          <v:rect id="_x0000_s3424" style="position:absolute;margin-left:95.55pt;margin-top:10.6pt;width:485pt;height:19.3pt;z-index:251841024">
            <v:textbox>
              <w:txbxContent>
                <w:p w:rsidR="00C34EAD" w:rsidRPr="00B742C1" w:rsidRDefault="00C34EAD" w:rsidP="00AF341B">
                  <w:pPr>
                    <w:autoSpaceDE w:val="0"/>
                    <w:autoSpaceDN w:val="0"/>
                    <w:adjustRightInd w:val="0"/>
                    <w:jc w:val="center"/>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Традиционные направления РЭМП в ДОУ</w:t>
                  </w:r>
                </w:p>
                <w:p w:rsidR="00C34EAD" w:rsidRDefault="00C34EAD"/>
              </w:txbxContent>
            </v:textbox>
          </v:rect>
        </w:pict>
      </w:r>
      <w:r w:rsidR="003E159C">
        <w:rPr>
          <w:rFonts w:ascii="Calibri" w:hAnsi="Calibri" w:cs="Calibri"/>
          <w:color w:val="898989"/>
          <w:lang w:val="sah-RU" w:eastAsia="sah-RU"/>
        </w:rPr>
        <w:t xml:space="preserve">100 </w:t>
      </w:r>
    </w:p>
    <w:p w:rsidR="003E159C" w:rsidRDefault="003E159C" w:rsidP="003E159C">
      <w:pPr>
        <w:autoSpaceDE w:val="0"/>
        <w:autoSpaceDN w:val="0"/>
        <w:adjustRightInd w:val="0"/>
        <w:rPr>
          <w:rFonts w:ascii="Calibri" w:hAnsi="Calibri" w:cs="Calibri"/>
          <w:color w:val="898989"/>
          <w:lang w:val="sah-RU" w:eastAsia="sah-RU"/>
        </w:rPr>
      </w:pPr>
    </w:p>
    <w:p w:rsidR="003E159C" w:rsidRDefault="000C76DA" w:rsidP="003E159C">
      <w:pPr>
        <w:autoSpaceDE w:val="0"/>
        <w:autoSpaceDN w:val="0"/>
        <w:adjustRightInd w:val="0"/>
        <w:rPr>
          <w:rFonts w:ascii="Calibri" w:hAnsi="Calibri" w:cs="Calibri"/>
          <w:color w:val="898989"/>
          <w:lang w:val="sah-RU" w:eastAsia="sah-RU"/>
        </w:rPr>
      </w:pPr>
      <w:r w:rsidRPr="000C76DA">
        <w:rPr>
          <w:rFonts w:ascii="Calibri,Bold" w:hAnsi="Calibri,Bold" w:cs="Calibri,Bold"/>
          <w:b/>
          <w:bCs/>
          <w:noProof/>
          <w:color w:val="000000"/>
          <w:lang w:val="sah-RU" w:eastAsia="sah-RU"/>
        </w:rPr>
        <w:pict>
          <v:roundrect id="_x0000_s3429" style="position:absolute;margin-left:486.2pt;margin-top:7.75pt;width:165.85pt;height:22.35pt;z-index:251846144" arcsize="10923f">
            <v:textbox>
              <w:txbxContent>
                <w:p w:rsidR="00C34EAD" w:rsidRPr="00B742C1" w:rsidRDefault="00C34EAD">
                  <w:pPr>
                    <w:rPr>
                      <w:sz w:val="20"/>
                      <w:szCs w:val="20"/>
                    </w:rPr>
                  </w:pPr>
                  <w:r>
                    <w:rPr>
                      <w:rFonts w:ascii="Calibri,Bold" w:hAnsi="Calibri,Bold" w:cs="Calibri,Bold"/>
                      <w:b/>
                      <w:bCs/>
                      <w:color w:val="000000"/>
                      <w:sz w:val="20"/>
                      <w:szCs w:val="20"/>
                      <w:lang w:val="sah-RU" w:eastAsia="sah-RU"/>
                    </w:rPr>
                    <w:t xml:space="preserve">Ориентировка в </w:t>
                  </w:r>
                  <w:r w:rsidRPr="00B742C1">
                    <w:rPr>
                      <w:rFonts w:ascii="Calibri,Bold" w:hAnsi="Calibri,Bold" w:cs="Calibri,Bold"/>
                      <w:b/>
                      <w:bCs/>
                      <w:color w:val="000000"/>
                      <w:sz w:val="20"/>
                      <w:szCs w:val="20"/>
                      <w:lang w:val="sah-RU" w:eastAsia="sah-RU"/>
                    </w:rPr>
                    <w:t>пространстве</w:t>
                  </w:r>
                </w:p>
              </w:txbxContent>
            </v:textbox>
          </v:roundrect>
        </w:pict>
      </w:r>
      <w:r w:rsidRPr="000C76DA">
        <w:rPr>
          <w:rFonts w:ascii="Calibri,Bold" w:hAnsi="Calibri,Bold" w:cs="Calibri,Bold"/>
          <w:b/>
          <w:bCs/>
          <w:noProof/>
          <w:color w:val="000000"/>
          <w:lang w:val="sah-RU" w:eastAsia="sah-RU"/>
        </w:rPr>
        <w:pict>
          <v:roundrect id="_x0000_s3428" style="position:absolute;margin-left:327.8pt;margin-top:7.75pt;width:144.7pt;height:22.35pt;z-index:251845120" arcsize="10923f">
            <v:textbox>
              <w:txbxContent>
                <w:p w:rsidR="00C34EAD" w:rsidRPr="00B742C1" w:rsidRDefault="00C34EAD" w:rsidP="00AF341B">
                  <w:pPr>
                    <w:autoSpaceDE w:val="0"/>
                    <w:autoSpaceDN w:val="0"/>
                    <w:adjustRightInd w:val="0"/>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Ориентировка во времени</w:t>
                  </w:r>
                </w:p>
                <w:p w:rsidR="00C34EAD" w:rsidRDefault="00C34EAD"/>
              </w:txbxContent>
            </v:textbox>
          </v:roundrect>
        </w:pict>
      </w:r>
      <w:r w:rsidRPr="000C76DA">
        <w:rPr>
          <w:rFonts w:ascii="Calibri,Bold" w:hAnsi="Calibri,Bold" w:cs="Calibri,Bold"/>
          <w:b/>
          <w:bCs/>
          <w:noProof/>
          <w:color w:val="000000"/>
          <w:lang w:val="sah-RU" w:eastAsia="sah-RU"/>
        </w:rPr>
        <w:pict>
          <v:roundrect id="_x0000_s3427" style="position:absolute;margin-left:218.9pt;margin-top:7.75pt;width:95.5pt;height:22.35pt;z-index:251844096" arcsize="10923f">
            <v:textbox>
              <w:txbxContent>
                <w:p w:rsidR="00C34EAD" w:rsidRPr="00B742C1" w:rsidRDefault="00C34EAD" w:rsidP="00AF341B">
                  <w:pPr>
                    <w:autoSpaceDE w:val="0"/>
                    <w:autoSpaceDN w:val="0"/>
                    <w:adjustRightInd w:val="0"/>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Число и цифра</w:t>
                  </w:r>
                </w:p>
                <w:p w:rsidR="00C34EAD" w:rsidRPr="00B742C1" w:rsidRDefault="00C34EAD">
                  <w:pPr>
                    <w:rPr>
                      <w:sz w:val="20"/>
                      <w:szCs w:val="20"/>
                    </w:rPr>
                  </w:pPr>
                </w:p>
              </w:txbxContent>
            </v:textbox>
          </v:roundrect>
        </w:pict>
      </w:r>
      <w:r w:rsidRPr="000C76DA">
        <w:rPr>
          <w:rFonts w:ascii="Calibri" w:hAnsi="Calibri" w:cs="Calibri"/>
          <w:noProof/>
          <w:color w:val="898989"/>
          <w:lang w:val="sah-RU" w:eastAsia="sah-RU"/>
        </w:rPr>
        <w:pict>
          <v:roundrect id="_x0000_s3426" style="position:absolute;margin-left:100.1pt;margin-top:7.75pt;width:97.6pt;height:22.35pt;z-index:251843072" arcsize="10923f">
            <v:textbox>
              <w:txbxContent>
                <w:p w:rsidR="00C34EAD" w:rsidRPr="00B742C1" w:rsidRDefault="00C34EAD" w:rsidP="00AF341B">
                  <w:pPr>
                    <w:autoSpaceDE w:val="0"/>
                    <w:autoSpaceDN w:val="0"/>
                    <w:adjustRightInd w:val="0"/>
                    <w:rPr>
                      <w:rFonts w:ascii="Calibri,Bold" w:hAnsi="Calibri,Bold" w:cs="Calibri,Bold"/>
                      <w:b/>
                      <w:bCs/>
                      <w:color w:val="000000"/>
                      <w:sz w:val="18"/>
                      <w:szCs w:val="18"/>
                      <w:lang w:val="sah-RU" w:eastAsia="sah-RU"/>
                    </w:rPr>
                  </w:pPr>
                  <w:r>
                    <w:rPr>
                      <w:rFonts w:ascii="Calibri,Bold" w:hAnsi="Calibri,Bold" w:cs="Calibri,Bold"/>
                      <w:b/>
                      <w:bCs/>
                      <w:color w:val="000000"/>
                      <w:sz w:val="18"/>
                      <w:szCs w:val="18"/>
                      <w:lang w:val="sah-RU" w:eastAsia="sah-RU"/>
                    </w:rPr>
                    <w:t>Величина.</w:t>
                  </w:r>
                  <w:r w:rsidRPr="00B742C1">
                    <w:rPr>
                      <w:rFonts w:ascii="Calibri,Bold" w:hAnsi="Calibri,Bold" w:cs="Calibri,Bold"/>
                      <w:b/>
                      <w:bCs/>
                      <w:color w:val="000000"/>
                      <w:sz w:val="18"/>
                      <w:szCs w:val="18"/>
                      <w:lang w:val="sah-RU" w:eastAsia="sah-RU"/>
                    </w:rPr>
                    <w:t>Форма</w:t>
                  </w:r>
                </w:p>
                <w:p w:rsidR="00C34EAD" w:rsidRPr="00B742C1" w:rsidRDefault="00C34EAD">
                  <w:pPr>
                    <w:rPr>
                      <w:sz w:val="18"/>
                      <w:szCs w:val="18"/>
                    </w:rPr>
                  </w:pPr>
                </w:p>
              </w:txbxContent>
            </v:textbox>
          </v:roundrect>
        </w:pict>
      </w:r>
      <w:r w:rsidRPr="000C76DA">
        <w:rPr>
          <w:rFonts w:ascii="Calibri" w:hAnsi="Calibri" w:cs="Calibri"/>
          <w:noProof/>
          <w:color w:val="898989"/>
          <w:lang w:val="sah-RU" w:eastAsia="sah-RU"/>
        </w:rPr>
        <w:pict>
          <v:roundrect id="_x0000_s3425" style="position:absolute;margin-left:-2.55pt;margin-top:7.75pt;width:98.1pt;height:22.35pt;z-index:251842048" arcsize="10923f">
            <v:textbox>
              <w:txbxContent>
                <w:p w:rsidR="00C34EAD" w:rsidRPr="00B742C1" w:rsidRDefault="00C34EAD" w:rsidP="00AF341B">
                  <w:pPr>
                    <w:autoSpaceDE w:val="0"/>
                    <w:autoSpaceDN w:val="0"/>
                    <w:adjustRightInd w:val="0"/>
                    <w:rPr>
                      <w:rFonts w:ascii="Calibri,Bold" w:hAnsi="Calibri,Bold" w:cs="Calibri,Bold"/>
                      <w:b/>
                      <w:bCs/>
                      <w:color w:val="000000"/>
                      <w:sz w:val="18"/>
                      <w:szCs w:val="18"/>
                      <w:lang w:val="sah-RU" w:eastAsia="sah-RU"/>
                    </w:rPr>
                  </w:pPr>
                  <w:r w:rsidRPr="00B742C1">
                    <w:rPr>
                      <w:rFonts w:ascii="Calibri,Bold" w:hAnsi="Calibri,Bold" w:cs="Calibri,Bold"/>
                      <w:b/>
                      <w:bCs/>
                      <w:color w:val="000000"/>
                      <w:sz w:val="18"/>
                      <w:szCs w:val="18"/>
                      <w:lang w:val="sah-RU" w:eastAsia="sah-RU"/>
                    </w:rPr>
                    <w:t>Количество и счет</w:t>
                  </w:r>
                </w:p>
                <w:p w:rsidR="00C34EAD" w:rsidRDefault="00C34EAD"/>
              </w:txbxContent>
            </v:textbox>
          </v:roundrect>
        </w:pict>
      </w:r>
    </w:p>
    <w:p w:rsidR="003E159C" w:rsidRDefault="003E159C" w:rsidP="003E159C">
      <w:pPr>
        <w:autoSpaceDE w:val="0"/>
        <w:autoSpaceDN w:val="0"/>
        <w:adjustRightInd w:val="0"/>
        <w:rPr>
          <w:rFonts w:ascii="Calibri" w:hAnsi="Calibri" w:cs="Calibri"/>
          <w:color w:val="898989"/>
          <w:lang w:val="sah-RU" w:eastAsia="sah-RU"/>
        </w:rPr>
      </w:pPr>
    </w:p>
    <w:p w:rsidR="003E159C" w:rsidRDefault="000C76DA" w:rsidP="003E159C">
      <w:pPr>
        <w:autoSpaceDE w:val="0"/>
        <w:autoSpaceDN w:val="0"/>
        <w:adjustRightInd w:val="0"/>
        <w:rPr>
          <w:rFonts w:ascii="Calibri" w:hAnsi="Calibri" w:cs="Calibri"/>
          <w:color w:val="898989"/>
          <w:lang w:val="sah-RU" w:eastAsia="sah-RU"/>
        </w:rPr>
      </w:pPr>
      <w:r w:rsidRPr="000C76DA">
        <w:rPr>
          <w:rFonts w:ascii="Calibri,Bold" w:hAnsi="Calibri,Bold" w:cs="Calibri,Bold"/>
          <w:b/>
          <w:bCs/>
          <w:noProof/>
          <w:color w:val="000000"/>
          <w:sz w:val="28"/>
          <w:szCs w:val="28"/>
          <w:lang w:val="sah-RU" w:eastAsia="sah-RU"/>
        </w:rPr>
        <w:pict>
          <v:rect id="_x0000_s3430" style="position:absolute;margin-left:210.25pt;margin-top:6.65pt;width:315.3pt;height:20.7pt;z-index:251847168">
            <v:textbox>
              <w:txbxContent>
                <w:p w:rsidR="00C34EAD" w:rsidRPr="00B742C1" w:rsidRDefault="00C34EAD" w:rsidP="00AF341B">
                  <w:pPr>
                    <w:autoSpaceDE w:val="0"/>
                    <w:autoSpaceDN w:val="0"/>
                    <w:adjustRightInd w:val="0"/>
                    <w:jc w:val="center"/>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Развивающие задачи РЭМП</w:t>
                  </w:r>
                </w:p>
                <w:p w:rsidR="00C34EAD" w:rsidRDefault="00C34EAD"/>
              </w:txbxContent>
            </v:textbox>
          </v:rect>
        </w:pict>
      </w:r>
    </w:p>
    <w:p w:rsidR="00AF341B" w:rsidRDefault="00AF341B" w:rsidP="003E159C">
      <w:pPr>
        <w:autoSpaceDE w:val="0"/>
        <w:autoSpaceDN w:val="0"/>
        <w:adjustRightInd w:val="0"/>
        <w:rPr>
          <w:rFonts w:ascii="Calibri,Bold" w:hAnsi="Calibri,Bold" w:cs="Calibri,Bold"/>
          <w:b/>
          <w:bCs/>
          <w:color w:val="000000"/>
          <w:sz w:val="28"/>
          <w:szCs w:val="28"/>
          <w:lang w:val="sah-RU" w:eastAsia="sah-RU"/>
        </w:rPr>
      </w:pPr>
    </w:p>
    <w:p w:rsidR="00AF341B" w:rsidRDefault="000C76DA" w:rsidP="003E159C">
      <w:pPr>
        <w:autoSpaceDE w:val="0"/>
        <w:autoSpaceDN w:val="0"/>
        <w:adjustRightInd w:val="0"/>
        <w:rPr>
          <w:rFonts w:ascii="Calibri,Bold" w:hAnsi="Calibri,Bold" w:cs="Calibri,Bold"/>
          <w:b/>
          <w:bCs/>
          <w:color w:val="000000"/>
          <w:sz w:val="28"/>
          <w:szCs w:val="28"/>
          <w:lang w:val="sah-RU" w:eastAsia="sah-RU"/>
        </w:rPr>
      </w:pPr>
      <w:r w:rsidRPr="000C76DA">
        <w:rPr>
          <w:rFonts w:ascii="Calibri,Bold" w:hAnsi="Calibri,Bold" w:cs="Calibri,Bold"/>
          <w:b/>
          <w:bCs/>
          <w:noProof/>
          <w:color w:val="000000"/>
          <w:lang w:val="sah-RU" w:eastAsia="sah-RU"/>
        </w:rPr>
        <w:pict>
          <v:rect id="_x0000_s3431" style="position:absolute;margin-left:69.95pt;margin-top:10.15pt;width:634.75pt;height:25.65pt;z-index:251848192">
            <v:textbox style="mso-next-textbox:#_x0000_s3431">
              <w:txbxContent>
                <w:p w:rsidR="00C34EAD" w:rsidRPr="00B742C1" w:rsidRDefault="00C34EAD" w:rsidP="00AF341B">
                  <w:pPr>
                    <w:autoSpaceDE w:val="0"/>
                    <w:autoSpaceDN w:val="0"/>
                    <w:adjustRightInd w:val="0"/>
                    <w:jc w:val="center"/>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Формировать представление о числе</w:t>
                  </w:r>
                </w:p>
                <w:p w:rsidR="00C34EAD" w:rsidRPr="00B742C1" w:rsidRDefault="00C34EAD">
                  <w:pPr>
                    <w:rPr>
                      <w:sz w:val="20"/>
                      <w:szCs w:val="20"/>
                    </w:rPr>
                  </w:pPr>
                </w:p>
              </w:txbxContent>
            </v:textbox>
          </v:rect>
        </w:pict>
      </w:r>
    </w:p>
    <w:p w:rsidR="00AF341B" w:rsidRDefault="00AF341B" w:rsidP="003E159C">
      <w:pPr>
        <w:autoSpaceDE w:val="0"/>
        <w:autoSpaceDN w:val="0"/>
        <w:adjustRightInd w:val="0"/>
        <w:rPr>
          <w:rFonts w:ascii="Calibri,Bold" w:hAnsi="Calibri,Bold" w:cs="Calibri,Bold"/>
          <w:b/>
          <w:bCs/>
          <w:color w:val="000000"/>
          <w:lang w:val="sah-RU" w:eastAsia="sah-RU"/>
        </w:rPr>
      </w:pPr>
    </w:p>
    <w:p w:rsidR="00AF341B" w:rsidRDefault="000C76DA" w:rsidP="003E159C">
      <w:pPr>
        <w:autoSpaceDE w:val="0"/>
        <w:autoSpaceDN w:val="0"/>
        <w:adjustRightInd w:val="0"/>
        <w:rPr>
          <w:rFonts w:ascii="Calibri,Bold" w:hAnsi="Calibri,Bold" w:cs="Calibri,Bold"/>
          <w:b/>
          <w:bCs/>
          <w:color w:val="000000"/>
          <w:lang w:val="sah-RU" w:eastAsia="sah-RU"/>
        </w:rPr>
      </w:pPr>
      <w:r w:rsidRPr="000C76DA">
        <w:rPr>
          <w:rFonts w:ascii="Calibri,Bold" w:hAnsi="Calibri,Bold" w:cs="Calibri,Bold"/>
          <w:b/>
          <w:bCs/>
          <w:noProof/>
          <w:color w:val="000000"/>
          <w:lang w:val="sah-RU" w:eastAsia="sah-RU"/>
        </w:rPr>
        <w:pict>
          <v:rect id="_x0000_s3433" style="position:absolute;margin-left:69.95pt;margin-top:5.9pt;width:634.75pt;height:26.5pt;z-index:251849216">
            <v:textbox style="mso-next-textbox:#_x0000_s3433">
              <w:txbxContent>
                <w:p w:rsidR="00C34EAD" w:rsidRPr="00B742C1" w:rsidRDefault="00C34EAD" w:rsidP="00D6507D">
                  <w:pPr>
                    <w:autoSpaceDE w:val="0"/>
                    <w:autoSpaceDN w:val="0"/>
                    <w:adjustRightInd w:val="0"/>
                    <w:jc w:val="center"/>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Формировать геометрические представления</w:t>
                  </w:r>
                </w:p>
                <w:p w:rsidR="00C34EAD" w:rsidRPr="00B742C1" w:rsidRDefault="00C34EAD">
                  <w:pPr>
                    <w:rPr>
                      <w:sz w:val="20"/>
                      <w:szCs w:val="20"/>
                    </w:rPr>
                  </w:pPr>
                </w:p>
              </w:txbxContent>
            </v:textbox>
          </v:rect>
        </w:pict>
      </w:r>
    </w:p>
    <w:p w:rsidR="00AF341B" w:rsidRDefault="000C76DA" w:rsidP="003E159C">
      <w:pPr>
        <w:autoSpaceDE w:val="0"/>
        <w:autoSpaceDN w:val="0"/>
        <w:adjustRightInd w:val="0"/>
        <w:rPr>
          <w:rFonts w:ascii="Calibri,Bold" w:hAnsi="Calibri,Bold" w:cs="Calibri,Bold"/>
          <w:b/>
          <w:bCs/>
          <w:color w:val="000000"/>
          <w:lang w:val="sah-RU" w:eastAsia="sah-RU"/>
        </w:rPr>
      </w:pPr>
      <w:r w:rsidRPr="000C76DA">
        <w:rPr>
          <w:rFonts w:ascii="Calibri,Bold" w:hAnsi="Calibri,Bold" w:cs="Calibri,Bold"/>
          <w:b/>
          <w:bCs/>
          <w:noProof/>
          <w:color w:val="000000"/>
          <w:lang w:val="sah-RU" w:eastAsia="sah-RU"/>
        </w:rPr>
        <w:pict>
          <v:rect id="_x0000_s3434" style="position:absolute;margin-left:69.95pt;margin-top:11.45pt;width:634.75pt;height:36.95pt;z-index:251850240">
            <v:textbox>
              <w:txbxContent>
                <w:p w:rsidR="00C34EAD" w:rsidRPr="00B742C1" w:rsidRDefault="00C34EAD" w:rsidP="00D6507D">
                  <w:pPr>
                    <w:autoSpaceDE w:val="0"/>
                    <w:autoSpaceDN w:val="0"/>
                    <w:adjustRightInd w:val="0"/>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Формировать представление о преобразованиях (временные представления, представления об изменении</w:t>
                  </w:r>
                  <w:r>
                    <w:rPr>
                      <w:rFonts w:ascii="Calibri,Bold" w:hAnsi="Calibri,Bold" w:cs="Calibri,Bold"/>
                      <w:b/>
                      <w:bCs/>
                      <w:color w:val="000000"/>
                      <w:lang w:val="sah-RU" w:eastAsia="sah-RU"/>
                    </w:rPr>
                    <w:t xml:space="preserve"> </w:t>
                  </w:r>
                  <w:r w:rsidRPr="00B742C1">
                    <w:rPr>
                      <w:rFonts w:ascii="Calibri,Bold" w:hAnsi="Calibri,Bold" w:cs="Calibri,Bold"/>
                      <w:b/>
                      <w:bCs/>
                      <w:color w:val="000000"/>
                      <w:sz w:val="20"/>
                      <w:szCs w:val="20"/>
                      <w:lang w:val="sah-RU" w:eastAsia="sah-RU"/>
                    </w:rPr>
                    <w:t>количества, об арифметических действиях)</w:t>
                  </w:r>
                </w:p>
                <w:p w:rsidR="00C34EAD" w:rsidRPr="00B742C1" w:rsidRDefault="00C34EAD">
                  <w:pPr>
                    <w:rPr>
                      <w:sz w:val="20"/>
                      <w:szCs w:val="20"/>
                      <w:lang w:val="sah-RU"/>
                    </w:rPr>
                  </w:pPr>
                </w:p>
              </w:txbxContent>
            </v:textbox>
          </v:rect>
        </w:pict>
      </w:r>
    </w:p>
    <w:p w:rsidR="00AF341B" w:rsidRDefault="00AF341B" w:rsidP="003E159C">
      <w:pPr>
        <w:autoSpaceDE w:val="0"/>
        <w:autoSpaceDN w:val="0"/>
        <w:adjustRightInd w:val="0"/>
        <w:rPr>
          <w:rFonts w:ascii="Calibri,Bold" w:hAnsi="Calibri,Bold" w:cs="Calibri,Bold"/>
          <w:b/>
          <w:bCs/>
          <w:color w:val="000000"/>
          <w:lang w:val="sah-RU" w:eastAsia="sah-RU"/>
        </w:rPr>
      </w:pPr>
    </w:p>
    <w:p w:rsidR="00D6507D" w:rsidRDefault="00D6507D" w:rsidP="003E159C">
      <w:pPr>
        <w:autoSpaceDE w:val="0"/>
        <w:autoSpaceDN w:val="0"/>
        <w:adjustRightInd w:val="0"/>
        <w:rPr>
          <w:rFonts w:ascii="Calibri,Bold" w:hAnsi="Calibri,Bold" w:cs="Calibri,Bold"/>
          <w:b/>
          <w:bCs/>
          <w:color w:val="000000"/>
          <w:lang w:val="sah-RU" w:eastAsia="sah-RU"/>
        </w:rPr>
      </w:pPr>
    </w:p>
    <w:p w:rsidR="00D6507D" w:rsidRDefault="000C76DA" w:rsidP="003E159C">
      <w:pPr>
        <w:autoSpaceDE w:val="0"/>
        <w:autoSpaceDN w:val="0"/>
        <w:adjustRightInd w:val="0"/>
        <w:rPr>
          <w:rFonts w:ascii="Calibri,Bold" w:hAnsi="Calibri,Bold" w:cs="Calibri,Bold"/>
          <w:b/>
          <w:bCs/>
          <w:color w:val="000000"/>
          <w:lang w:val="sah-RU" w:eastAsia="sah-RU"/>
        </w:rPr>
      </w:pPr>
      <w:r w:rsidRPr="000C76DA">
        <w:rPr>
          <w:rFonts w:ascii="Calibri,Bold" w:hAnsi="Calibri,Bold" w:cs="Calibri,Bold"/>
          <w:b/>
          <w:bCs/>
          <w:noProof/>
          <w:color w:val="000000"/>
          <w:lang w:val="sah-RU" w:eastAsia="sah-RU"/>
        </w:rPr>
        <w:pict>
          <v:rect id="_x0000_s3435" style="position:absolute;margin-left:69.95pt;margin-top:7pt;width:634.75pt;height:19.05pt;z-index:251851264">
            <v:textbox>
              <w:txbxContent>
                <w:p w:rsidR="00C34EAD" w:rsidRPr="00B742C1" w:rsidRDefault="00C34EAD" w:rsidP="00D6507D">
                  <w:pPr>
                    <w:autoSpaceDE w:val="0"/>
                    <w:autoSpaceDN w:val="0"/>
                    <w:adjustRightInd w:val="0"/>
                    <w:rPr>
                      <w:rFonts w:ascii="Calibri,Bold" w:hAnsi="Calibri,Bold" w:cs="Calibri,Bold"/>
                      <w:b/>
                      <w:bCs/>
                      <w:color w:val="000000"/>
                      <w:sz w:val="20"/>
                      <w:szCs w:val="20"/>
                      <w:lang w:val="sah-RU" w:eastAsia="sah-RU"/>
                    </w:rPr>
                  </w:pPr>
                  <w:r w:rsidRPr="00B742C1">
                    <w:rPr>
                      <w:rFonts w:ascii="Calibri,Bold" w:hAnsi="Calibri,Bold" w:cs="Calibri,Bold"/>
                      <w:b/>
                      <w:bCs/>
                      <w:color w:val="000000"/>
                      <w:sz w:val="20"/>
                      <w:szCs w:val="20"/>
                      <w:lang w:val="sah-RU" w:eastAsia="sah-RU"/>
                    </w:rPr>
                    <w:t>Развивать сенсорные возможности</w:t>
                  </w:r>
                </w:p>
                <w:p w:rsidR="00C34EAD" w:rsidRPr="00B742C1" w:rsidRDefault="00C34EAD">
                  <w:pPr>
                    <w:rPr>
                      <w:sz w:val="20"/>
                      <w:szCs w:val="20"/>
                    </w:rPr>
                  </w:pPr>
                </w:p>
              </w:txbxContent>
            </v:textbox>
          </v:rect>
        </w:pict>
      </w:r>
    </w:p>
    <w:p w:rsidR="00D6507D" w:rsidRDefault="000C76DA" w:rsidP="003E159C">
      <w:pPr>
        <w:autoSpaceDE w:val="0"/>
        <w:autoSpaceDN w:val="0"/>
        <w:adjustRightInd w:val="0"/>
        <w:rPr>
          <w:rFonts w:ascii="Calibri,Bold" w:hAnsi="Calibri,Bold" w:cs="Calibri,Bold"/>
          <w:b/>
          <w:bCs/>
          <w:color w:val="000000"/>
          <w:lang w:val="sah-RU" w:eastAsia="sah-RU"/>
        </w:rPr>
      </w:pPr>
      <w:r w:rsidRPr="000C76DA">
        <w:rPr>
          <w:rFonts w:ascii="Calibri,Bold" w:hAnsi="Calibri,Bold" w:cs="Calibri,Bold"/>
          <w:b/>
          <w:bCs/>
          <w:noProof/>
          <w:color w:val="000000"/>
          <w:lang w:val="sah-RU" w:eastAsia="sah-RU"/>
        </w:rPr>
        <w:pict>
          <v:rect id="_x0000_s3436" style="position:absolute;margin-left:69.95pt;margin-top:12.25pt;width:634.75pt;height:38.05pt;z-index:251852288">
            <v:textbox>
              <w:txbxContent>
                <w:p w:rsidR="00C34EAD" w:rsidRDefault="00C34EAD" w:rsidP="00D6507D">
                  <w:pPr>
                    <w:autoSpaceDE w:val="0"/>
                    <w:autoSpaceDN w:val="0"/>
                    <w:adjustRightInd w:val="0"/>
                    <w:rPr>
                      <w:rFonts w:ascii="Calibri,Bold" w:hAnsi="Calibri,Bold" w:cs="Calibri,Bold"/>
                      <w:b/>
                      <w:bCs/>
                      <w:color w:val="000000"/>
                      <w:lang w:val="sah-RU" w:eastAsia="sah-RU"/>
                    </w:rPr>
                  </w:pPr>
                  <w:r w:rsidRPr="008139AD">
                    <w:rPr>
                      <w:rFonts w:ascii="Calibri,Bold" w:hAnsi="Calibri,Bold" w:cs="Calibri,Bold"/>
                      <w:b/>
                      <w:bCs/>
                      <w:color w:val="000000"/>
                      <w:sz w:val="20"/>
                      <w:szCs w:val="20"/>
                      <w:lang w:val="sah-RU" w:eastAsia="sah-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w:t>
                  </w:r>
                  <w:r>
                    <w:rPr>
                      <w:rFonts w:ascii="Calibri,Bold" w:hAnsi="Calibri,Bold" w:cs="Calibri,Bold"/>
                      <w:b/>
                      <w:bCs/>
                      <w:color w:val="000000"/>
                      <w:lang w:val="sah-RU" w:eastAsia="sah-RU"/>
                    </w:rPr>
                    <w:t xml:space="preserve"> </w:t>
                  </w:r>
                  <w:r w:rsidRPr="008139AD">
                    <w:rPr>
                      <w:rFonts w:ascii="Calibri,Bold" w:hAnsi="Calibri,Bold" w:cs="Calibri,Bold"/>
                      <w:b/>
                      <w:bCs/>
                      <w:color w:val="000000"/>
                      <w:sz w:val="20"/>
                      <w:szCs w:val="20"/>
                      <w:lang w:val="sah-RU" w:eastAsia="sah-RU"/>
                    </w:rPr>
                    <w:t>различных величин</w:t>
                  </w:r>
                </w:p>
                <w:p w:rsidR="00C34EAD" w:rsidRPr="00D6507D" w:rsidRDefault="00C34EAD">
                  <w:pPr>
                    <w:rPr>
                      <w:lang w:val="sah-RU"/>
                    </w:rPr>
                  </w:pPr>
                </w:p>
              </w:txbxContent>
            </v:textbox>
          </v:rect>
        </w:pict>
      </w:r>
    </w:p>
    <w:p w:rsidR="00D6507D" w:rsidRDefault="00D6507D" w:rsidP="003E159C">
      <w:pPr>
        <w:autoSpaceDE w:val="0"/>
        <w:autoSpaceDN w:val="0"/>
        <w:adjustRightInd w:val="0"/>
        <w:rPr>
          <w:rFonts w:ascii="Calibri,Bold" w:hAnsi="Calibri,Bold" w:cs="Calibri,Bold"/>
          <w:b/>
          <w:bCs/>
          <w:color w:val="000000"/>
          <w:lang w:val="sah-RU" w:eastAsia="sah-RU"/>
        </w:rPr>
      </w:pPr>
    </w:p>
    <w:p w:rsidR="00AF341B" w:rsidRDefault="00AF341B" w:rsidP="003E159C">
      <w:pPr>
        <w:autoSpaceDE w:val="0"/>
        <w:autoSpaceDN w:val="0"/>
        <w:adjustRightInd w:val="0"/>
        <w:rPr>
          <w:rFonts w:ascii="Calibri,Bold" w:hAnsi="Calibri,Bold" w:cs="Calibri,Bold"/>
          <w:b/>
          <w:bCs/>
          <w:color w:val="000000"/>
          <w:lang w:val="sah-RU" w:eastAsia="sah-RU"/>
        </w:rPr>
      </w:pPr>
    </w:p>
    <w:p w:rsidR="00D6507D" w:rsidRDefault="000C76DA" w:rsidP="003E159C">
      <w:pPr>
        <w:autoSpaceDE w:val="0"/>
        <w:autoSpaceDN w:val="0"/>
        <w:adjustRightInd w:val="0"/>
        <w:rPr>
          <w:rFonts w:ascii="Calibri,Bold" w:hAnsi="Calibri,Bold" w:cs="Calibri,Bold"/>
          <w:b/>
          <w:bCs/>
          <w:color w:val="000000"/>
          <w:lang w:val="sah-RU" w:eastAsia="sah-RU"/>
        </w:rPr>
      </w:pPr>
      <w:r w:rsidRPr="000C76DA">
        <w:rPr>
          <w:rFonts w:ascii="Calibri,Bold" w:hAnsi="Calibri,Bold" w:cs="Calibri,Bold"/>
          <w:b/>
          <w:bCs/>
          <w:noProof/>
          <w:color w:val="000000"/>
          <w:lang w:val="sah-RU" w:eastAsia="sah-RU"/>
        </w:rPr>
        <w:pict>
          <v:rect id="_x0000_s3437" style="position:absolute;margin-left:69.95pt;margin-top:8.9pt;width:634.75pt;height:20.95pt;z-index:251853312">
            <v:textbox>
              <w:txbxContent>
                <w:p w:rsidR="00C34EAD" w:rsidRPr="008139AD" w:rsidRDefault="00C34EAD" w:rsidP="00D6507D">
                  <w:pPr>
                    <w:autoSpaceDE w:val="0"/>
                    <w:autoSpaceDN w:val="0"/>
                    <w:adjustRightInd w:val="0"/>
                    <w:rPr>
                      <w:rFonts w:ascii="Calibri,Bold" w:hAnsi="Calibri,Bold" w:cs="Calibri,Bold"/>
                      <w:b/>
                      <w:bCs/>
                      <w:color w:val="000000"/>
                      <w:sz w:val="20"/>
                      <w:szCs w:val="20"/>
                      <w:lang w:val="sah-RU" w:eastAsia="sah-RU"/>
                    </w:rPr>
                  </w:pPr>
                  <w:r w:rsidRPr="008139AD">
                    <w:rPr>
                      <w:rFonts w:ascii="Calibri,Bold" w:hAnsi="Calibri,Bold" w:cs="Calibri,Bold"/>
                      <w:b/>
                      <w:bCs/>
                      <w:color w:val="000000"/>
                      <w:sz w:val="20"/>
                      <w:szCs w:val="20"/>
                      <w:lang w:val="sah-RU" w:eastAsia="sah-RU"/>
                    </w:rPr>
                    <w:t>Формировать навыки выражения количества через число (формирование навыков счета и измерения различных величин)</w:t>
                  </w:r>
                </w:p>
                <w:p w:rsidR="00C34EAD" w:rsidRPr="008139AD" w:rsidRDefault="00C34EAD">
                  <w:pPr>
                    <w:rPr>
                      <w:sz w:val="20"/>
                      <w:szCs w:val="20"/>
                      <w:lang w:val="sah-RU"/>
                    </w:rPr>
                  </w:pPr>
                </w:p>
              </w:txbxContent>
            </v:textbox>
          </v:rect>
        </w:pict>
      </w:r>
    </w:p>
    <w:p w:rsidR="00D6507D" w:rsidRDefault="00D6507D" w:rsidP="003E159C">
      <w:pPr>
        <w:autoSpaceDE w:val="0"/>
        <w:autoSpaceDN w:val="0"/>
        <w:adjustRightInd w:val="0"/>
        <w:rPr>
          <w:rFonts w:ascii="Calibri,Bold" w:hAnsi="Calibri,Bold" w:cs="Calibri,Bold"/>
          <w:b/>
          <w:bCs/>
          <w:color w:val="000000"/>
          <w:lang w:val="sah-RU" w:eastAsia="sah-RU"/>
        </w:rPr>
      </w:pPr>
    </w:p>
    <w:p w:rsidR="00D6507D" w:rsidRDefault="00D6507D" w:rsidP="003E159C">
      <w:pPr>
        <w:autoSpaceDE w:val="0"/>
        <w:autoSpaceDN w:val="0"/>
        <w:adjustRightInd w:val="0"/>
        <w:rPr>
          <w:rFonts w:ascii="Calibri,Bold" w:hAnsi="Calibri,Bold" w:cs="Calibri,Bold"/>
          <w:b/>
          <w:bCs/>
          <w:color w:val="000000"/>
          <w:lang w:val="sah-RU" w:eastAsia="sah-RU"/>
        </w:rPr>
      </w:pPr>
    </w:p>
    <w:p w:rsidR="00D6507D" w:rsidRDefault="000C76DA" w:rsidP="003E159C">
      <w:pPr>
        <w:autoSpaceDE w:val="0"/>
        <w:autoSpaceDN w:val="0"/>
        <w:adjustRightInd w:val="0"/>
        <w:rPr>
          <w:rFonts w:ascii="Calibri,Bold" w:hAnsi="Calibri,Bold" w:cs="Calibri,Bold"/>
          <w:b/>
          <w:bCs/>
          <w:color w:val="000000"/>
          <w:lang w:val="sah-RU" w:eastAsia="sah-RU"/>
        </w:rPr>
      </w:pPr>
      <w:r w:rsidRPr="000C76DA">
        <w:rPr>
          <w:rFonts w:ascii="Calibri,Bold" w:hAnsi="Calibri,Bold" w:cs="Calibri,Bold"/>
          <w:b/>
          <w:bCs/>
          <w:noProof/>
          <w:color w:val="000000"/>
          <w:lang w:val="sah-RU" w:eastAsia="sah-RU"/>
        </w:rPr>
        <w:pict>
          <v:rect id="_x0000_s3438" style="position:absolute;margin-left:69.95pt;margin-top:5.55pt;width:634.75pt;height:32.65pt;z-index:251854336">
            <v:textbox>
              <w:txbxContent>
                <w:p w:rsidR="00C34EAD" w:rsidRPr="008139AD" w:rsidRDefault="00C34EAD" w:rsidP="00D6507D">
                  <w:pPr>
                    <w:autoSpaceDE w:val="0"/>
                    <w:autoSpaceDN w:val="0"/>
                    <w:adjustRightInd w:val="0"/>
                    <w:rPr>
                      <w:rFonts w:ascii="Calibri,Bold" w:hAnsi="Calibri,Bold" w:cs="Calibri,Bold"/>
                      <w:b/>
                      <w:bCs/>
                      <w:color w:val="000000"/>
                      <w:sz w:val="20"/>
                      <w:szCs w:val="20"/>
                      <w:lang w:val="sah-RU" w:eastAsia="sah-RU"/>
                    </w:rPr>
                  </w:pPr>
                  <w:r w:rsidRPr="008139AD">
                    <w:rPr>
                      <w:rFonts w:ascii="Calibri,Bold" w:hAnsi="Calibri,Bold" w:cs="Calibri,Bold"/>
                      <w:b/>
                      <w:bCs/>
                      <w:color w:val="000000"/>
                      <w:sz w:val="20"/>
                      <w:szCs w:val="20"/>
                      <w:lang w:val="sah-RU" w:eastAsia="sah-RU"/>
                    </w:rPr>
                    <w:t>Развивать абстрактное воображение, образную память, ассоциативное мышление, мышление по аналогии –</w:t>
                  </w:r>
                </w:p>
                <w:p w:rsidR="00C34EAD" w:rsidRPr="008139AD" w:rsidRDefault="00C34EAD" w:rsidP="00D6507D">
                  <w:pPr>
                    <w:autoSpaceDE w:val="0"/>
                    <w:autoSpaceDN w:val="0"/>
                    <w:adjustRightInd w:val="0"/>
                    <w:rPr>
                      <w:rFonts w:ascii="Calibri" w:hAnsi="Calibri" w:cs="Calibri"/>
                      <w:color w:val="000000"/>
                      <w:sz w:val="20"/>
                      <w:szCs w:val="20"/>
                      <w:lang w:val="sah-RU" w:eastAsia="sah-RU"/>
                    </w:rPr>
                  </w:pPr>
                  <w:r w:rsidRPr="008139AD">
                    <w:rPr>
                      <w:rFonts w:ascii="Calibri,Bold" w:hAnsi="Calibri,Bold" w:cs="Calibri,Bold"/>
                      <w:b/>
                      <w:bCs/>
                      <w:color w:val="000000"/>
                      <w:sz w:val="20"/>
                      <w:szCs w:val="20"/>
                      <w:lang w:val="sah-RU" w:eastAsia="sah-RU"/>
                    </w:rPr>
                    <w:t>предпосылки творческого продуктивного мышления</w:t>
                  </w:r>
                </w:p>
                <w:p w:rsidR="00C34EAD" w:rsidRPr="008139AD" w:rsidRDefault="00C34EAD" w:rsidP="00D6507D">
                  <w:pPr>
                    <w:tabs>
                      <w:tab w:val="left" w:pos="14317"/>
                    </w:tabs>
                    <w:ind w:left="765"/>
                    <w:rPr>
                      <w:b/>
                      <w:sz w:val="20"/>
                      <w:szCs w:val="20"/>
                    </w:rPr>
                  </w:pPr>
                </w:p>
                <w:p w:rsidR="00C34EAD" w:rsidRDefault="00C34EAD" w:rsidP="00D6507D">
                  <w:pPr>
                    <w:tabs>
                      <w:tab w:val="left" w:pos="14317"/>
                    </w:tabs>
                    <w:ind w:left="765"/>
                    <w:rPr>
                      <w:b/>
                    </w:rPr>
                  </w:pPr>
                </w:p>
                <w:p w:rsidR="00C34EAD" w:rsidRDefault="00C34EAD" w:rsidP="00D6507D">
                  <w:pPr>
                    <w:tabs>
                      <w:tab w:val="left" w:pos="14317"/>
                    </w:tabs>
                    <w:ind w:left="765"/>
                    <w:rPr>
                      <w:b/>
                    </w:rPr>
                  </w:pPr>
                </w:p>
                <w:p w:rsidR="00C34EAD" w:rsidRDefault="00C34EAD"/>
              </w:txbxContent>
            </v:textbox>
          </v:rect>
        </w:pict>
      </w:r>
    </w:p>
    <w:p w:rsidR="00D6507D" w:rsidRDefault="00D6507D" w:rsidP="003E159C">
      <w:pPr>
        <w:autoSpaceDE w:val="0"/>
        <w:autoSpaceDN w:val="0"/>
        <w:adjustRightInd w:val="0"/>
        <w:rPr>
          <w:rFonts w:ascii="Calibri,Bold" w:hAnsi="Calibri,Bold" w:cs="Calibri,Bold"/>
          <w:b/>
          <w:bCs/>
          <w:color w:val="000000"/>
          <w:lang w:val="sah-RU" w:eastAsia="sah-RU"/>
        </w:rPr>
      </w:pPr>
    </w:p>
    <w:p w:rsidR="00D6507D" w:rsidRDefault="00D6507D" w:rsidP="003E159C">
      <w:pPr>
        <w:autoSpaceDE w:val="0"/>
        <w:autoSpaceDN w:val="0"/>
        <w:adjustRightInd w:val="0"/>
        <w:rPr>
          <w:rFonts w:ascii="Calibri,Bold" w:hAnsi="Calibri,Bold" w:cs="Calibri,Bold"/>
          <w:b/>
          <w:bCs/>
          <w:color w:val="000000"/>
          <w:lang w:val="sah-RU" w:eastAsia="sah-RU"/>
        </w:rPr>
      </w:pPr>
    </w:p>
    <w:p w:rsidR="008139AD" w:rsidRDefault="008139AD" w:rsidP="00334E22">
      <w:pPr>
        <w:tabs>
          <w:tab w:val="left" w:pos="14317"/>
        </w:tabs>
        <w:ind w:left="765"/>
        <w:rPr>
          <w:b/>
        </w:rPr>
      </w:pPr>
    </w:p>
    <w:p w:rsidR="008139AD" w:rsidRDefault="008139AD" w:rsidP="00334E22">
      <w:pPr>
        <w:tabs>
          <w:tab w:val="left" w:pos="14317"/>
        </w:tabs>
        <w:ind w:left="765"/>
        <w:rPr>
          <w:b/>
        </w:rPr>
      </w:pPr>
    </w:p>
    <w:p w:rsidR="002A3AC3" w:rsidRDefault="002A3AC3" w:rsidP="00334E22">
      <w:pPr>
        <w:tabs>
          <w:tab w:val="left" w:pos="14317"/>
        </w:tabs>
        <w:ind w:left="765"/>
        <w:rPr>
          <w:b/>
        </w:rPr>
      </w:pPr>
    </w:p>
    <w:p w:rsidR="002A3AC3" w:rsidRDefault="002A3AC3" w:rsidP="00334E22">
      <w:pPr>
        <w:tabs>
          <w:tab w:val="left" w:pos="14317"/>
        </w:tabs>
        <w:ind w:left="765"/>
        <w:rPr>
          <w:b/>
        </w:rPr>
      </w:pPr>
    </w:p>
    <w:p w:rsidR="008139AD" w:rsidRDefault="000C76DA" w:rsidP="00334E22">
      <w:pPr>
        <w:tabs>
          <w:tab w:val="left" w:pos="14317"/>
        </w:tabs>
        <w:ind w:left="765"/>
        <w:rPr>
          <w:b/>
        </w:rPr>
      </w:pPr>
      <w:r w:rsidRPr="000C76DA">
        <w:rPr>
          <w:rFonts w:ascii="Calibri,Bold" w:hAnsi="Calibri,Bold" w:cs="Calibri,Bold"/>
          <w:b/>
          <w:bCs/>
          <w:noProof/>
          <w:color w:val="000000"/>
          <w:lang w:val="sah-RU" w:eastAsia="sah-RU"/>
        </w:rPr>
        <w:lastRenderedPageBreak/>
        <w:pict>
          <v:roundrect id="_x0000_s3446" style="position:absolute;left:0;text-align:left;margin-left:162.65pt;margin-top:4.35pt;width:403.85pt;height:24pt;z-index:251862528" arcsize="10923f">
            <v:textbox>
              <w:txbxContent>
                <w:p w:rsidR="00C34EAD" w:rsidRPr="0082689A" w:rsidRDefault="00C34EAD" w:rsidP="002B31AE">
                  <w:pPr>
                    <w:autoSpaceDE w:val="0"/>
                    <w:autoSpaceDN w:val="0"/>
                    <w:adjustRightInd w:val="0"/>
                    <w:jc w:val="center"/>
                    <w:rPr>
                      <w:b/>
                      <w:bCs/>
                      <w:color w:val="000000"/>
                      <w:sz w:val="20"/>
                      <w:szCs w:val="20"/>
                      <w:lang w:val="sah-RU" w:eastAsia="sah-RU"/>
                    </w:rPr>
                  </w:pPr>
                  <w:r w:rsidRPr="0082689A">
                    <w:rPr>
                      <w:b/>
                      <w:bCs/>
                      <w:color w:val="000000"/>
                      <w:sz w:val="20"/>
                      <w:szCs w:val="20"/>
                      <w:lang w:val="sah-RU" w:eastAsia="sah-RU"/>
                    </w:rPr>
                    <w:t>Детское экспериментирование</w:t>
                  </w:r>
                </w:p>
                <w:p w:rsidR="00C34EAD" w:rsidRDefault="00C34EAD"/>
              </w:txbxContent>
            </v:textbox>
          </v:roundrect>
        </w:pict>
      </w:r>
    </w:p>
    <w:p w:rsidR="008139AD" w:rsidRDefault="008139AD" w:rsidP="00334E22">
      <w:pPr>
        <w:tabs>
          <w:tab w:val="left" w:pos="14317"/>
        </w:tabs>
        <w:ind w:left="765"/>
        <w:rPr>
          <w:b/>
        </w:rPr>
      </w:pPr>
    </w:p>
    <w:p w:rsidR="008139AD" w:rsidRDefault="000C76DA" w:rsidP="00334E22">
      <w:pPr>
        <w:tabs>
          <w:tab w:val="left" w:pos="14317"/>
        </w:tabs>
        <w:ind w:left="765"/>
        <w:rPr>
          <w:b/>
        </w:rPr>
      </w:pPr>
      <w:r w:rsidRPr="000C76DA">
        <w:rPr>
          <w:b/>
          <w:noProof/>
          <w:lang w:val="sah-RU" w:eastAsia="sah-RU"/>
        </w:rPr>
        <w:pict>
          <v:oval id="_x0000_s3447" style="position:absolute;left:0;text-align:left;margin-left:12.35pt;margin-top:6.55pt;width:690.2pt;height:29.85pt;z-index:251863552">
            <v:textbox>
              <w:txbxContent>
                <w:p w:rsidR="00C34EAD" w:rsidRPr="0082689A" w:rsidRDefault="00C34EAD" w:rsidP="002B31AE">
                  <w:pPr>
                    <w:autoSpaceDE w:val="0"/>
                    <w:autoSpaceDN w:val="0"/>
                    <w:adjustRightInd w:val="0"/>
                    <w:jc w:val="center"/>
                    <w:rPr>
                      <w:b/>
                      <w:bCs/>
                      <w:color w:val="000000"/>
                      <w:sz w:val="20"/>
                      <w:szCs w:val="20"/>
                      <w:lang w:val="sah-RU" w:eastAsia="sah-RU"/>
                    </w:rPr>
                  </w:pPr>
                  <w:r w:rsidRPr="0082689A">
                    <w:rPr>
                      <w:b/>
                      <w:bCs/>
                      <w:color w:val="000000"/>
                      <w:sz w:val="20"/>
                      <w:szCs w:val="20"/>
                      <w:lang w:val="sah-RU" w:eastAsia="sah-RU"/>
                    </w:rPr>
                    <w:t>Экспериментирование как методическая система экологического воспитания дошкольников</w:t>
                  </w:r>
                </w:p>
                <w:p w:rsidR="00C34EAD" w:rsidRPr="0082689A" w:rsidRDefault="00C34EAD">
                  <w:pPr>
                    <w:rPr>
                      <w:sz w:val="20"/>
                      <w:szCs w:val="20"/>
                      <w:lang w:val="sah-RU"/>
                    </w:rPr>
                  </w:pPr>
                </w:p>
              </w:txbxContent>
            </v:textbox>
          </v:oval>
        </w:pict>
      </w:r>
    </w:p>
    <w:p w:rsidR="008139AD" w:rsidRDefault="008139AD" w:rsidP="00334E22">
      <w:pPr>
        <w:tabs>
          <w:tab w:val="left" w:pos="14317"/>
        </w:tabs>
        <w:ind w:left="765"/>
        <w:rPr>
          <w:b/>
        </w:rPr>
      </w:pPr>
    </w:p>
    <w:p w:rsidR="008139AD" w:rsidRDefault="008139AD" w:rsidP="00334E22">
      <w:pPr>
        <w:tabs>
          <w:tab w:val="left" w:pos="14317"/>
        </w:tabs>
        <w:ind w:left="765"/>
        <w:rPr>
          <w:b/>
        </w:rPr>
      </w:pPr>
    </w:p>
    <w:p w:rsidR="00D33C24" w:rsidRDefault="00D33C24" w:rsidP="00334E22">
      <w:pPr>
        <w:tabs>
          <w:tab w:val="left" w:pos="14317"/>
        </w:tabs>
        <w:ind w:left="765"/>
        <w:rPr>
          <w:b/>
        </w:rPr>
      </w:pPr>
    </w:p>
    <w:p w:rsidR="003E159C" w:rsidRDefault="000C76DA" w:rsidP="00334E22">
      <w:pPr>
        <w:tabs>
          <w:tab w:val="left" w:pos="14317"/>
        </w:tabs>
        <w:ind w:left="765"/>
        <w:rPr>
          <w:b/>
        </w:rPr>
      </w:pPr>
      <w:r w:rsidRPr="000C76DA">
        <w:rPr>
          <w:b/>
          <w:noProof/>
          <w:lang w:val="sah-RU" w:eastAsia="sah-RU"/>
        </w:rPr>
        <w:pict>
          <v:shape id="_x0000_s3449" type="#_x0000_t63" style="position:absolute;left:0;text-align:left;margin-left:305.5pt;margin-top:11.65pt;width:103.4pt;height:86.15pt;z-index:251864576" adj="11698,-7935">
            <v:textbox>
              <w:txbxContent>
                <w:p w:rsidR="00C34EAD" w:rsidRDefault="00C34EAD" w:rsidP="002B31AE">
                  <w:pPr>
                    <w:jc w:val="center"/>
                  </w:pPr>
                </w:p>
                <w:p w:rsidR="00C34EAD" w:rsidRDefault="00C34EAD" w:rsidP="002B31AE">
                  <w:pPr>
                    <w:jc w:val="center"/>
                  </w:pPr>
                </w:p>
                <w:p w:rsidR="00C34EAD" w:rsidRPr="002B31AE" w:rsidRDefault="00C34EAD" w:rsidP="002B31AE">
                  <w:pPr>
                    <w:jc w:val="center"/>
                    <w:rPr>
                      <w:b/>
                      <w:sz w:val="28"/>
                      <w:szCs w:val="28"/>
                    </w:rPr>
                  </w:pPr>
                  <w:r>
                    <w:rPr>
                      <w:b/>
                      <w:sz w:val="28"/>
                      <w:szCs w:val="28"/>
                    </w:rPr>
                    <w:t>О</w:t>
                  </w:r>
                  <w:r w:rsidRPr="002B31AE">
                    <w:rPr>
                      <w:b/>
                      <w:sz w:val="28"/>
                      <w:szCs w:val="28"/>
                    </w:rPr>
                    <w:t>пыты</w:t>
                  </w:r>
                </w:p>
              </w:txbxContent>
            </v:textbox>
          </v:shape>
        </w:pict>
      </w:r>
      <w:r w:rsidRPr="000C76DA">
        <w:rPr>
          <w:b/>
          <w:noProof/>
          <w:lang w:val="sah-RU" w:eastAsia="sah-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450" type="#_x0000_t62" style="position:absolute;left:0;text-align:left;margin-left:-.4pt;margin-top:5.95pt;width:204.75pt;height:50.5pt;rotation:180;z-index:251865600" adj="2257,32207">
            <v:textbox>
              <w:txbxContent>
                <w:p w:rsidR="00C34EAD" w:rsidRPr="00D6507D" w:rsidRDefault="00C34EAD" w:rsidP="002B31AE">
                  <w:pPr>
                    <w:autoSpaceDE w:val="0"/>
                    <w:autoSpaceDN w:val="0"/>
                    <w:adjustRightInd w:val="0"/>
                    <w:rPr>
                      <w:b/>
                      <w:bCs/>
                      <w:color w:val="000000"/>
                      <w:lang w:val="sah-RU" w:eastAsia="sah-RU"/>
                    </w:rPr>
                  </w:pPr>
                  <w:r w:rsidRPr="0082689A">
                    <w:rPr>
                      <w:b/>
                      <w:bCs/>
                      <w:color w:val="000000"/>
                      <w:sz w:val="20"/>
                      <w:szCs w:val="20"/>
                      <w:lang w:val="sah-RU" w:eastAsia="sah-RU"/>
                    </w:rPr>
                    <w:t>Наблюдения – целенаправленный процесс, в результате которого ребенок должен сам получать</w:t>
                  </w:r>
                  <w:r w:rsidRPr="00D6507D">
                    <w:rPr>
                      <w:b/>
                      <w:bCs/>
                      <w:color w:val="000000"/>
                      <w:lang w:val="sah-RU" w:eastAsia="sah-RU"/>
                    </w:rPr>
                    <w:t xml:space="preserve"> </w:t>
                  </w:r>
                  <w:r w:rsidRPr="0082689A">
                    <w:rPr>
                      <w:b/>
                      <w:bCs/>
                      <w:color w:val="000000"/>
                      <w:sz w:val="20"/>
                      <w:szCs w:val="20"/>
                      <w:lang w:val="sah-RU" w:eastAsia="sah-RU"/>
                    </w:rPr>
                    <w:t>знания</w:t>
                  </w:r>
                </w:p>
                <w:p w:rsidR="00C34EAD" w:rsidRPr="002B31AE" w:rsidRDefault="00C34EAD">
                  <w:pPr>
                    <w:rPr>
                      <w:lang w:val="sah-RU"/>
                    </w:rPr>
                  </w:pPr>
                </w:p>
              </w:txbxContent>
            </v:textbox>
          </v:shape>
        </w:pict>
      </w:r>
    </w:p>
    <w:p w:rsidR="003E159C" w:rsidRPr="00D6507D" w:rsidRDefault="000C76DA" w:rsidP="00334E22">
      <w:pPr>
        <w:tabs>
          <w:tab w:val="left" w:pos="14317"/>
        </w:tabs>
        <w:ind w:left="765"/>
        <w:rPr>
          <w:b/>
          <w:lang w:val="sah-RU"/>
        </w:rPr>
      </w:pPr>
      <w:r w:rsidRPr="000C76DA">
        <w:rPr>
          <w:b/>
          <w:noProof/>
          <w:lang w:val="sah-RU" w:eastAsia="sah-RU"/>
        </w:rPr>
        <w:pict>
          <v:shape id="_x0000_s3451" type="#_x0000_t62" style="position:absolute;left:0;text-align:left;margin-left:504.45pt;margin-top:2.85pt;width:198.1pt;height:34.85pt;rotation:180;z-index:251866624" adj="17909,43881">
            <v:textbox>
              <w:txbxContent>
                <w:p w:rsidR="00C34EAD" w:rsidRPr="0082689A" w:rsidRDefault="00C34EAD" w:rsidP="002B31AE">
                  <w:pPr>
                    <w:autoSpaceDE w:val="0"/>
                    <w:autoSpaceDN w:val="0"/>
                    <w:adjustRightInd w:val="0"/>
                    <w:rPr>
                      <w:b/>
                      <w:bCs/>
                      <w:color w:val="000000"/>
                      <w:sz w:val="20"/>
                      <w:szCs w:val="20"/>
                      <w:lang w:val="sah-RU" w:eastAsia="sah-RU"/>
                    </w:rPr>
                  </w:pPr>
                  <w:r w:rsidRPr="0082689A">
                    <w:rPr>
                      <w:b/>
                      <w:bCs/>
                      <w:color w:val="000000"/>
                      <w:sz w:val="20"/>
                      <w:szCs w:val="20"/>
                      <w:lang w:val="sah-RU" w:eastAsia="sah-RU"/>
                    </w:rPr>
                    <w:t>Поисковая деятельность как нахождение способа действия</w:t>
                  </w:r>
                </w:p>
                <w:p w:rsidR="00C34EAD" w:rsidRPr="0082689A" w:rsidRDefault="00C34EAD">
                  <w:pPr>
                    <w:rPr>
                      <w:sz w:val="20"/>
                      <w:szCs w:val="20"/>
                      <w:lang w:val="sah-RU"/>
                    </w:rPr>
                  </w:pPr>
                </w:p>
              </w:txbxContent>
            </v:textbox>
          </v:shape>
        </w:pict>
      </w:r>
    </w:p>
    <w:p w:rsidR="003E159C" w:rsidRDefault="003E159C" w:rsidP="00334E22">
      <w:pPr>
        <w:tabs>
          <w:tab w:val="left" w:pos="14317"/>
        </w:tabs>
        <w:ind w:left="765"/>
        <w:rPr>
          <w:b/>
        </w:rPr>
      </w:pPr>
    </w:p>
    <w:p w:rsidR="003E159C" w:rsidRDefault="003E159C" w:rsidP="00334E22">
      <w:pPr>
        <w:tabs>
          <w:tab w:val="left" w:pos="14317"/>
        </w:tabs>
        <w:ind w:left="765"/>
        <w:rPr>
          <w:b/>
        </w:rPr>
      </w:pPr>
    </w:p>
    <w:p w:rsidR="003E159C" w:rsidRDefault="000C76DA" w:rsidP="00334E22">
      <w:pPr>
        <w:tabs>
          <w:tab w:val="left" w:pos="14317"/>
        </w:tabs>
        <w:ind w:left="765"/>
        <w:rPr>
          <w:b/>
        </w:rPr>
      </w:pPr>
      <w:r w:rsidRPr="000C76DA">
        <w:rPr>
          <w:b/>
          <w:noProof/>
          <w:lang w:val="sah-RU" w:eastAsia="sah-RU"/>
        </w:rPr>
        <w:pict>
          <v:shape id="_x0000_s3453" type="#_x0000_t63" style="position:absolute;left:0;text-align:left;margin-left:92.5pt;margin-top:8.85pt;width:169.05pt;height:45.25pt;rotation:11655442fd;z-index:251868672" adj="-4446,20174">
            <v:textbox>
              <w:txbxContent>
                <w:p w:rsidR="00C34EAD" w:rsidRPr="0082689A" w:rsidRDefault="00C34EAD" w:rsidP="002B31AE">
                  <w:pPr>
                    <w:autoSpaceDE w:val="0"/>
                    <w:autoSpaceDN w:val="0"/>
                    <w:adjustRightInd w:val="0"/>
                    <w:rPr>
                      <w:b/>
                      <w:bCs/>
                      <w:color w:val="000000"/>
                      <w:sz w:val="20"/>
                      <w:szCs w:val="20"/>
                      <w:lang w:val="sah-RU" w:eastAsia="sah-RU"/>
                    </w:rPr>
                  </w:pPr>
                  <w:r w:rsidRPr="0082689A">
                    <w:rPr>
                      <w:b/>
                      <w:bCs/>
                      <w:color w:val="000000"/>
                      <w:sz w:val="20"/>
                      <w:szCs w:val="20"/>
                      <w:lang w:val="sah-RU" w:eastAsia="sah-RU"/>
                    </w:rPr>
                    <w:t>Кратковременные и долгосрочные</w:t>
                  </w:r>
                </w:p>
                <w:p w:rsidR="00C34EAD" w:rsidRPr="0082689A" w:rsidRDefault="00C34EAD">
                  <w:pPr>
                    <w:rPr>
                      <w:sz w:val="20"/>
                      <w:szCs w:val="20"/>
                    </w:rPr>
                  </w:pPr>
                </w:p>
              </w:txbxContent>
            </v:textbox>
          </v:shape>
        </w:pict>
      </w:r>
    </w:p>
    <w:p w:rsidR="003E159C" w:rsidRDefault="000C76DA" w:rsidP="00334E22">
      <w:pPr>
        <w:tabs>
          <w:tab w:val="left" w:pos="14317"/>
        </w:tabs>
        <w:ind w:left="765"/>
        <w:rPr>
          <w:b/>
        </w:rPr>
      </w:pPr>
      <w:r w:rsidRPr="000C76DA">
        <w:rPr>
          <w:b/>
          <w:noProof/>
          <w:lang w:val="sah-RU" w:eastAsia="sah-RU"/>
        </w:rPr>
        <w:pict>
          <v:shape id="_x0000_s3452" type="#_x0000_t63" style="position:absolute;left:0;text-align:left;margin-left:442.9pt;margin-top:-.2pt;width:271.75pt;height:77.9pt;rotation:11545478fd;z-index:251867648" adj="22372,20856">
            <v:textbox>
              <w:txbxContent>
                <w:p w:rsidR="00C34EAD" w:rsidRPr="00D6507D" w:rsidRDefault="00C34EAD" w:rsidP="002B31AE">
                  <w:pPr>
                    <w:autoSpaceDE w:val="0"/>
                    <w:autoSpaceDN w:val="0"/>
                    <w:adjustRightInd w:val="0"/>
                    <w:rPr>
                      <w:b/>
                      <w:bCs/>
                      <w:color w:val="000000"/>
                      <w:lang w:val="sah-RU" w:eastAsia="sah-RU"/>
                    </w:rPr>
                  </w:pPr>
                </w:p>
                <w:p w:rsidR="00C34EAD" w:rsidRPr="0082689A" w:rsidRDefault="00C34EAD" w:rsidP="002B31AE">
                  <w:pPr>
                    <w:autoSpaceDE w:val="0"/>
                    <w:autoSpaceDN w:val="0"/>
                    <w:adjustRightInd w:val="0"/>
                    <w:rPr>
                      <w:b/>
                      <w:bCs/>
                      <w:color w:val="000000"/>
                      <w:sz w:val="20"/>
                      <w:szCs w:val="20"/>
                      <w:lang w:val="sah-RU" w:eastAsia="sah-RU"/>
                    </w:rPr>
                  </w:pPr>
                  <w:r w:rsidRPr="0082689A">
                    <w:rPr>
                      <w:b/>
                      <w:bCs/>
                      <w:color w:val="000000"/>
                      <w:sz w:val="20"/>
                      <w:szCs w:val="20"/>
                      <w:lang w:val="sah-RU" w:eastAsia="sah-RU"/>
                    </w:rPr>
                    <w:t>Демонстрационные (показ воспитателя) и лабораторные (дети вместе с воспитателем, с его помощью)</w:t>
                  </w:r>
                </w:p>
                <w:p w:rsidR="00C34EAD" w:rsidRPr="00D6507D" w:rsidRDefault="00C34EAD" w:rsidP="002B31AE">
                  <w:pPr>
                    <w:tabs>
                      <w:tab w:val="left" w:pos="14317"/>
                    </w:tabs>
                    <w:ind w:left="765"/>
                    <w:rPr>
                      <w:b/>
                    </w:rPr>
                  </w:pPr>
                </w:p>
                <w:p w:rsidR="00C34EAD" w:rsidRPr="002B31AE" w:rsidRDefault="00C34EAD" w:rsidP="002B31AE">
                  <w:pPr>
                    <w:autoSpaceDE w:val="0"/>
                    <w:autoSpaceDN w:val="0"/>
                    <w:adjustRightInd w:val="0"/>
                    <w:rPr>
                      <w:b/>
                      <w:bCs/>
                      <w:color w:val="000000"/>
                      <w:lang w:eastAsia="sah-RU"/>
                    </w:rPr>
                  </w:pPr>
                </w:p>
                <w:p w:rsidR="00C34EAD" w:rsidRDefault="00C34EAD"/>
              </w:txbxContent>
            </v:textbox>
          </v:shape>
        </w:pict>
      </w:r>
    </w:p>
    <w:p w:rsidR="003E159C" w:rsidRDefault="003E159C" w:rsidP="00334E22">
      <w:pPr>
        <w:tabs>
          <w:tab w:val="left" w:pos="14317"/>
        </w:tabs>
        <w:ind w:left="765"/>
        <w:rPr>
          <w:b/>
        </w:rPr>
      </w:pPr>
    </w:p>
    <w:p w:rsidR="003E159C" w:rsidRDefault="003E159C" w:rsidP="00334E22">
      <w:pPr>
        <w:tabs>
          <w:tab w:val="left" w:pos="14317"/>
        </w:tabs>
        <w:ind w:left="765"/>
        <w:rPr>
          <w:b/>
        </w:rPr>
      </w:pPr>
    </w:p>
    <w:p w:rsidR="003E159C" w:rsidRDefault="000C76DA" w:rsidP="00334E22">
      <w:pPr>
        <w:tabs>
          <w:tab w:val="left" w:pos="14317"/>
        </w:tabs>
        <w:ind w:left="765"/>
        <w:rPr>
          <w:b/>
        </w:rPr>
      </w:pPr>
      <w:r w:rsidRPr="000C76DA">
        <w:rPr>
          <w:b/>
          <w:noProof/>
          <w:lang w:val="sah-RU" w:eastAsia="sah-RU"/>
        </w:rPr>
        <w:pict>
          <v:shape id="_x0000_s3454" type="#_x0000_t63" style="position:absolute;left:0;text-align:left;margin-left:286.7pt;margin-top:13.25pt;width:148.5pt;height:47.75pt;rotation:12104782fd;z-index:-251446784" adj="12735,31394">
            <v:textbox>
              <w:txbxContent>
                <w:p w:rsidR="00C34EAD" w:rsidRPr="0082689A" w:rsidRDefault="00C34EAD" w:rsidP="002B31AE">
                  <w:pPr>
                    <w:autoSpaceDE w:val="0"/>
                    <w:autoSpaceDN w:val="0"/>
                    <w:adjustRightInd w:val="0"/>
                    <w:rPr>
                      <w:color w:val="000000"/>
                      <w:sz w:val="18"/>
                      <w:szCs w:val="18"/>
                      <w:lang w:val="sah-RU" w:eastAsia="sah-RU"/>
                    </w:rPr>
                  </w:pPr>
                  <w:r w:rsidRPr="0082689A">
                    <w:rPr>
                      <w:b/>
                      <w:bCs/>
                      <w:color w:val="000000"/>
                      <w:sz w:val="18"/>
                      <w:szCs w:val="18"/>
                      <w:lang w:val="sah-RU" w:eastAsia="sah-RU"/>
                    </w:rPr>
                    <w:t>Опыт-доказательство и опыт-исследование</w:t>
                  </w:r>
                </w:p>
                <w:p w:rsidR="00C34EAD" w:rsidRPr="0082689A" w:rsidRDefault="00C34EAD" w:rsidP="002B31AE">
                  <w:pPr>
                    <w:tabs>
                      <w:tab w:val="left" w:pos="14317"/>
                    </w:tabs>
                    <w:ind w:left="765"/>
                    <w:rPr>
                      <w:b/>
                      <w:sz w:val="18"/>
                      <w:szCs w:val="18"/>
                      <w:lang w:val="sah-RU"/>
                    </w:rPr>
                  </w:pPr>
                </w:p>
                <w:p w:rsidR="00C34EAD" w:rsidRDefault="00C34EAD"/>
              </w:txbxContent>
            </v:textbox>
          </v:shape>
        </w:pict>
      </w:r>
    </w:p>
    <w:p w:rsidR="002B31AE" w:rsidRDefault="002B31AE" w:rsidP="00334E22">
      <w:pPr>
        <w:tabs>
          <w:tab w:val="left" w:pos="14317"/>
        </w:tabs>
        <w:ind w:left="765"/>
        <w:rPr>
          <w:b/>
        </w:rPr>
      </w:pPr>
    </w:p>
    <w:p w:rsidR="00C87680" w:rsidRDefault="00C87680" w:rsidP="0082689A">
      <w:pPr>
        <w:tabs>
          <w:tab w:val="left" w:pos="14317"/>
        </w:tabs>
        <w:rPr>
          <w:b/>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0C76DA" w:rsidP="00DA269C">
      <w:pPr>
        <w:autoSpaceDE w:val="0"/>
        <w:autoSpaceDN w:val="0"/>
        <w:adjustRightInd w:val="0"/>
        <w:rPr>
          <w:rFonts w:ascii="Arial,Bold" w:hAnsi="Arial,Bold" w:cs="Arial,Bold"/>
          <w:b/>
          <w:bCs/>
          <w:color w:val="000000"/>
          <w:sz w:val="28"/>
          <w:szCs w:val="28"/>
          <w:lang w:val="sah-RU" w:eastAsia="sah-RU"/>
        </w:rPr>
      </w:pPr>
      <w:r w:rsidRPr="000C76DA">
        <w:rPr>
          <w:rFonts w:ascii="Calibri,Bold" w:hAnsi="Calibri,Bold" w:cs="Calibri,Bold"/>
          <w:b/>
          <w:bCs/>
          <w:noProof/>
          <w:color w:val="000000"/>
          <w:sz w:val="28"/>
          <w:szCs w:val="28"/>
          <w:lang w:val="sah-RU" w:eastAsia="sah-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3458" type="#_x0000_t183" style="position:absolute;margin-left:286.7pt;margin-top:12.7pt;width:435.7pt;height:282.75pt;z-index:251872768" adj="3009">
            <v:textbox style="mso-next-textbox:#_x0000_s3458">
              <w:txbxContent>
                <w:p w:rsidR="00C34EAD" w:rsidRPr="0082689A" w:rsidRDefault="00C34EAD" w:rsidP="00C87680">
                  <w:pPr>
                    <w:autoSpaceDE w:val="0"/>
                    <w:autoSpaceDN w:val="0"/>
                    <w:adjustRightInd w:val="0"/>
                    <w:rPr>
                      <w:rFonts w:ascii="Arial,Bold" w:hAnsi="Arial,Bold" w:cs="Arial,Bold"/>
                      <w:b/>
                      <w:bCs/>
                      <w:color w:val="000000"/>
                      <w:sz w:val="20"/>
                      <w:szCs w:val="20"/>
                      <w:lang w:val="sah-RU" w:eastAsia="sah-RU"/>
                    </w:rPr>
                  </w:pPr>
                </w:p>
                <w:p w:rsidR="00C34EAD" w:rsidRPr="0082689A" w:rsidRDefault="00C34EAD" w:rsidP="00C87680">
                  <w:pPr>
                    <w:autoSpaceDE w:val="0"/>
                    <w:autoSpaceDN w:val="0"/>
                    <w:adjustRightInd w:val="0"/>
                    <w:jc w:val="center"/>
                    <w:rPr>
                      <w:rFonts w:ascii="Calibri,Bold" w:hAnsi="Calibri,Bold" w:cs="Calibri,Bold"/>
                      <w:b/>
                      <w:bCs/>
                      <w:color w:val="000000"/>
                      <w:sz w:val="20"/>
                      <w:szCs w:val="20"/>
                      <w:lang w:val="sah-RU" w:eastAsia="sah-RU"/>
                    </w:rPr>
                  </w:pPr>
                  <w:r w:rsidRPr="0082689A">
                    <w:rPr>
                      <w:rFonts w:ascii="Calibri,Bold" w:hAnsi="Calibri,Bold" w:cs="Calibri,Bold"/>
                      <w:b/>
                      <w:bCs/>
                      <w:color w:val="000000"/>
                      <w:sz w:val="20"/>
                      <w:szCs w:val="20"/>
                      <w:lang w:val="sah-RU" w:eastAsia="sah-RU"/>
                    </w:rPr>
                    <w:t>Содержание образования</w:t>
                  </w:r>
                </w:p>
                <w:p w:rsidR="00C34EAD" w:rsidRPr="0082689A" w:rsidRDefault="00C34EAD" w:rsidP="00C87680">
                  <w:pPr>
                    <w:autoSpaceDE w:val="0"/>
                    <w:autoSpaceDN w:val="0"/>
                    <w:adjustRightInd w:val="0"/>
                    <w:jc w:val="center"/>
                    <w:rPr>
                      <w:rFonts w:ascii="Calibri,Bold" w:hAnsi="Calibri,Bold" w:cs="Calibri,Bold"/>
                      <w:b/>
                      <w:bCs/>
                      <w:color w:val="000000"/>
                      <w:sz w:val="20"/>
                      <w:szCs w:val="20"/>
                      <w:lang w:val="sah-RU" w:eastAsia="sah-RU"/>
                    </w:rPr>
                  </w:pPr>
                </w:p>
                <w:p w:rsidR="00C34EAD" w:rsidRPr="0082689A" w:rsidRDefault="00C34EAD" w:rsidP="00D90A48">
                  <w:pPr>
                    <w:autoSpaceDE w:val="0"/>
                    <w:autoSpaceDN w:val="0"/>
                    <w:adjustRightInd w:val="0"/>
                    <w:jc w:val="right"/>
                    <w:rPr>
                      <w:rFonts w:ascii="Calibri,Bold" w:hAnsi="Calibri,Bold" w:cs="Calibri,Bold"/>
                      <w:b/>
                      <w:bCs/>
                      <w:color w:val="000000"/>
                      <w:sz w:val="20"/>
                      <w:szCs w:val="20"/>
                      <w:lang w:val="sah-RU" w:eastAsia="sah-RU"/>
                    </w:rPr>
                  </w:pPr>
                  <w:r w:rsidRPr="0082689A">
                    <w:rPr>
                      <w:rFonts w:ascii="Calibri,Bold" w:hAnsi="Calibri,Bold" w:cs="Calibri,Bold"/>
                      <w:b/>
                      <w:bCs/>
                      <w:color w:val="000000"/>
                      <w:sz w:val="20"/>
                      <w:szCs w:val="20"/>
                      <w:lang w:val="sah-RU" w:eastAsia="sah-RU"/>
                    </w:rPr>
                    <w:t>Живая природа                Неживая природа</w:t>
                  </w:r>
                </w:p>
                <w:p w:rsidR="00C34EAD" w:rsidRPr="0082689A" w:rsidRDefault="00C34EAD" w:rsidP="00C87680">
                  <w:pPr>
                    <w:autoSpaceDE w:val="0"/>
                    <w:autoSpaceDN w:val="0"/>
                    <w:adjustRightInd w:val="0"/>
                    <w:rPr>
                      <w:rFonts w:ascii="Calibri,Bold" w:hAnsi="Calibri,Bold" w:cs="Calibri,Bold"/>
                      <w:b/>
                      <w:bCs/>
                      <w:color w:val="000000"/>
                      <w:sz w:val="20"/>
                      <w:szCs w:val="20"/>
                      <w:lang w:val="sah-RU" w:eastAsia="sah-RU"/>
                    </w:rPr>
                  </w:pPr>
                </w:p>
                <w:p w:rsidR="00C34EAD" w:rsidRPr="0082689A" w:rsidRDefault="00C34EAD" w:rsidP="00414F5D">
                  <w:pPr>
                    <w:autoSpaceDE w:val="0"/>
                    <w:autoSpaceDN w:val="0"/>
                    <w:adjustRightInd w:val="0"/>
                    <w:rPr>
                      <w:rFonts w:ascii="Calibri,Bold" w:hAnsi="Calibri,Bold" w:cs="Calibri,Bold"/>
                      <w:bCs/>
                      <w:color w:val="000000"/>
                      <w:sz w:val="20"/>
                      <w:szCs w:val="20"/>
                      <w:lang w:val="sah-RU" w:eastAsia="sah-RU"/>
                    </w:rPr>
                  </w:pPr>
                  <w:r w:rsidRPr="0082689A">
                    <w:rPr>
                      <w:rFonts w:ascii="Calibri,Bold" w:hAnsi="Calibri,Bold" w:cs="Calibri,Bold"/>
                      <w:b/>
                      <w:bCs/>
                      <w:color w:val="000000"/>
                      <w:sz w:val="20"/>
                      <w:szCs w:val="20"/>
                      <w:lang w:val="sah-RU" w:eastAsia="sah-RU"/>
                    </w:rPr>
                    <w:t xml:space="preserve">  </w:t>
                  </w:r>
                  <w:r w:rsidRPr="0082689A">
                    <w:rPr>
                      <w:rFonts w:ascii="Calibri,Bold" w:hAnsi="Calibri,Bold" w:cs="Calibri,Bold"/>
                      <w:bCs/>
                      <w:color w:val="000000"/>
                      <w:sz w:val="20"/>
                      <w:szCs w:val="20"/>
                      <w:lang w:val="sah-RU" w:eastAsia="sah-RU"/>
                    </w:rPr>
                    <w:t>Растения</w:t>
                  </w:r>
                  <w:r w:rsidRPr="0082689A">
                    <w:rPr>
                      <w:noProof/>
                      <w:sz w:val="20"/>
                      <w:szCs w:val="20"/>
                      <w:lang w:val="sah-RU" w:eastAsia="sah-RU"/>
                    </w:rPr>
                    <w:t xml:space="preserve">                                  Вода  </w:t>
                  </w:r>
                  <w:r w:rsidRPr="0082689A">
                    <w:rPr>
                      <w:rFonts w:ascii="Calibri,Bold" w:hAnsi="Calibri,Bold" w:cs="Calibri,Bold"/>
                      <w:bCs/>
                      <w:color w:val="000000"/>
                      <w:sz w:val="20"/>
                      <w:szCs w:val="20"/>
                      <w:lang w:val="sah-RU" w:eastAsia="sah-RU"/>
                    </w:rPr>
                    <w:t xml:space="preserve">Животные                     </w:t>
                  </w:r>
                  <w:r w:rsidRPr="0082689A">
                    <w:rPr>
                      <w:noProof/>
                      <w:sz w:val="20"/>
                      <w:szCs w:val="20"/>
                      <w:lang w:val="sah-RU" w:eastAsia="sah-RU"/>
                    </w:rPr>
                    <w:t xml:space="preserve">                                                                                            </w:t>
                  </w:r>
                </w:p>
                <w:p w:rsidR="00C34EAD" w:rsidRPr="0082689A" w:rsidRDefault="00C34EAD" w:rsidP="003032D0">
                  <w:pPr>
                    <w:autoSpaceDE w:val="0"/>
                    <w:autoSpaceDN w:val="0"/>
                    <w:adjustRightInd w:val="0"/>
                    <w:rPr>
                      <w:rFonts w:ascii="Calibri,Bold" w:hAnsi="Calibri,Bold" w:cs="Calibri,Bold"/>
                      <w:bCs/>
                      <w:color w:val="000000"/>
                      <w:sz w:val="20"/>
                      <w:szCs w:val="20"/>
                      <w:lang w:val="sah-RU" w:eastAsia="sah-RU"/>
                    </w:rPr>
                  </w:pPr>
                  <w:r w:rsidRPr="0082689A">
                    <w:rPr>
                      <w:rFonts w:ascii="Calibri,Bold" w:hAnsi="Calibri,Bold" w:cs="Calibri,Bold"/>
                      <w:bCs/>
                      <w:color w:val="000000"/>
                      <w:sz w:val="20"/>
                      <w:szCs w:val="20"/>
                      <w:lang w:val="sah-RU" w:eastAsia="sah-RU"/>
                    </w:rPr>
                    <w:t xml:space="preserve">Человек                                         Почва                                                   </w:t>
                  </w:r>
                </w:p>
                <w:p w:rsidR="00C34EAD" w:rsidRPr="0082689A" w:rsidRDefault="00C34EAD" w:rsidP="00C87680">
                  <w:pPr>
                    <w:autoSpaceDE w:val="0"/>
                    <w:autoSpaceDN w:val="0"/>
                    <w:adjustRightInd w:val="0"/>
                    <w:rPr>
                      <w:rFonts w:ascii="Calibri,Bold" w:hAnsi="Calibri,Bold" w:cs="Calibri,Bold"/>
                      <w:bCs/>
                      <w:color w:val="000000"/>
                      <w:sz w:val="20"/>
                      <w:szCs w:val="20"/>
                      <w:lang w:val="sah-RU" w:eastAsia="sah-RU"/>
                    </w:rPr>
                  </w:pPr>
                  <w:r w:rsidRPr="0082689A">
                    <w:rPr>
                      <w:rFonts w:ascii="Calibri,Bold" w:hAnsi="Calibri,Bold" w:cs="Calibri,Bold"/>
                      <w:bCs/>
                      <w:color w:val="000000"/>
                      <w:sz w:val="20"/>
                      <w:szCs w:val="20"/>
                      <w:lang w:val="sah-RU" w:eastAsia="sah-RU"/>
                    </w:rPr>
                    <w:t xml:space="preserve">Животные                                        </w:t>
                  </w:r>
                </w:p>
                <w:p w:rsidR="00C34EAD" w:rsidRDefault="00C34EAD" w:rsidP="0082689A">
                  <w:pPr>
                    <w:autoSpaceDE w:val="0"/>
                    <w:autoSpaceDN w:val="0"/>
                    <w:adjustRightInd w:val="0"/>
                    <w:jc w:val="right"/>
                    <w:rPr>
                      <w:rFonts w:ascii="Calibri,Bold" w:hAnsi="Calibri,Bold" w:cs="Calibri,Bold"/>
                      <w:bCs/>
                      <w:color w:val="000000"/>
                      <w:sz w:val="20"/>
                      <w:szCs w:val="20"/>
                      <w:lang w:val="sah-RU" w:eastAsia="sah-RU"/>
                    </w:rPr>
                  </w:pPr>
                  <w:r>
                    <w:rPr>
                      <w:rFonts w:ascii="Calibri,Bold" w:hAnsi="Calibri,Bold" w:cs="Calibri,Bold"/>
                      <w:b/>
                      <w:bCs/>
                      <w:color w:val="000000"/>
                      <w:sz w:val="28"/>
                      <w:szCs w:val="28"/>
                      <w:lang w:val="sah-RU" w:eastAsia="sah-RU"/>
                    </w:rPr>
                    <w:t xml:space="preserve">                                            </w:t>
                  </w:r>
                  <w:r w:rsidRPr="00C87680">
                    <w:rPr>
                      <w:rFonts w:ascii="Calibri,Bold" w:hAnsi="Calibri,Bold" w:cs="Calibri,Bold"/>
                      <w:b/>
                      <w:bCs/>
                      <w:color w:val="000000"/>
                      <w:sz w:val="32"/>
                      <w:szCs w:val="32"/>
                      <w:lang w:val="sah-RU" w:eastAsia="sah-RU"/>
                    </w:rPr>
                    <w:t xml:space="preserve"> </w:t>
                  </w:r>
                  <w:r>
                    <w:rPr>
                      <w:rFonts w:ascii="Calibri,Bold" w:hAnsi="Calibri,Bold" w:cs="Calibri,Bold"/>
                      <w:b/>
                      <w:bCs/>
                      <w:color w:val="000000"/>
                      <w:sz w:val="32"/>
                      <w:szCs w:val="32"/>
                      <w:lang w:val="sah-RU" w:eastAsia="sah-RU"/>
                    </w:rPr>
                    <w:t xml:space="preserve">               </w:t>
                  </w:r>
                  <w:r w:rsidRPr="0082689A">
                    <w:rPr>
                      <w:rFonts w:ascii="Calibri,Bold" w:hAnsi="Calibri,Bold" w:cs="Calibri,Bold"/>
                      <w:bCs/>
                      <w:color w:val="000000"/>
                      <w:sz w:val="20"/>
                      <w:szCs w:val="20"/>
                      <w:lang w:val="sah-RU" w:eastAsia="sah-RU"/>
                    </w:rPr>
                    <w:t>Воздух</w:t>
                  </w:r>
                </w:p>
                <w:p w:rsidR="00C34EAD" w:rsidRPr="0082689A" w:rsidRDefault="00C34EAD" w:rsidP="0082689A">
                  <w:pPr>
                    <w:autoSpaceDE w:val="0"/>
                    <w:autoSpaceDN w:val="0"/>
                    <w:adjustRightInd w:val="0"/>
                    <w:rPr>
                      <w:rFonts w:ascii="Calibri,Bold" w:hAnsi="Calibri,Bold" w:cs="Calibri,Bold"/>
                      <w:bCs/>
                      <w:color w:val="000000"/>
                      <w:sz w:val="20"/>
                      <w:szCs w:val="20"/>
                      <w:lang w:val="sah-RU" w:eastAsia="sah-RU"/>
                    </w:rPr>
                  </w:pPr>
                  <w:r w:rsidRPr="0082689A">
                    <w:rPr>
                      <w:b/>
                      <w:sz w:val="20"/>
                      <w:szCs w:val="20"/>
                    </w:rPr>
                    <w:t xml:space="preserve">  </w:t>
                  </w:r>
                  <w:r w:rsidRPr="0082689A">
                    <w:rPr>
                      <w:sz w:val="20"/>
                      <w:szCs w:val="20"/>
                    </w:rPr>
                    <w:t xml:space="preserve">Грибы                                                       </w:t>
                  </w:r>
                </w:p>
                <w:p w:rsidR="00C34EAD" w:rsidRPr="00C87680" w:rsidRDefault="00C34EAD" w:rsidP="00C87680">
                  <w:pPr>
                    <w:jc w:val="center"/>
                    <w:rPr>
                      <w:lang w:val="sah-RU"/>
                    </w:rPr>
                  </w:pPr>
                </w:p>
              </w:txbxContent>
            </v:textbox>
          </v:shape>
        </w:pict>
      </w: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0C76DA" w:rsidP="00DA269C">
      <w:pPr>
        <w:autoSpaceDE w:val="0"/>
        <w:autoSpaceDN w:val="0"/>
        <w:adjustRightInd w:val="0"/>
        <w:rPr>
          <w:rFonts w:ascii="Arial,Bold" w:hAnsi="Arial,Bold" w:cs="Arial,Bold"/>
          <w:b/>
          <w:bCs/>
          <w:color w:val="000000"/>
          <w:sz w:val="28"/>
          <w:szCs w:val="28"/>
          <w:lang w:val="sah-RU" w:eastAsia="sah-RU"/>
        </w:rPr>
      </w:pPr>
      <w:r w:rsidRPr="000C76DA">
        <w:rPr>
          <w:rFonts w:ascii="Arial,Bold" w:hAnsi="Arial,Bold" w:cs="Arial,Bold"/>
          <w:b/>
          <w:bCs/>
          <w:noProof/>
          <w:color w:val="000000"/>
          <w:sz w:val="28"/>
          <w:szCs w:val="28"/>
          <w:lang w:val="sah-RU" w:eastAsia="sah-RU"/>
        </w:rPr>
        <w:pict>
          <v:shapetype id="_x0000_t131" coordsize="21600,21600" o:spt="131" path="ar,,21600,21600,18685,18165,10677,21597l20990,21597r,-3432xe">
            <v:stroke joinstyle="miter"/>
            <v:path o:connecttype="rect" textboxrect="3163,3163,18437,18437"/>
          </v:shapetype>
          <v:shape id="_x0000_s3456" type="#_x0000_t131" style="position:absolute;margin-left:84.45pt;margin-top:11.95pt;width:173.3pt;height:1in;z-index:251871744">
            <v:textbox>
              <w:txbxContent>
                <w:p w:rsidR="00C34EAD" w:rsidRDefault="00C34EAD" w:rsidP="005E724A">
                  <w:pPr>
                    <w:autoSpaceDE w:val="0"/>
                    <w:autoSpaceDN w:val="0"/>
                    <w:adjustRightInd w:val="0"/>
                    <w:jc w:val="center"/>
                    <w:rPr>
                      <w:rFonts w:ascii="Arial,Bold" w:hAnsi="Arial,Bold" w:cs="Arial,Bold"/>
                      <w:b/>
                      <w:bCs/>
                      <w:color w:val="000000"/>
                      <w:sz w:val="28"/>
                      <w:szCs w:val="28"/>
                      <w:lang w:val="sah-RU" w:eastAsia="sah-RU"/>
                    </w:rPr>
                  </w:pPr>
                </w:p>
                <w:p w:rsidR="00C34EAD" w:rsidRPr="0082689A" w:rsidRDefault="00C34EAD" w:rsidP="005E724A">
                  <w:pPr>
                    <w:autoSpaceDE w:val="0"/>
                    <w:autoSpaceDN w:val="0"/>
                    <w:adjustRightInd w:val="0"/>
                    <w:jc w:val="center"/>
                    <w:rPr>
                      <w:rFonts w:ascii="Arial,Bold" w:hAnsi="Arial,Bold" w:cs="Arial,Bold"/>
                      <w:b/>
                      <w:bCs/>
                      <w:color w:val="000000"/>
                      <w:sz w:val="20"/>
                      <w:szCs w:val="20"/>
                      <w:lang w:val="sah-RU" w:eastAsia="sah-RU"/>
                    </w:rPr>
                  </w:pPr>
                  <w:r w:rsidRPr="0082689A">
                    <w:rPr>
                      <w:rFonts w:ascii="Arial,Bold" w:hAnsi="Arial,Bold" w:cs="Arial,Bold"/>
                      <w:b/>
                      <w:bCs/>
                      <w:color w:val="000000"/>
                      <w:sz w:val="20"/>
                      <w:szCs w:val="20"/>
                      <w:lang w:val="sah-RU" w:eastAsia="sah-RU"/>
                    </w:rPr>
                    <w:t>Общий дом природы</w:t>
                  </w:r>
                </w:p>
                <w:p w:rsidR="00C34EAD" w:rsidRPr="0082689A" w:rsidRDefault="00C34EAD">
                  <w:pPr>
                    <w:rPr>
                      <w:sz w:val="20"/>
                      <w:szCs w:val="20"/>
                    </w:rPr>
                  </w:pPr>
                </w:p>
              </w:txbxContent>
            </v:textbox>
          </v:shape>
        </w:pict>
      </w: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0C76DA" w:rsidP="00DA269C">
      <w:pPr>
        <w:autoSpaceDE w:val="0"/>
        <w:autoSpaceDN w:val="0"/>
        <w:adjustRightInd w:val="0"/>
        <w:rPr>
          <w:rFonts w:ascii="Arial,Bold" w:hAnsi="Arial,Bold" w:cs="Arial,Bold"/>
          <w:b/>
          <w:bCs/>
          <w:color w:val="000000"/>
          <w:sz w:val="28"/>
          <w:szCs w:val="28"/>
          <w:lang w:val="sah-RU" w:eastAsia="sah-RU"/>
        </w:rPr>
      </w:pPr>
      <w:r w:rsidRPr="000C76DA">
        <w:rPr>
          <w:rFonts w:ascii="Arial,Bold" w:hAnsi="Arial,Bold" w:cs="Arial,Bold"/>
          <w:b/>
          <w:bCs/>
          <w:noProof/>
          <w:color w:val="000000"/>
          <w:sz w:val="28"/>
          <w:szCs w:val="28"/>
          <w:lang w:val="sah-RU" w:eastAsia="sah-RU"/>
        </w:rPr>
        <w:pict>
          <v:shape id="_x0000_s3459" type="#_x0000_t62" style="position:absolute;margin-left:84.45pt;margin-top:5.3pt;width:177.1pt;height:119.2pt;rotation:180;z-index:251873792" adj="4787,27634">
            <v:textbox>
              <w:txbxContent>
                <w:p w:rsidR="00C34EAD" w:rsidRPr="0082689A" w:rsidRDefault="00C34EAD" w:rsidP="00C87680">
                  <w:pPr>
                    <w:autoSpaceDE w:val="0"/>
                    <w:autoSpaceDN w:val="0"/>
                    <w:adjustRightInd w:val="0"/>
                    <w:rPr>
                      <w:rFonts w:ascii="Calibri,Bold" w:hAnsi="Calibri,Bold" w:cs="Calibri,Bold"/>
                      <w:b/>
                      <w:bCs/>
                      <w:color w:val="000000"/>
                      <w:sz w:val="20"/>
                      <w:szCs w:val="20"/>
                      <w:lang w:val="sah-RU" w:eastAsia="sah-RU"/>
                    </w:rPr>
                  </w:pPr>
                  <w:r w:rsidRPr="0082689A">
                    <w:rPr>
                      <w:rFonts w:ascii="Calibri,Bold" w:hAnsi="Calibri,Bold" w:cs="Calibri,Bold"/>
                      <w:b/>
                      <w:bCs/>
                      <w:color w:val="000000"/>
                      <w:sz w:val="20"/>
                      <w:szCs w:val="20"/>
                      <w:lang w:val="sah-RU" w:eastAsia="sah-RU"/>
                    </w:rPr>
                    <w:t>Законы общего дома природы:</w:t>
                  </w:r>
                </w:p>
                <w:p w:rsidR="00C34EAD" w:rsidRPr="0082689A" w:rsidRDefault="00C34EAD" w:rsidP="00C87680">
                  <w:pPr>
                    <w:autoSpaceDE w:val="0"/>
                    <w:autoSpaceDN w:val="0"/>
                    <w:adjustRightInd w:val="0"/>
                    <w:rPr>
                      <w:rFonts w:ascii="Calibri,Bold" w:hAnsi="Calibri,Bold" w:cs="Calibri,Bold"/>
                      <w:b/>
                      <w:bCs/>
                      <w:color w:val="000000"/>
                      <w:sz w:val="20"/>
                      <w:szCs w:val="20"/>
                      <w:lang w:val="sah-RU" w:eastAsia="sah-RU"/>
                    </w:rPr>
                  </w:pPr>
                  <w:r w:rsidRPr="0082689A">
                    <w:rPr>
                      <w:rFonts w:ascii="Webdings" w:hAnsi="Webdings" w:cs="Webdings"/>
                      <w:color w:val="000000"/>
                      <w:sz w:val="20"/>
                      <w:szCs w:val="20"/>
                      <w:lang w:val="sah-RU" w:eastAsia="sah-RU"/>
                    </w:rPr>
                    <w:t></w:t>
                  </w:r>
                  <w:r w:rsidRPr="0082689A">
                    <w:rPr>
                      <w:rFonts w:ascii="Calibri,Bold" w:hAnsi="Calibri,Bold" w:cs="Calibri,Bold"/>
                      <w:b/>
                      <w:bCs/>
                      <w:color w:val="000000"/>
                      <w:sz w:val="20"/>
                      <w:szCs w:val="20"/>
                      <w:lang w:val="sah-RU" w:eastAsia="sah-RU"/>
                    </w:rPr>
                    <w:t>Все живые организмы имеют равное право на жизнь</w:t>
                  </w:r>
                </w:p>
                <w:p w:rsidR="00C34EAD" w:rsidRPr="0082689A" w:rsidRDefault="00C34EAD" w:rsidP="00C87680">
                  <w:pPr>
                    <w:autoSpaceDE w:val="0"/>
                    <w:autoSpaceDN w:val="0"/>
                    <w:adjustRightInd w:val="0"/>
                    <w:rPr>
                      <w:rFonts w:ascii="Calibri,Bold" w:hAnsi="Calibri,Bold" w:cs="Calibri,Bold"/>
                      <w:b/>
                      <w:bCs/>
                      <w:color w:val="000000"/>
                      <w:sz w:val="20"/>
                      <w:szCs w:val="20"/>
                      <w:lang w:val="sah-RU" w:eastAsia="sah-RU"/>
                    </w:rPr>
                  </w:pPr>
                  <w:r w:rsidRPr="0082689A">
                    <w:rPr>
                      <w:rFonts w:ascii="Webdings" w:hAnsi="Webdings" w:cs="Webdings"/>
                      <w:color w:val="000000"/>
                      <w:sz w:val="20"/>
                      <w:szCs w:val="20"/>
                      <w:lang w:val="sah-RU" w:eastAsia="sah-RU"/>
                    </w:rPr>
                    <w:t></w:t>
                  </w:r>
                  <w:r w:rsidRPr="0082689A">
                    <w:rPr>
                      <w:rFonts w:ascii="Calibri,Bold" w:hAnsi="Calibri,Bold" w:cs="Calibri,Bold"/>
                      <w:b/>
                      <w:bCs/>
                      <w:color w:val="000000"/>
                      <w:sz w:val="20"/>
                      <w:szCs w:val="20"/>
                      <w:lang w:val="sah-RU" w:eastAsia="sah-RU"/>
                    </w:rPr>
                    <w:t>В природе всё взаимосвязано</w:t>
                  </w:r>
                </w:p>
                <w:p w:rsidR="00C34EAD" w:rsidRPr="0082689A" w:rsidRDefault="00C34EAD" w:rsidP="00C87680">
                  <w:pPr>
                    <w:autoSpaceDE w:val="0"/>
                    <w:autoSpaceDN w:val="0"/>
                    <w:adjustRightInd w:val="0"/>
                    <w:rPr>
                      <w:rFonts w:ascii="Calibri,Bold" w:hAnsi="Calibri,Bold" w:cs="Calibri,Bold"/>
                      <w:b/>
                      <w:bCs/>
                      <w:color w:val="000000"/>
                      <w:sz w:val="20"/>
                      <w:szCs w:val="20"/>
                      <w:lang w:val="sah-RU" w:eastAsia="sah-RU"/>
                    </w:rPr>
                  </w:pPr>
                  <w:r w:rsidRPr="0082689A">
                    <w:rPr>
                      <w:rFonts w:ascii="Webdings" w:hAnsi="Webdings" w:cs="Webdings"/>
                      <w:color w:val="000000"/>
                      <w:sz w:val="20"/>
                      <w:szCs w:val="20"/>
                      <w:lang w:val="sah-RU" w:eastAsia="sah-RU"/>
                    </w:rPr>
                    <w:t></w:t>
                  </w:r>
                  <w:r w:rsidRPr="0082689A">
                    <w:rPr>
                      <w:rFonts w:ascii="Calibri,Bold" w:hAnsi="Calibri,Bold" w:cs="Calibri,Bold"/>
                      <w:b/>
                      <w:bCs/>
                      <w:color w:val="000000"/>
                      <w:sz w:val="20"/>
                      <w:szCs w:val="20"/>
                      <w:lang w:val="sah-RU" w:eastAsia="sah-RU"/>
                    </w:rPr>
                    <w:t>В природе ничто никуда не исчезает, а переходит из одного</w:t>
                  </w:r>
                  <w:r>
                    <w:rPr>
                      <w:rFonts w:ascii="Calibri,Bold" w:hAnsi="Calibri,Bold" w:cs="Calibri,Bold"/>
                      <w:b/>
                      <w:bCs/>
                      <w:color w:val="000000"/>
                      <w:sz w:val="26"/>
                      <w:szCs w:val="26"/>
                      <w:lang w:val="sah-RU" w:eastAsia="sah-RU"/>
                    </w:rPr>
                    <w:t xml:space="preserve"> </w:t>
                  </w:r>
                  <w:r w:rsidRPr="0082689A">
                    <w:rPr>
                      <w:rFonts w:ascii="Calibri,Bold" w:hAnsi="Calibri,Bold" w:cs="Calibri,Bold"/>
                      <w:b/>
                      <w:bCs/>
                      <w:color w:val="000000"/>
                      <w:sz w:val="20"/>
                      <w:szCs w:val="20"/>
                      <w:lang w:val="sah-RU" w:eastAsia="sah-RU"/>
                    </w:rPr>
                    <w:t>состояния в другое</w:t>
                  </w:r>
                </w:p>
                <w:p w:rsidR="00C34EAD" w:rsidRPr="0082689A" w:rsidRDefault="00C34EAD" w:rsidP="00C87680">
                  <w:pPr>
                    <w:tabs>
                      <w:tab w:val="left" w:pos="14317"/>
                    </w:tabs>
                    <w:ind w:left="765"/>
                    <w:rPr>
                      <w:b/>
                      <w:sz w:val="20"/>
                      <w:szCs w:val="20"/>
                    </w:rPr>
                  </w:pPr>
                </w:p>
                <w:p w:rsidR="00C34EAD" w:rsidRDefault="00C34EAD"/>
              </w:txbxContent>
            </v:textbox>
          </v:shape>
        </w:pict>
      </w: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C87680" w:rsidRDefault="00C87680" w:rsidP="00DA269C">
      <w:pPr>
        <w:autoSpaceDE w:val="0"/>
        <w:autoSpaceDN w:val="0"/>
        <w:adjustRightInd w:val="0"/>
        <w:rPr>
          <w:rFonts w:ascii="Arial,Bold" w:hAnsi="Arial,Bold" w:cs="Arial,Bold"/>
          <w:b/>
          <w:bCs/>
          <w:color w:val="000000"/>
          <w:sz w:val="28"/>
          <w:szCs w:val="28"/>
          <w:lang w:val="sah-RU" w:eastAsia="sah-RU"/>
        </w:rPr>
      </w:pPr>
    </w:p>
    <w:p w:rsidR="00000F1E" w:rsidRDefault="00000F1E" w:rsidP="00DA269C">
      <w:pPr>
        <w:autoSpaceDE w:val="0"/>
        <w:autoSpaceDN w:val="0"/>
        <w:adjustRightInd w:val="0"/>
        <w:rPr>
          <w:rFonts w:ascii="Arial,Bold" w:hAnsi="Arial,Bold" w:cs="Arial,Bold"/>
          <w:b/>
          <w:bCs/>
          <w:color w:val="000000"/>
          <w:sz w:val="28"/>
          <w:szCs w:val="28"/>
          <w:lang w:val="sah-RU" w:eastAsia="sah-RU"/>
        </w:rPr>
      </w:pPr>
    </w:p>
    <w:p w:rsidR="005E724A" w:rsidRDefault="000C76DA" w:rsidP="00DA269C">
      <w:pPr>
        <w:autoSpaceDE w:val="0"/>
        <w:autoSpaceDN w:val="0"/>
        <w:adjustRightInd w:val="0"/>
        <w:rPr>
          <w:rFonts w:ascii="Arial,Bold" w:hAnsi="Arial,Bold" w:cs="Arial,Bold"/>
          <w:b/>
          <w:bCs/>
          <w:color w:val="000000"/>
          <w:sz w:val="28"/>
          <w:szCs w:val="28"/>
          <w:lang w:val="sah-RU" w:eastAsia="sah-RU"/>
        </w:rPr>
      </w:pPr>
      <w:r w:rsidRPr="000C76DA">
        <w:rPr>
          <w:rFonts w:ascii="Arial,Bold" w:hAnsi="Arial,Bold" w:cs="Arial,Bold"/>
          <w:b/>
          <w:bCs/>
          <w:noProof/>
          <w:color w:val="000000"/>
          <w:sz w:val="28"/>
          <w:szCs w:val="28"/>
          <w:lang w:val="sah-RU" w:eastAsia="sah-RU"/>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463" type="#_x0000_t176" style="position:absolute;margin-left:148.55pt;margin-top:-3.9pt;width:447.75pt;height:19.85pt;z-index:251876864">
            <v:textbox>
              <w:txbxContent>
                <w:p w:rsidR="00C34EAD" w:rsidRPr="00F84EE3" w:rsidRDefault="00C34EAD" w:rsidP="00414F5D">
                  <w:pPr>
                    <w:autoSpaceDE w:val="0"/>
                    <w:autoSpaceDN w:val="0"/>
                    <w:adjustRightInd w:val="0"/>
                    <w:jc w:val="center"/>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РЕБЕНОК И МИР ПРИРОДЫ</w:t>
                  </w:r>
                </w:p>
                <w:p w:rsidR="00C34EAD" w:rsidRPr="00F84EE3" w:rsidRDefault="00C34EAD">
                  <w:pPr>
                    <w:rPr>
                      <w:sz w:val="20"/>
                      <w:szCs w:val="20"/>
                    </w:rPr>
                  </w:pPr>
                </w:p>
              </w:txbxContent>
            </v:textbox>
          </v:shape>
        </w:pict>
      </w:r>
    </w:p>
    <w:p w:rsidR="003E159C" w:rsidRPr="00F84EE3" w:rsidRDefault="000C76DA" w:rsidP="00F84EE3">
      <w:pPr>
        <w:autoSpaceDE w:val="0"/>
        <w:autoSpaceDN w:val="0"/>
        <w:adjustRightInd w:val="0"/>
        <w:rPr>
          <w:rFonts w:ascii="Arial,Bold" w:hAnsi="Arial,Bold" w:cs="Arial,Bold"/>
          <w:b/>
          <w:bCs/>
          <w:color w:val="000000"/>
          <w:sz w:val="28"/>
          <w:szCs w:val="28"/>
          <w:lang w:val="sah-RU" w:eastAsia="sah-RU"/>
        </w:rPr>
      </w:pPr>
      <w:r w:rsidRPr="000C76DA">
        <w:rPr>
          <w:rFonts w:ascii="Calibri,Bold" w:hAnsi="Calibri,Bold" w:cs="Calibri,Bold"/>
          <w:b/>
          <w:bCs/>
          <w:noProof/>
          <w:color w:val="FFFFFF"/>
          <w:sz w:val="32"/>
          <w:szCs w:val="32"/>
          <w:lang w:val="sah-RU" w:eastAsia="sah-RU"/>
        </w:rPr>
        <w:pict>
          <v:shape id="_x0000_s3464" type="#_x0000_t176" style="position:absolute;margin-left:148.55pt;margin-top:7.3pt;width:442.8pt;height:19.85pt;z-index:251877888">
            <v:textbox>
              <w:txbxContent>
                <w:p w:rsidR="00C34EAD" w:rsidRPr="00F84EE3" w:rsidRDefault="00C34EAD" w:rsidP="00414F5D">
                  <w:pPr>
                    <w:jc w:val="center"/>
                    <w:rPr>
                      <w:b/>
                      <w:sz w:val="20"/>
                      <w:szCs w:val="20"/>
                    </w:rPr>
                  </w:pPr>
                  <w:r w:rsidRPr="00F84EE3">
                    <w:rPr>
                      <w:b/>
                      <w:sz w:val="20"/>
                      <w:szCs w:val="20"/>
                    </w:rPr>
                    <w:t>Методы ознакомления с природой</w:t>
                  </w:r>
                </w:p>
              </w:txbxContent>
            </v:textbox>
          </v:shape>
        </w:pict>
      </w:r>
    </w:p>
    <w:p w:rsidR="00414F5D" w:rsidRDefault="000C76DA" w:rsidP="00334E22">
      <w:pPr>
        <w:tabs>
          <w:tab w:val="left" w:pos="14317"/>
        </w:tabs>
        <w:ind w:left="765"/>
        <w:rPr>
          <w:b/>
        </w:rPr>
      </w:pPr>
      <w:r w:rsidRPr="000C76DA">
        <w:rPr>
          <w:b/>
          <w:noProof/>
          <w:lang w:val="sah-RU" w:eastAsia="sah-RU"/>
        </w:rPr>
        <w:pict>
          <v:shape id="_x0000_s3486" type="#_x0000_t32" style="position:absolute;left:0;text-align:left;margin-left:540.35pt;margin-top:11.1pt;width:.8pt;height:23.9pt;z-index:251897344" o:connectortype="straight">
            <v:stroke endarrow="block"/>
          </v:shape>
        </w:pict>
      </w:r>
      <w:r w:rsidRPr="000C76DA">
        <w:rPr>
          <w:b/>
          <w:noProof/>
          <w:lang w:val="sah-RU" w:eastAsia="sah-RU"/>
        </w:rPr>
        <w:pict>
          <v:shape id="_x0000_s3485" type="#_x0000_t32" style="position:absolute;left:0;text-align:left;margin-left:354.6pt;margin-top:11.05pt;width:0;height:23.95pt;z-index:251896320" o:connectortype="straight">
            <v:stroke endarrow="block"/>
          </v:shape>
        </w:pict>
      </w:r>
      <w:r w:rsidRPr="000C76DA">
        <w:rPr>
          <w:b/>
          <w:noProof/>
          <w:lang w:val="sah-RU" w:eastAsia="sah-RU"/>
        </w:rPr>
        <w:pict>
          <v:shape id="_x0000_s3484" type="#_x0000_t32" style="position:absolute;left:0;text-align:left;margin-left:170pt;margin-top:11.05pt;width:45.1pt;height:17.85pt;flip:x;z-index:251895296" o:connectortype="straight">
            <v:stroke endarrow="block"/>
          </v:shape>
        </w:pict>
      </w:r>
    </w:p>
    <w:p w:rsidR="00414F5D" w:rsidRDefault="00414F5D" w:rsidP="00334E22">
      <w:pPr>
        <w:tabs>
          <w:tab w:val="left" w:pos="14317"/>
        </w:tabs>
        <w:ind w:left="765"/>
        <w:rPr>
          <w:b/>
        </w:rPr>
      </w:pPr>
    </w:p>
    <w:p w:rsidR="00414F5D" w:rsidRDefault="000C76DA" w:rsidP="00334E22">
      <w:pPr>
        <w:tabs>
          <w:tab w:val="left" w:pos="14317"/>
        </w:tabs>
        <w:ind w:left="765"/>
        <w:rPr>
          <w:b/>
        </w:rPr>
      </w:pPr>
      <w:r w:rsidRPr="000C76DA">
        <w:rPr>
          <w:b/>
          <w:noProof/>
          <w:lang w:val="sah-RU" w:eastAsia="sah-RU"/>
        </w:rPr>
        <w:pict>
          <v:rect id="_x0000_s3469" style="position:absolute;left:0;text-align:left;margin-left:271.05pt;margin-top:1.3pt;width:151.45pt;height:17.75pt;z-index:251879936">
            <v:textbox style="mso-next-textbox:#_x0000_s3469">
              <w:txbxContent>
                <w:p w:rsidR="00C34EAD" w:rsidRPr="00F84EE3" w:rsidRDefault="00C34EAD" w:rsidP="00F84EE3">
                  <w:pPr>
                    <w:autoSpaceDE w:val="0"/>
                    <w:autoSpaceDN w:val="0"/>
                    <w:adjustRightInd w:val="0"/>
                    <w:jc w:val="center"/>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Практические</w:t>
                  </w:r>
                </w:p>
                <w:p w:rsidR="00C34EAD" w:rsidRPr="00F84EE3" w:rsidRDefault="00C34EAD">
                  <w:pPr>
                    <w:rPr>
                      <w:sz w:val="20"/>
                      <w:szCs w:val="20"/>
                    </w:rPr>
                  </w:pPr>
                </w:p>
              </w:txbxContent>
            </v:textbox>
          </v:rect>
        </w:pict>
      </w:r>
      <w:r w:rsidRPr="000C76DA">
        <w:rPr>
          <w:b/>
          <w:noProof/>
          <w:lang w:val="sah-RU" w:eastAsia="sah-RU"/>
        </w:rPr>
        <w:pict>
          <v:rect id="_x0000_s3470" style="position:absolute;left:0;text-align:left;margin-left:469.65pt;margin-top:1.35pt;width:165.5pt;height:17.7pt;z-index:251880960">
            <v:textbox style="mso-next-textbox:#_x0000_s3470">
              <w:txbxContent>
                <w:p w:rsidR="00C34EAD" w:rsidRPr="00F84EE3" w:rsidRDefault="00C34EAD" w:rsidP="00F84EE3">
                  <w:pPr>
                    <w:autoSpaceDE w:val="0"/>
                    <w:autoSpaceDN w:val="0"/>
                    <w:adjustRightInd w:val="0"/>
                    <w:jc w:val="center"/>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Словесные</w:t>
                  </w:r>
                </w:p>
                <w:p w:rsidR="00C34EAD" w:rsidRPr="00F84EE3" w:rsidRDefault="00C34EAD" w:rsidP="00F84EE3">
                  <w:pPr>
                    <w:jc w:val="center"/>
                    <w:rPr>
                      <w:sz w:val="20"/>
                      <w:szCs w:val="20"/>
                    </w:rPr>
                  </w:pPr>
                </w:p>
              </w:txbxContent>
            </v:textbox>
          </v:rect>
        </w:pict>
      </w:r>
      <w:r w:rsidRPr="000C76DA">
        <w:rPr>
          <w:b/>
          <w:noProof/>
          <w:lang w:val="sah-RU" w:eastAsia="sah-RU"/>
        </w:rPr>
        <w:pict>
          <v:rect id="_x0000_s3466" style="position:absolute;left:0;text-align:left;margin-left:83.15pt;margin-top:1.35pt;width:120pt;height:33.9pt;z-index:251878912">
            <v:textbox style="mso-next-textbox:#_x0000_s3466">
              <w:txbxContent>
                <w:p w:rsidR="00C34EAD" w:rsidRPr="00F84EE3" w:rsidRDefault="00C34EAD" w:rsidP="00F84EE3">
                  <w:pPr>
                    <w:autoSpaceDE w:val="0"/>
                    <w:autoSpaceDN w:val="0"/>
                    <w:adjustRightInd w:val="0"/>
                    <w:jc w:val="center"/>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Наглядные</w:t>
                  </w:r>
                </w:p>
                <w:p w:rsidR="00C34EAD" w:rsidRPr="00F84EE3" w:rsidRDefault="00C34EAD">
                  <w:pPr>
                    <w:rPr>
                      <w:sz w:val="20"/>
                      <w:szCs w:val="20"/>
                    </w:rPr>
                  </w:pPr>
                </w:p>
              </w:txbxContent>
            </v:textbox>
          </v:rect>
        </w:pict>
      </w:r>
    </w:p>
    <w:p w:rsidR="00414F5D" w:rsidRDefault="000C76DA" w:rsidP="00334E22">
      <w:pPr>
        <w:tabs>
          <w:tab w:val="left" w:pos="14317"/>
        </w:tabs>
        <w:ind w:left="765"/>
        <w:rPr>
          <w:b/>
        </w:rPr>
      </w:pPr>
      <w:r w:rsidRPr="000C76DA">
        <w:rPr>
          <w:b/>
          <w:noProof/>
          <w:lang w:val="sah-RU" w:eastAsia="sah-RU"/>
        </w:rPr>
        <w:pict>
          <v:shape id="_x0000_s3479" type="#_x0000_t32" style="position:absolute;left:0;text-align:left;margin-left:554.05pt;margin-top:5.25pt;width:9.95pt;height:16.2pt;z-index:251890176" o:connectortype="straight">
            <v:stroke endarrow="block"/>
          </v:shape>
        </w:pict>
      </w:r>
      <w:r w:rsidRPr="000C76DA">
        <w:rPr>
          <w:b/>
          <w:noProof/>
          <w:lang w:val="sah-RU" w:eastAsia="sah-RU"/>
        </w:rPr>
        <w:pict>
          <v:shape id="_x0000_s3481" type="#_x0000_t32" style="position:absolute;left:0;text-align:left;margin-left:335.1pt;margin-top:5.25pt;width:19.5pt;height:16.2pt;flip:x;z-index:251892224" o:connectortype="straight">
            <v:stroke endarrow="block"/>
          </v:shape>
        </w:pict>
      </w:r>
      <w:r w:rsidRPr="000C76DA">
        <w:rPr>
          <w:b/>
          <w:noProof/>
          <w:lang w:val="sah-RU" w:eastAsia="sah-RU"/>
        </w:rPr>
        <w:pict>
          <v:shape id="_x0000_s3480" type="#_x0000_t32" style="position:absolute;left:0;text-align:left;margin-left:354.6pt;margin-top:5.25pt;width:25.2pt;height:16.2pt;z-index:251891200" o:connectortype="straight">
            <v:stroke endarrow="block"/>
          </v:shape>
        </w:pict>
      </w:r>
    </w:p>
    <w:p w:rsidR="00414F5D" w:rsidRDefault="000C76DA" w:rsidP="00334E22">
      <w:pPr>
        <w:tabs>
          <w:tab w:val="left" w:pos="14317"/>
        </w:tabs>
        <w:ind w:left="765"/>
        <w:rPr>
          <w:b/>
        </w:rPr>
      </w:pPr>
      <w:r w:rsidRPr="000C76DA">
        <w:rPr>
          <w:b/>
          <w:noProof/>
          <w:lang w:val="sah-RU" w:eastAsia="sah-RU"/>
        </w:rPr>
        <w:pict>
          <v:rect id="_x0000_s3473" style="position:absolute;left:0;text-align:left;margin-left:522.6pt;margin-top:7.65pt;width:112.55pt;height:42.55pt;z-index:251884032">
            <v:textbox style="mso-next-textbox:#_x0000_s3473">
              <w:txbxContent>
                <w:p w:rsidR="00C34EAD" w:rsidRPr="00F84EE3" w:rsidRDefault="00C34EAD" w:rsidP="00D33C24">
                  <w:pPr>
                    <w:jc w:val="center"/>
                    <w:rPr>
                      <w:b/>
                      <w:sz w:val="20"/>
                      <w:szCs w:val="20"/>
                    </w:rPr>
                  </w:pPr>
                  <w:r w:rsidRPr="00F84EE3">
                    <w:rPr>
                      <w:b/>
                      <w:sz w:val="20"/>
                      <w:szCs w:val="20"/>
                    </w:rPr>
                    <w:t>Беседа</w:t>
                  </w:r>
                </w:p>
                <w:p w:rsidR="00C34EAD" w:rsidRPr="00F84EE3" w:rsidRDefault="00C34EAD" w:rsidP="00D33C24">
                  <w:pPr>
                    <w:jc w:val="center"/>
                    <w:rPr>
                      <w:b/>
                      <w:sz w:val="20"/>
                      <w:szCs w:val="20"/>
                    </w:rPr>
                  </w:pPr>
                  <w:r w:rsidRPr="00F84EE3">
                    <w:rPr>
                      <w:b/>
                      <w:sz w:val="20"/>
                      <w:szCs w:val="20"/>
                    </w:rPr>
                    <w:t>Рассказ</w:t>
                  </w:r>
                </w:p>
                <w:p w:rsidR="00C34EAD" w:rsidRPr="00F84EE3" w:rsidRDefault="00C34EAD" w:rsidP="00D33C24">
                  <w:pPr>
                    <w:jc w:val="center"/>
                    <w:rPr>
                      <w:b/>
                      <w:sz w:val="20"/>
                      <w:szCs w:val="20"/>
                    </w:rPr>
                  </w:pPr>
                  <w:r w:rsidRPr="00F84EE3">
                    <w:rPr>
                      <w:b/>
                      <w:sz w:val="20"/>
                      <w:szCs w:val="20"/>
                    </w:rPr>
                    <w:t>Чтение</w:t>
                  </w:r>
                </w:p>
              </w:txbxContent>
            </v:textbox>
          </v:rect>
        </w:pict>
      </w:r>
      <w:r w:rsidRPr="000C76DA">
        <w:rPr>
          <w:b/>
          <w:noProof/>
          <w:lang w:val="sah-RU" w:eastAsia="sah-RU"/>
        </w:rPr>
        <w:pict>
          <v:shape id="_x0000_s3483" type="#_x0000_t32" style="position:absolute;left:0;text-align:left;margin-left:108.85pt;margin-top:7.65pt;width:33.9pt;height:5.4pt;flip:x;z-index:251894272" o:connectortype="straight">
            <v:stroke endarrow="block"/>
          </v:shape>
        </w:pict>
      </w:r>
      <w:r w:rsidRPr="000C76DA">
        <w:rPr>
          <w:b/>
          <w:noProof/>
          <w:lang w:val="sah-RU" w:eastAsia="sah-RU"/>
        </w:rPr>
        <w:pict>
          <v:shape id="_x0000_s3482" type="#_x0000_t32" style="position:absolute;left:0;text-align:left;margin-left:142.75pt;margin-top:7.65pt;width:27.25pt;height:10.25pt;z-index:251893248" o:connectortype="straight">
            <v:stroke endarrow="block"/>
          </v:shape>
        </w:pict>
      </w:r>
      <w:r w:rsidRPr="000C76DA">
        <w:rPr>
          <w:rFonts w:ascii="Calibri,Bold" w:hAnsi="Calibri,Bold" w:cs="Calibri,Bold"/>
          <w:b/>
          <w:bCs/>
          <w:noProof/>
          <w:color w:val="000000"/>
          <w:sz w:val="32"/>
          <w:szCs w:val="32"/>
          <w:lang w:val="sah-RU" w:eastAsia="sah-RU"/>
        </w:rPr>
        <w:pict>
          <v:rect id="_x0000_s3476" style="position:absolute;left:0;text-align:left;margin-left:354.6pt;margin-top:7.65pt;width:91pt;height:42.55pt;z-index:251887104">
            <v:textbox>
              <w:txbxContent>
                <w:p w:rsidR="00C34EAD" w:rsidRPr="00F84EE3" w:rsidRDefault="00C34EAD">
                  <w:pPr>
                    <w:rPr>
                      <w:b/>
                      <w:sz w:val="20"/>
                      <w:szCs w:val="20"/>
                    </w:rPr>
                  </w:pPr>
                  <w:r w:rsidRPr="00F84EE3">
                    <w:rPr>
                      <w:b/>
                      <w:sz w:val="20"/>
                      <w:szCs w:val="20"/>
                    </w:rPr>
                    <w:t>Элементарные опыты</w:t>
                  </w:r>
                </w:p>
              </w:txbxContent>
            </v:textbox>
          </v:rect>
        </w:pict>
      </w:r>
      <w:r w:rsidRPr="000C76DA">
        <w:rPr>
          <w:rFonts w:ascii="Calibri,Bold" w:hAnsi="Calibri,Bold" w:cs="Calibri,Bold"/>
          <w:b/>
          <w:bCs/>
          <w:noProof/>
          <w:color w:val="000000"/>
          <w:sz w:val="32"/>
          <w:szCs w:val="32"/>
          <w:lang w:val="sah-RU" w:eastAsia="sah-RU"/>
        </w:rPr>
        <w:pict>
          <v:rect id="_x0000_s3475" style="position:absolute;left:0;text-align:left;margin-left:265.25pt;margin-top:7.65pt;width:80.3pt;height:42.55pt;z-index:251886080">
            <v:textbox>
              <w:txbxContent>
                <w:p w:rsidR="00C34EAD" w:rsidRPr="00F84EE3" w:rsidRDefault="00C34EAD" w:rsidP="00255B2B">
                  <w:pPr>
                    <w:autoSpaceDE w:val="0"/>
                    <w:autoSpaceDN w:val="0"/>
                    <w:adjustRightInd w:val="0"/>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Игра</w:t>
                  </w:r>
                </w:p>
                <w:p w:rsidR="00C34EAD" w:rsidRPr="00F84EE3" w:rsidRDefault="00C34EAD" w:rsidP="00255B2B">
                  <w:pPr>
                    <w:autoSpaceDE w:val="0"/>
                    <w:autoSpaceDN w:val="0"/>
                    <w:adjustRightInd w:val="0"/>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Труд в природе</w:t>
                  </w:r>
                </w:p>
                <w:p w:rsidR="00C34EAD" w:rsidRPr="00F84EE3" w:rsidRDefault="00C34EAD">
                  <w:pPr>
                    <w:rPr>
                      <w:sz w:val="20"/>
                      <w:szCs w:val="20"/>
                    </w:rPr>
                  </w:pPr>
                </w:p>
              </w:txbxContent>
            </v:textbox>
          </v:rect>
        </w:pict>
      </w:r>
    </w:p>
    <w:p w:rsidR="00414F5D" w:rsidRDefault="000C76DA" w:rsidP="00334E22">
      <w:pPr>
        <w:tabs>
          <w:tab w:val="left" w:pos="14317"/>
        </w:tabs>
        <w:ind w:left="765"/>
        <w:rPr>
          <w:b/>
        </w:rPr>
      </w:pPr>
      <w:r w:rsidRPr="000C76DA">
        <w:rPr>
          <w:rFonts w:ascii="Calibri,Bold" w:hAnsi="Calibri,Bold" w:cs="Calibri,Bold"/>
          <w:b/>
          <w:bCs/>
          <w:noProof/>
          <w:color w:val="000000"/>
          <w:sz w:val="32"/>
          <w:szCs w:val="32"/>
          <w:lang w:val="sah-RU" w:eastAsia="sah-RU"/>
        </w:rPr>
        <w:pict>
          <v:rect id="_x0000_s3471" style="position:absolute;left:0;text-align:left;margin-left:108.85pt;margin-top:4.1pt;width:145.65pt;height:32.3pt;z-index:251881984">
            <v:textbox>
              <w:txbxContent>
                <w:p w:rsidR="00C34EAD" w:rsidRPr="00F84EE3" w:rsidRDefault="00C34EAD" w:rsidP="00D33C24">
                  <w:pPr>
                    <w:autoSpaceDE w:val="0"/>
                    <w:autoSpaceDN w:val="0"/>
                    <w:adjustRightInd w:val="0"/>
                    <w:rPr>
                      <w:rFonts w:ascii="Calibri,Bold" w:hAnsi="Calibri,Bold" w:cs="Calibri,Bold"/>
                      <w:b/>
                      <w:bCs/>
                      <w:color w:val="000000"/>
                      <w:sz w:val="20"/>
                      <w:szCs w:val="20"/>
                      <w:lang w:val="sah-RU" w:eastAsia="sah-RU"/>
                    </w:rPr>
                  </w:pPr>
                  <w:r w:rsidRPr="00F84EE3">
                    <w:rPr>
                      <w:rFonts w:ascii="Calibri,Bold" w:hAnsi="Calibri,Bold" w:cs="Calibri,Bold"/>
                      <w:b/>
                      <w:bCs/>
                      <w:color w:val="000000"/>
                      <w:sz w:val="20"/>
                      <w:szCs w:val="20"/>
                      <w:lang w:val="sah-RU" w:eastAsia="sah-RU"/>
                    </w:rPr>
                    <w:t>Рассматри-вание картин, демонстрация фильмов</w:t>
                  </w:r>
                </w:p>
                <w:p w:rsidR="00C34EAD" w:rsidRPr="00D33C24" w:rsidRDefault="00C34EAD">
                  <w:pPr>
                    <w:rPr>
                      <w:lang w:val="sah-RU"/>
                    </w:rPr>
                  </w:pPr>
                </w:p>
              </w:txbxContent>
            </v:textbox>
          </v:rect>
        </w:pict>
      </w:r>
      <w:r w:rsidRPr="000C76DA">
        <w:rPr>
          <w:rFonts w:ascii="Calibri,Bold" w:hAnsi="Calibri,Bold" w:cs="Calibri,Bold"/>
          <w:b/>
          <w:bCs/>
          <w:noProof/>
          <w:color w:val="000000"/>
          <w:sz w:val="32"/>
          <w:szCs w:val="32"/>
          <w:lang w:val="sah-RU" w:eastAsia="sah-RU"/>
        </w:rPr>
        <w:pict>
          <v:rect id="_x0000_s3474" style="position:absolute;left:0;text-align:left;margin-left:-12pt;margin-top:4.1pt;width:110.9pt;height:32.3pt;z-index:251885056">
            <v:textbox>
              <w:txbxContent>
                <w:p w:rsidR="00C34EAD" w:rsidRPr="00F84EE3" w:rsidRDefault="00C34EAD" w:rsidP="00D33C24">
                  <w:pPr>
                    <w:autoSpaceDE w:val="0"/>
                    <w:autoSpaceDN w:val="0"/>
                    <w:adjustRightInd w:val="0"/>
                    <w:rPr>
                      <w:b/>
                      <w:bCs/>
                      <w:color w:val="000000"/>
                      <w:sz w:val="20"/>
                      <w:szCs w:val="20"/>
                      <w:lang w:val="sah-RU" w:eastAsia="sah-RU"/>
                    </w:rPr>
                  </w:pPr>
                  <w:r w:rsidRPr="00F84EE3">
                    <w:rPr>
                      <w:b/>
                      <w:bCs/>
                      <w:color w:val="000000"/>
                      <w:sz w:val="20"/>
                      <w:szCs w:val="20"/>
                      <w:lang w:val="sah-RU" w:eastAsia="sah-RU"/>
                    </w:rPr>
                    <w:t>Наблюдения</w:t>
                  </w:r>
                </w:p>
                <w:p w:rsidR="00C34EAD" w:rsidRPr="00F84EE3" w:rsidRDefault="00C34EAD">
                  <w:pPr>
                    <w:rPr>
                      <w:sz w:val="20"/>
                      <w:szCs w:val="20"/>
                    </w:rPr>
                  </w:pPr>
                </w:p>
              </w:txbxContent>
            </v:textbox>
          </v:rect>
        </w:pict>
      </w:r>
    </w:p>
    <w:p w:rsidR="00414F5D" w:rsidRDefault="00414F5D" w:rsidP="00334E22">
      <w:pPr>
        <w:tabs>
          <w:tab w:val="left" w:pos="14317"/>
        </w:tabs>
        <w:ind w:left="765"/>
        <w:rPr>
          <w:b/>
        </w:rPr>
      </w:pPr>
    </w:p>
    <w:p w:rsidR="00D33C24" w:rsidRDefault="00D33C24" w:rsidP="00414F5D">
      <w:pPr>
        <w:autoSpaceDE w:val="0"/>
        <w:autoSpaceDN w:val="0"/>
        <w:adjustRightInd w:val="0"/>
        <w:rPr>
          <w:rFonts w:ascii="Calibri,Bold" w:hAnsi="Calibri,Bold" w:cs="Calibri,Bold"/>
          <w:b/>
          <w:bCs/>
          <w:color w:val="000000"/>
          <w:sz w:val="32"/>
          <w:szCs w:val="32"/>
          <w:lang w:val="sah-RU" w:eastAsia="sah-RU"/>
        </w:rPr>
      </w:pPr>
    </w:p>
    <w:p w:rsidR="00D33C24" w:rsidRDefault="000C76DA" w:rsidP="00414F5D">
      <w:pPr>
        <w:autoSpaceDE w:val="0"/>
        <w:autoSpaceDN w:val="0"/>
        <w:adjustRightInd w:val="0"/>
        <w:rPr>
          <w:rFonts w:ascii="Calibri,Bold" w:hAnsi="Calibri,Bold" w:cs="Calibri,Bold"/>
          <w:b/>
          <w:bCs/>
          <w:color w:val="000000"/>
          <w:sz w:val="32"/>
          <w:szCs w:val="32"/>
          <w:lang w:val="sah-RU" w:eastAsia="sah-RU"/>
        </w:rPr>
      </w:pPr>
      <w:r w:rsidRPr="000C76DA">
        <w:rPr>
          <w:rFonts w:ascii="Calibri,Bold" w:hAnsi="Calibri,Bold" w:cs="Calibri,Bold"/>
          <w:b/>
          <w:bCs/>
          <w:noProof/>
          <w:color w:val="000000"/>
          <w:sz w:val="32"/>
          <w:szCs w:val="32"/>
          <w:lang w:val="sah-RU" w:eastAsia="sah-RU"/>
        </w:rPr>
        <w:pict>
          <v:rect id="_x0000_s3477" style="position:absolute;margin-left:215.1pt;margin-top:5.3pt;width:278.05pt;height:87.15pt;z-index:251888128">
            <v:textbox>
              <w:txbxContent>
                <w:p w:rsidR="00C34EAD" w:rsidRPr="004F7E60" w:rsidRDefault="00C34EAD" w:rsidP="00255B2B">
                  <w:pPr>
                    <w:autoSpaceDE w:val="0"/>
                    <w:autoSpaceDN w:val="0"/>
                    <w:adjustRightInd w:val="0"/>
                    <w:rPr>
                      <w:rFonts w:ascii="Calibri,Bold" w:hAnsi="Calibri,Bold" w:cs="Calibri,Bold"/>
                      <w:b/>
                      <w:bCs/>
                      <w:color w:val="000000"/>
                      <w:sz w:val="20"/>
                      <w:szCs w:val="20"/>
                      <w:lang w:val="sah-RU" w:eastAsia="sah-RU"/>
                    </w:rPr>
                  </w:pPr>
                  <w:r w:rsidRPr="004F7E60">
                    <w:rPr>
                      <w:rFonts w:ascii="Calibri,Bold" w:hAnsi="Calibri,Bold" w:cs="Calibri,Bold"/>
                      <w:b/>
                      <w:bCs/>
                      <w:color w:val="000000"/>
                      <w:sz w:val="20"/>
                      <w:szCs w:val="20"/>
                      <w:lang w:val="sah-RU" w:eastAsia="sah-RU"/>
                    </w:rPr>
                    <w:t>Дидактические игры:</w:t>
                  </w:r>
                </w:p>
                <w:p w:rsidR="00C34EAD" w:rsidRPr="004F7E60" w:rsidRDefault="00C34EAD" w:rsidP="00255B2B">
                  <w:pPr>
                    <w:autoSpaceDE w:val="0"/>
                    <w:autoSpaceDN w:val="0"/>
                    <w:adjustRightInd w:val="0"/>
                    <w:rPr>
                      <w:rFonts w:ascii="Calibri" w:hAnsi="Calibri" w:cs="Calibri"/>
                      <w:color w:val="000000"/>
                      <w:sz w:val="20"/>
                      <w:szCs w:val="20"/>
                      <w:lang w:val="sah-RU" w:eastAsia="sah-RU"/>
                    </w:rPr>
                  </w:pPr>
                  <w:r w:rsidRPr="004F7E60">
                    <w:rPr>
                      <w:rFonts w:ascii="Symbol" w:hAnsi="Symbol" w:cs="Symbol"/>
                      <w:color w:val="000000"/>
                      <w:sz w:val="20"/>
                      <w:szCs w:val="20"/>
                      <w:lang w:val="sah-RU" w:eastAsia="sah-RU"/>
                    </w:rPr>
                    <w:t></w:t>
                  </w:r>
                  <w:r w:rsidRPr="004F7E60">
                    <w:rPr>
                      <w:rFonts w:ascii="Calibri" w:hAnsi="Calibri" w:cs="Calibri"/>
                      <w:color w:val="000000"/>
                      <w:sz w:val="20"/>
                      <w:szCs w:val="20"/>
                      <w:lang w:val="sah-RU" w:eastAsia="sah-RU"/>
                    </w:rPr>
                    <w:t>предметные,</w:t>
                  </w:r>
                </w:p>
                <w:p w:rsidR="00C34EAD" w:rsidRPr="004F7E60" w:rsidRDefault="00C34EAD" w:rsidP="00255B2B">
                  <w:pPr>
                    <w:autoSpaceDE w:val="0"/>
                    <w:autoSpaceDN w:val="0"/>
                    <w:adjustRightInd w:val="0"/>
                    <w:rPr>
                      <w:rFonts w:ascii="Calibri" w:hAnsi="Calibri" w:cs="Calibri"/>
                      <w:color w:val="000000"/>
                      <w:sz w:val="20"/>
                      <w:szCs w:val="20"/>
                      <w:lang w:val="sah-RU" w:eastAsia="sah-RU"/>
                    </w:rPr>
                  </w:pPr>
                  <w:r w:rsidRPr="004F7E60">
                    <w:rPr>
                      <w:rFonts w:ascii="Symbol" w:hAnsi="Symbol" w:cs="Symbol"/>
                      <w:color w:val="000000"/>
                      <w:sz w:val="20"/>
                      <w:szCs w:val="20"/>
                      <w:lang w:val="sah-RU" w:eastAsia="sah-RU"/>
                    </w:rPr>
                    <w:t></w:t>
                  </w:r>
                  <w:r w:rsidRPr="004F7E60">
                    <w:rPr>
                      <w:rFonts w:ascii="Calibri" w:hAnsi="Calibri" w:cs="Calibri"/>
                      <w:color w:val="000000"/>
                      <w:sz w:val="20"/>
                      <w:szCs w:val="20"/>
                      <w:lang w:val="sah-RU" w:eastAsia="sah-RU"/>
                    </w:rPr>
                    <w:t>настольно-печатные,</w:t>
                  </w:r>
                </w:p>
                <w:p w:rsidR="00C34EAD" w:rsidRPr="004F7E60" w:rsidRDefault="00C34EAD" w:rsidP="00255B2B">
                  <w:pPr>
                    <w:autoSpaceDE w:val="0"/>
                    <w:autoSpaceDN w:val="0"/>
                    <w:adjustRightInd w:val="0"/>
                    <w:rPr>
                      <w:rFonts w:ascii="Calibri" w:hAnsi="Calibri" w:cs="Calibri"/>
                      <w:color w:val="000000"/>
                      <w:sz w:val="20"/>
                      <w:szCs w:val="20"/>
                      <w:lang w:val="sah-RU" w:eastAsia="sah-RU"/>
                    </w:rPr>
                  </w:pPr>
                  <w:r w:rsidRPr="004F7E60">
                    <w:rPr>
                      <w:rFonts w:ascii="Symbol" w:hAnsi="Symbol" w:cs="Symbol"/>
                      <w:color w:val="000000"/>
                      <w:sz w:val="20"/>
                      <w:szCs w:val="20"/>
                      <w:lang w:val="sah-RU" w:eastAsia="sah-RU"/>
                    </w:rPr>
                    <w:t></w:t>
                  </w:r>
                  <w:r w:rsidRPr="004F7E60">
                    <w:rPr>
                      <w:rFonts w:ascii="Calibri" w:hAnsi="Calibri" w:cs="Calibri"/>
                      <w:color w:val="000000"/>
                      <w:sz w:val="20"/>
                      <w:szCs w:val="20"/>
                      <w:lang w:val="sah-RU" w:eastAsia="sah-RU"/>
                    </w:rPr>
                    <w:t>словесные</w:t>
                  </w:r>
                </w:p>
                <w:p w:rsidR="00C34EAD" w:rsidRPr="004F7E60" w:rsidRDefault="00C34EAD" w:rsidP="00255B2B">
                  <w:pPr>
                    <w:autoSpaceDE w:val="0"/>
                    <w:autoSpaceDN w:val="0"/>
                    <w:adjustRightInd w:val="0"/>
                    <w:rPr>
                      <w:rFonts w:ascii="Calibri" w:hAnsi="Calibri" w:cs="Calibri"/>
                      <w:color w:val="000000"/>
                      <w:sz w:val="20"/>
                      <w:szCs w:val="20"/>
                      <w:lang w:val="sah-RU" w:eastAsia="sah-RU"/>
                    </w:rPr>
                  </w:pPr>
                  <w:r w:rsidRPr="004F7E60">
                    <w:rPr>
                      <w:rFonts w:ascii="Symbol" w:hAnsi="Symbol" w:cs="Symbol"/>
                      <w:color w:val="000000"/>
                      <w:sz w:val="20"/>
                      <w:szCs w:val="20"/>
                      <w:lang w:val="sah-RU" w:eastAsia="sah-RU"/>
                    </w:rPr>
                    <w:t></w:t>
                  </w:r>
                  <w:r w:rsidRPr="004F7E60">
                    <w:rPr>
                      <w:rFonts w:ascii="Calibri" w:hAnsi="Calibri" w:cs="Calibri"/>
                      <w:color w:val="000000"/>
                      <w:sz w:val="20"/>
                      <w:szCs w:val="20"/>
                      <w:lang w:val="sah-RU" w:eastAsia="sah-RU"/>
                    </w:rPr>
                    <w:t xml:space="preserve">игровые упражнения и игры-занятия </w:t>
                  </w:r>
                </w:p>
                <w:p w:rsidR="00C34EAD" w:rsidRPr="004F7E60" w:rsidRDefault="00C34EAD" w:rsidP="00255B2B">
                  <w:pPr>
                    <w:autoSpaceDE w:val="0"/>
                    <w:autoSpaceDN w:val="0"/>
                    <w:adjustRightInd w:val="0"/>
                    <w:rPr>
                      <w:rFonts w:ascii="Calibri" w:hAnsi="Calibri" w:cs="Calibri"/>
                      <w:color w:val="000000"/>
                      <w:sz w:val="20"/>
                      <w:szCs w:val="20"/>
                      <w:lang w:val="sah-RU" w:eastAsia="sah-RU"/>
                    </w:rPr>
                  </w:pPr>
                  <w:r w:rsidRPr="004F7E60">
                    <w:rPr>
                      <w:rFonts w:ascii="Calibri,Bold" w:hAnsi="Calibri,Bold" w:cs="Calibri,Bold"/>
                      <w:b/>
                      <w:bCs/>
                      <w:color w:val="000000"/>
                      <w:sz w:val="20"/>
                      <w:szCs w:val="20"/>
                      <w:lang w:val="sah-RU" w:eastAsia="sah-RU"/>
                    </w:rPr>
                    <w:t xml:space="preserve">Подвижные игры Творческие игры </w:t>
                  </w:r>
                  <w:r w:rsidRPr="004F7E60">
                    <w:rPr>
                      <w:rFonts w:ascii="Calibri" w:hAnsi="Calibri" w:cs="Calibri"/>
                      <w:color w:val="000000"/>
                      <w:sz w:val="20"/>
                      <w:szCs w:val="20"/>
                      <w:lang w:val="sah-RU" w:eastAsia="sah-RU"/>
                    </w:rPr>
                    <w:t>(в т.ч. строительные)</w:t>
                  </w:r>
                </w:p>
                <w:p w:rsidR="00C34EAD" w:rsidRPr="004F7E60" w:rsidRDefault="00C34EAD">
                  <w:pPr>
                    <w:rPr>
                      <w:sz w:val="20"/>
                      <w:szCs w:val="20"/>
                      <w:lang w:val="sah-RU"/>
                    </w:rPr>
                  </w:pPr>
                </w:p>
              </w:txbxContent>
            </v:textbox>
          </v:rect>
        </w:pict>
      </w:r>
      <w:r w:rsidRPr="000C76DA">
        <w:rPr>
          <w:rFonts w:ascii="Calibri,Bold" w:hAnsi="Calibri,Bold" w:cs="Calibri,Bold"/>
          <w:b/>
          <w:bCs/>
          <w:noProof/>
          <w:color w:val="000000"/>
          <w:sz w:val="32"/>
          <w:szCs w:val="32"/>
          <w:lang w:val="sah-RU" w:eastAsia="sah-RU"/>
        </w:rPr>
        <w:pict>
          <v:rect id="_x0000_s3478" style="position:absolute;margin-left:515.15pt;margin-top:1.15pt;width:148.95pt;height:91.3pt;z-index:251889152">
            <v:textbox>
              <w:txbxContent>
                <w:p w:rsidR="00C34EAD" w:rsidRPr="004F7E60" w:rsidRDefault="00C34EAD" w:rsidP="00255B2B">
                  <w:pPr>
                    <w:autoSpaceDE w:val="0"/>
                    <w:autoSpaceDN w:val="0"/>
                    <w:adjustRightInd w:val="0"/>
                    <w:rPr>
                      <w:rFonts w:ascii="Calibri,Bold" w:hAnsi="Calibri,Bold" w:cs="Calibri,Bold"/>
                      <w:b/>
                      <w:bCs/>
                      <w:color w:val="000000"/>
                      <w:sz w:val="20"/>
                      <w:szCs w:val="20"/>
                      <w:lang w:val="sah-RU" w:eastAsia="sah-RU"/>
                    </w:rPr>
                  </w:pPr>
                  <w:r w:rsidRPr="004F7E60">
                    <w:rPr>
                      <w:rFonts w:ascii="Calibri,Bold" w:hAnsi="Calibri,Bold" w:cs="Calibri,Bold"/>
                      <w:b/>
                      <w:bCs/>
                      <w:color w:val="000000"/>
                      <w:sz w:val="20"/>
                      <w:szCs w:val="20"/>
                      <w:lang w:val="sah-RU" w:eastAsia="sah-RU"/>
                    </w:rPr>
                    <w:t>Индивидуаль ные поручения</w:t>
                  </w:r>
                </w:p>
                <w:p w:rsidR="00C34EAD" w:rsidRPr="004F7E60" w:rsidRDefault="00C34EAD" w:rsidP="00255B2B">
                  <w:pPr>
                    <w:autoSpaceDE w:val="0"/>
                    <w:autoSpaceDN w:val="0"/>
                    <w:adjustRightInd w:val="0"/>
                    <w:rPr>
                      <w:rFonts w:ascii="Calibri,Bold" w:hAnsi="Calibri,Bold" w:cs="Calibri,Bold"/>
                      <w:b/>
                      <w:bCs/>
                      <w:color w:val="000000"/>
                      <w:sz w:val="20"/>
                      <w:szCs w:val="20"/>
                      <w:lang w:val="sah-RU" w:eastAsia="sah-RU"/>
                    </w:rPr>
                  </w:pPr>
                  <w:r w:rsidRPr="004F7E60">
                    <w:rPr>
                      <w:rFonts w:ascii="Arial" w:hAnsi="Arial" w:cs="Arial"/>
                      <w:color w:val="000000"/>
                      <w:sz w:val="20"/>
                      <w:szCs w:val="20"/>
                      <w:lang w:val="sah-RU" w:eastAsia="sah-RU"/>
                    </w:rPr>
                    <w:t>•</w:t>
                  </w:r>
                  <w:r w:rsidRPr="004F7E60">
                    <w:rPr>
                      <w:rFonts w:ascii="Calibri,Bold" w:hAnsi="Calibri,Bold" w:cs="Calibri,Bold"/>
                      <w:b/>
                      <w:bCs/>
                      <w:color w:val="000000"/>
                      <w:sz w:val="20"/>
                      <w:szCs w:val="20"/>
                      <w:lang w:val="sah-RU" w:eastAsia="sah-RU"/>
                    </w:rPr>
                    <w:t>Коллектив- ный труд</w:t>
                  </w:r>
                </w:p>
                <w:p w:rsidR="00C34EAD" w:rsidRPr="004F7E60" w:rsidRDefault="00C34EAD">
                  <w:pPr>
                    <w:rPr>
                      <w:sz w:val="20"/>
                      <w:szCs w:val="20"/>
                      <w:lang w:val="sah-RU"/>
                    </w:rPr>
                  </w:pPr>
                </w:p>
              </w:txbxContent>
            </v:textbox>
          </v:rect>
        </w:pict>
      </w:r>
      <w:r w:rsidRPr="000C76DA">
        <w:rPr>
          <w:rFonts w:ascii="Calibri,Bold" w:hAnsi="Calibri,Bold" w:cs="Calibri,Bold"/>
          <w:b/>
          <w:bCs/>
          <w:noProof/>
          <w:color w:val="000000"/>
          <w:sz w:val="32"/>
          <w:szCs w:val="32"/>
          <w:lang w:val="sah-RU" w:eastAsia="sah-RU"/>
        </w:rPr>
        <w:pict>
          <v:rect id="_x0000_s3472" style="position:absolute;margin-left:-12pt;margin-top:1.15pt;width:210.65pt;height:91.3pt;z-index:251883008">
            <v:textbox>
              <w:txbxContent>
                <w:p w:rsidR="00C34EAD" w:rsidRPr="004F7E60" w:rsidRDefault="00C34EAD" w:rsidP="00D33C24">
                  <w:pPr>
                    <w:autoSpaceDE w:val="0"/>
                    <w:autoSpaceDN w:val="0"/>
                    <w:adjustRightInd w:val="0"/>
                    <w:rPr>
                      <w:rFonts w:ascii="Calibri,Bold" w:hAnsi="Calibri,Bold" w:cs="Calibri,Bold"/>
                      <w:b/>
                      <w:bCs/>
                      <w:color w:val="000000"/>
                      <w:sz w:val="20"/>
                      <w:szCs w:val="20"/>
                      <w:lang w:val="sah-RU" w:eastAsia="sah-RU"/>
                    </w:rPr>
                  </w:pPr>
                  <w:r w:rsidRPr="004F7E60">
                    <w:rPr>
                      <w:rFonts w:ascii="Calibri,Bold" w:hAnsi="Calibri,Bold" w:cs="Calibri,Bold"/>
                      <w:b/>
                      <w:bCs/>
                      <w:color w:val="000000"/>
                      <w:sz w:val="20"/>
                      <w:szCs w:val="20"/>
                      <w:lang w:val="sah-RU" w:eastAsia="sah-RU"/>
                    </w:rPr>
                    <w:t>Кратковременные</w:t>
                  </w:r>
                </w:p>
                <w:p w:rsidR="00C34EAD" w:rsidRPr="004F7E60" w:rsidRDefault="00C34EAD" w:rsidP="00D33C24">
                  <w:pPr>
                    <w:autoSpaceDE w:val="0"/>
                    <w:autoSpaceDN w:val="0"/>
                    <w:adjustRightInd w:val="0"/>
                    <w:rPr>
                      <w:rFonts w:ascii="Calibri,Bold" w:hAnsi="Calibri,Bold" w:cs="Calibri,Bold"/>
                      <w:b/>
                      <w:bCs/>
                      <w:color w:val="000000"/>
                      <w:sz w:val="20"/>
                      <w:szCs w:val="20"/>
                      <w:lang w:val="sah-RU" w:eastAsia="sah-RU"/>
                    </w:rPr>
                  </w:pPr>
                  <w:r w:rsidRPr="004F7E60">
                    <w:rPr>
                      <w:rFonts w:ascii="Arial" w:hAnsi="Arial" w:cs="Arial"/>
                      <w:color w:val="000000"/>
                      <w:sz w:val="20"/>
                      <w:szCs w:val="20"/>
                      <w:lang w:val="sah-RU" w:eastAsia="sah-RU"/>
                    </w:rPr>
                    <w:t>•</w:t>
                  </w:r>
                  <w:r w:rsidRPr="004F7E60">
                    <w:rPr>
                      <w:rFonts w:ascii="Calibri,Bold" w:hAnsi="Calibri,Bold" w:cs="Calibri,Bold"/>
                      <w:b/>
                      <w:bCs/>
                      <w:color w:val="000000"/>
                      <w:sz w:val="20"/>
                      <w:szCs w:val="20"/>
                      <w:lang w:val="sah-RU" w:eastAsia="sah-RU"/>
                    </w:rPr>
                    <w:t>Длительные</w:t>
                  </w:r>
                </w:p>
                <w:p w:rsidR="00C34EAD" w:rsidRPr="004F7E60" w:rsidRDefault="00C34EAD" w:rsidP="00D33C24">
                  <w:pPr>
                    <w:autoSpaceDE w:val="0"/>
                    <w:autoSpaceDN w:val="0"/>
                    <w:adjustRightInd w:val="0"/>
                    <w:rPr>
                      <w:rFonts w:ascii="Calibri,Bold" w:hAnsi="Calibri,Bold" w:cs="Calibri,Bold"/>
                      <w:b/>
                      <w:bCs/>
                      <w:color w:val="000000"/>
                      <w:sz w:val="20"/>
                      <w:szCs w:val="20"/>
                      <w:lang w:val="sah-RU" w:eastAsia="sah-RU"/>
                    </w:rPr>
                  </w:pPr>
                  <w:r w:rsidRPr="004F7E60">
                    <w:rPr>
                      <w:rFonts w:ascii="Arial" w:hAnsi="Arial" w:cs="Arial"/>
                      <w:color w:val="000000"/>
                      <w:sz w:val="20"/>
                      <w:szCs w:val="20"/>
                      <w:lang w:val="sah-RU" w:eastAsia="sah-RU"/>
                    </w:rPr>
                    <w:t>•</w:t>
                  </w:r>
                  <w:r w:rsidRPr="004F7E60">
                    <w:rPr>
                      <w:rFonts w:ascii="Calibri,Bold" w:hAnsi="Calibri,Bold" w:cs="Calibri,Bold"/>
                      <w:b/>
                      <w:bCs/>
                      <w:color w:val="000000"/>
                      <w:sz w:val="20"/>
                      <w:szCs w:val="20"/>
                      <w:lang w:val="sah-RU" w:eastAsia="sah-RU"/>
                    </w:rPr>
                    <w:t>Определение состояния предмета по отдельным признакам</w:t>
                  </w:r>
                </w:p>
                <w:p w:rsidR="00C34EAD" w:rsidRPr="004F7E60" w:rsidRDefault="00C34EAD" w:rsidP="00D33C24">
                  <w:pPr>
                    <w:autoSpaceDE w:val="0"/>
                    <w:autoSpaceDN w:val="0"/>
                    <w:adjustRightInd w:val="0"/>
                    <w:rPr>
                      <w:rFonts w:ascii="Calibri,Bold" w:hAnsi="Calibri,Bold" w:cs="Calibri,Bold"/>
                      <w:b/>
                      <w:bCs/>
                      <w:color w:val="000000"/>
                      <w:sz w:val="20"/>
                      <w:szCs w:val="20"/>
                      <w:lang w:val="sah-RU" w:eastAsia="sah-RU"/>
                    </w:rPr>
                  </w:pPr>
                  <w:r w:rsidRPr="004F7E60">
                    <w:rPr>
                      <w:rFonts w:ascii="Arial" w:hAnsi="Arial" w:cs="Arial"/>
                      <w:color w:val="000000"/>
                      <w:sz w:val="20"/>
                      <w:szCs w:val="20"/>
                      <w:lang w:val="sah-RU" w:eastAsia="sah-RU"/>
                    </w:rPr>
                    <w:t>•</w:t>
                  </w:r>
                  <w:r w:rsidRPr="004F7E60">
                    <w:rPr>
                      <w:rFonts w:ascii="Calibri,Bold" w:hAnsi="Calibri,Bold" w:cs="Calibri,Bold"/>
                      <w:b/>
                      <w:bCs/>
                      <w:color w:val="000000"/>
                      <w:sz w:val="20"/>
                      <w:szCs w:val="20"/>
                      <w:lang w:val="sah-RU" w:eastAsia="sah-RU"/>
                    </w:rPr>
                    <w:t>Восстановление картины целого по отдельным признакам</w:t>
                  </w:r>
                </w:p>
                <w:p w:rsidR="00C34EAD" w:rsidRPr="004F7E60" w:rsidRDefault="00C34EAD">
                  <w:pPr>
                    <w:rPr>
                      <w:sz w:val="20"/>
                      <w:szCs w:val="20"/>
                      <w:lang w:val="sah-RU"/>
                    </w:rPr>
                  </w:pPr>
                </w:p>
              </w:txbxContent>
            </v:textbox>
          </v:rect>
        </w:pict>
      </w:r>
    </w:p>
    <w:p w:rsidR="00D33C24" w:rsidRDefault="00D33C24" w:rsidP="00414F5D">
      <w:pPr>
        <w:autoSpaceDE w:val="0"/>
        <w:autoSpaceDN w:val="0"/>
        <w:adjustRightInd w:val="0"/>
        <w:rPr>
          <w:rFonts w:ascii="Calibri,Bold" w:hAnsi="Calibri,Bold" w:cs="Calibri,Bold"/>
          <w:b/>
          <w:bCs/>
          <w:color w:val="000000"/>
          <w:sz w:val="32"/>
          <w:szCs w:val="32"/>
          <w:lang w:val="sah-RU" w:eastAsia="sah-RU"/>
        </w:rPr>
      </w:pPr>
    </w:p>
    <w:p w:rsidR="00D33C24" w:rsidRDefault="00D33C24" w:rsidP="00414F5D">
      <w:pPr>
        <w:autoSpaceDE w:val="0"/>
        <w:autoSpaceDN w:val="0"/>
        <w:adjustRightInd w:val="0"/>
        <w:rPr>
          <w:rFonts w:ascii="Calibri,Bold" w:hAnsi="Calibri,Bold" w:cs="Calibri,Bold"/>
          <w:b/>
          <w:bCs/>
          <w:color w:val="000000"/>
          <w:sz w:val="32"/>
          <w:szCs w:val="32"/>
          <w:lang w:val="sah-RU" w:eastAsia="sah-RU"/>
        </w:rPr>
      </w:pPr>
    </w:p>
    <w:p w:rsidR="00D33C24" w:rsidRDefault="00D33C24" w:rsidP="00414F5D">
      <w:pPr>
        <w:autoSpaceDE w:val="0"/>
        <w:autoSpaceDN w:val="0"/>
        <w:adjustRightInd w:val="0"/>
        <w:rPr>
          <w:rFonts w:ascii="Calibri,Bold" w:hAnsi="Calibri,Bold" w:cs="Calibri,Bold"/>
          <w:b/>
          <w:bCs/>
          <w:color w:val="000000"/>
          <w:sz w:val="32"/>
          <w:szCs w:val="32"/>
          <w:lang w:val="sah-RU" w:eastAsia="sah-RU"/>
        </w:rPr>
      </w:pPr>
    </w:p>
    <w:p w:rsidR="00255B2B" w:rsidRDefault="00255B2B" w:rsidP="00255B2B">
      <w:pPr>
        <w:autoSpaceDE w:val="0"/>
        <w:autoSpaceDN w:val="0"/>
        <w:adjustRightInd w:val="0"/>
        <w:rPr>
          <w:rFonts w:ascii="Calibri,Bold" w:hAnsi="Calibri,Bold" w:cs="Calibri,Bold"/>
          <w:color w:val="000000"/>
          <w:sz w:val="20"/>
          <w:szCs w:val="20"/>
          <w:lang w:val="sah-RU" w:eastAsia="sah-RU"/>
        </w:rPr>
      </w:pPr>
    </w:p>
    <w:p w:rsidR="00255B2B" w:rsidRPr="00414F5D" w:rsidRDefault="00255B2B" w:rsidP="00255B2B">
      <w:pPr>
        <w:tabs>
          <w:tab w:val="left" w:pos="14317"/>
        </w:tabs>
        <w:ind w:left="765"/>
        <w:rPr>
          <w:b/>
          <w:lang w:val="sah-RU"/>
        </w:rPr>
      </w:pPr>
    </w:p>
    <w:p w:rsidR="00D33C24" w:rsidRDefault="000C76DA" w:rsidP="00414F5D">
      <w:pPr>
        <w:autoSpaceDE w:val="0"/>
        <w:autoSpaceDN w:val="0"/>
        <w:adjustRightInd w:val="0"/>
        <w:rPr>
          <w:rFonts w:ascii="Calibri,Bold" w:hAnsi="Calibri,Bold" w:cs="Calibri,Bold"/>
          <w:b/>
          <w:bCs/>
          <w:color w:val="000000"/>
          <w:sz w:val="32"/>
          <w:szCs w:val="32"/>
          <w:lang w:val="sah-RU" w:eastAsia="sah-RU"/>
        </w:rPr>
      </w:pPr>
      <w:r w:rsidRPr="000C76DA">
        <w:rPr>
          <w:noProof/>
          <w:lang w:val="sah-RU" w:eastAsia="sah-RU"/>
        </w:rPr>
        <w:pict>
          <v:shape id="_x0000_s3487" type="#_x0000_t62" style="position:absolute;margin-left:131.65pt;margin-top:8.2pt;width:432.35pt;height:20.4pt;z-index:251898368" adj="4149,38012">
            <v:textbox>
              <w:txbxContent>
                <w:p w:rsidR="00C34EAD" w:rsidRPr="0044242E" w:rsidRDefault="00C34EAD" w:rsidP="00446CF9">
                  <w:pPr>
                    <w:jc w:val="center"/>
                    <w:rPr>
                      <w:sz w:val="20"/>
                      <w:szCs w:val="20"/>
                    </w:rPr>
                  </w:pPr>
                  <w:r w:rsidRPr="0044242E">
                    <w:rPr>
                      <w:b/>
                      <w:bCs/>
                      <w:sz w:val="20"/>
                      <w:szCs w:val="20"/>
                      <w:lang w:val="sah-RU" w:eastAsia="sah-RU"/>
                    </w:rPr>
                    <w:t>Задачи ознакомления дошкольников с социальным миром</w:t>
                  </w:r>
                </w:p>
              </w:txbxContent>
            </v:textbox>
          </v:shape>
        </w:pict>
      </w:r>
    </w:p>
    <w:p w:rsidR="00446CF9" w:rsidRDefault="00446CF9" w:rsidP="00FB4C3E">
      <w:pPr>
        <w:tabs>
          <w:tab w:val="left" w:pos="2210"/>
        </w:tabs>
        <w:rPr>
          <w:lang w:val="sah-RU"/>
        </w:rPr>
      </w:pPr>
    </w:p>
    <w:p w:rsidR="00446CF9" w:rsidRDefault="000C76DA" w:rsidP="00FB4C3E">
      <w:pPr>
        <w:tabs>
          <w:tab w:val="left" w:pos="2210"/>
        </w:tabs>
        <w:rPr>
          <w:lang w:val="sah-RU"/>
        </w:rPr>
      </w:pPr>
      <w:r w:rsidRPr="000C76DA">
        <w:rPr>
          <w:noProof/>
          <w:lang w:val="sah-RU" w:eastAsia="sah-RU"/>
        </w:rPr>
        <w:pict>
          <v:shape id="_x0000_s3490" type="#_x0000_t176" style="position:absolute;margin-left:469.65pt;margin-top:5.8pt;width:237.55pt;height:54.6pt;z-index:251901440">
            <v:textbox>
              <w:txbxContent>
                <w:p w:rsidR="00C34EAD" w:rsidRPr="0044242E" w:rsidRDefault="00C34EAD" w:rsidP="00446CF9">
                  <w:pPr>
                    <w:autoSpaceDE w:val="0"/>
                    <w:autoSpaceDN w:val="0"/>
                    <w:adjustRightInd w:val="0"/>
                    <w:jc w:val="both"/>
                    <w:rPr>
                      <w:b/>
                      <w:bCs/>
                      <w:sz w:val="20"/>
                      <w:szCs w:val="20"/>
                      <w:lang w:val="sah-RU" w:eastAsia="sah-RU"/>
                    </w:rPr>
                  </w:pPr>
                  <w:r w:rsidRPr="0044242E">
                    <w:rPr>
                      <w:b/>
                      <w:bCs/>
                      <w:sz w:val="20"/>
                      <w:szCs w:val="20"/>
                      <w:lang w:val="sah-RU" w:eastAsia="sah-RU"/>
                    </w:rPr>
                    <w:t>На основе познания развивать творческую, свободную личность, обладающую чувством собственного достоинства и уважением к людям</w:t>
                  </w:r>
                </w:p>
                <w:p w:rsidR="00C34EAD" w:rsidRDefault="00C34EAD" w:rsidP="00446CF9">
                  <w:pPr>
                    <w:autoSpaceDE w:val="0"/>
                    <w:autoSpaceDN w:val="0"/>
                    <w:adjustRightInd w:val="0"/>
                    <w:jc w:val="both"/>
                    <w:rPr>
                      <w:b/>
                      <w:bCs/>
                      <w:lang w:val="sah-RU" w:eastAsia="sah-RU"/>
                    </w:rPr>
                  </w:pPr>
                </w:p>
                <w:p w:rsidR="00C34EAD" w:rsidRPr="00446CF9" w:rsidRDefault="00C34EAD">
                  <w:pPr>
                    <w:rPr>
                      <w:lang w:val="sah-RU"/>
                    </w:rPr>
                  </w:pPr>
                </w:p>
              </w:txbxContent>
            </v:textbox>
          </v:shape>
        </w:pict>
      </w:r>
      <w:r w:rsidRPr="000C76DA">
        <w:rPr>
          <w:noProof/>
          <w:lang w:val="sah-RU" w:eastAsia="sah-RU"/>
        </w:rPr>
        <w:pict>
          <v:shape id="_x0000_s3489" type="#_x0000_t176" style="position:absolute;margin-left:228.35pt;margin-top:10.05pt;width:236.35pt;height:50.35pt;z-index:251900416">
            <v:textbox>
              <w:txbxContent>
                <w:p w:rsidR="00C34EAD" w:rsidRPr="0044242E" w:rsidRDefault="00C34EAD" w:rsidP="00446CF9">
                  <w:pPr>
                    <w:autoSpaceDE w:val="0"/>
                    <w:autoSpaceDN w:val="0"/>
                    <w:adjustRightInd w:val="0"/>
                    <w:jc w:val="both"/>
                    <w:rPr>
                      <w:b/>
                      <w:bCs/>
                      <w:sz w:val="20"/>
                      <w:szCs w:val="20"/>
                      <w:lang w:val="sah-RU" w:eastAsia="sah-RU"/>
                    </w:rPr>
                  </w:pPr>
                  <w:r w:rsidRPr="0044242E">
                    <w:rPr>
                      <w:b/>
                      <w:bCs/>
                      <w:sz w:val="20"/>
                      <w:szCs w:val="20"/>
                      <w:lang w:val="sah-RU" w:eastAsia="sah-RU"/>
                    </w:rPr>
                    <w:t>Сформировать людях, живущих на Земле, об их чувствах, поступках, правах обязанностях; разнообразной деятельности людей</w:t>
                  </w:r>
                </w:p>
                <w:p w:rsidR="00C34EAD" w:rsidRPr="00446CF9" w:rsidRDefault="00C34EAD">
                  <w:pPr>
                    <w:rPr>
                      <w:lang w:val="sah-RU"/>
                    </w:rPr>
                  </w:pPr>
                </w:p>
              </w:txbxContent>
            </v:textbox>
          </v:shape>
        </w:pict>
      </w:r>
    </w:p>
    <w:p w:rsidR="00446CF9" w:rsidRDefault="000C76DA" w:rsidP="00FB4C3E">
      <w:pPr>
        <w:tabs>
          <w:tab w:val="left" w:pos="2210"/>
        </w:tabs>
        <w:rPr>
          <w:lang w:val="sah-RU"/>
        </w:rPr>
      </w:pPr>
      <w:r w:rsidRPr="000C76DA">
        <w:rPr>
          <w:noProof/>
          <w:lang w:val="sah-RU" w:eastAsia="sah-RU"/>
        </w:rPr>
        <w:pict>
          <v:shape id="_x0000_s3488" type="#_x0000_t176" style="position:absolute;margin-left:19.45pt;margin-top:1.2pt;width:196.15pt;height:45.4pt;z-index:251899392">
            <v:textbox>
              <w:txbxContent>
                <w:p w:rsidR="00C34EAD" w:rsidRPr="0044242E" w:rsidRDefault="00C34EAD" w:rsidP="002A3AC3">
                  <w:pPr>
                    <w:autoSpaceDE w:val="0"/>
                    <w:autoSpaceDN w:val="0"/>
                    <w:adjustRightInd w:val="0"/>
                    <w:rPr>
                      <w:b/>
                      <w:bCs/>
                      <w:sz w:val="20"/>
                      <w:szCs w:val="20"/>
                      <w:lang w:val="sah-RU" w:eastAsia="sah-RU"/>
                    </w:rPr>
                  </w:pPr>
                  <w:r w:rsidRPr="0044242E">
                    <w:rPr>
                      <w:b/>
                      <w:bCs/>
                      <w:sz w:val="20"/>
                      <w:szCs w:val="20"/>
                      <w:lang w:val="sah-RU" w:eastAsia="sah-RU"/>
                    </w:rPr>
                    <w:t xml:space="preserve">Сформировать у ребенка представление о себе как представителе человеческого рода </w:t>
                  </w:r>
                </w:p>
                <w:p w:rsidR="00C34EAD" w:rsidRPr="00446CF9" w:rsidRDefault="00C34EAD">
                  <w:pPr>
                    <w:rPr>
                      <w:lang w:val="sah-RU"/>
                    </w:rPr>
                  </w:pPr>
                </w:p>
              </w:txbxContent>
            </v:textbox>
          </v:shape>
        </w:pict>
      </w:r>
    </w:p>
    <w:p w:rsidR="00446CF9" w:rsidRDefault="00446CF9" w:rsidP="00FB4C3E">
      <w:pPr>
        <w:tabs>
          <w:tab w:val="left" w:pos="2210"/>
        </w:tabs>
        <w:rPr>
          <w:lang w:val="sah-RU"/>
        </w:rPr>
      </w:pPr>
    </w:p>
    <w:p w:rsidR="00446CF9" w:rsidRDefault="00446CF9" w:rsidP="00FB4C3E">
      <w:pPr>
        <w:tabs>
          <w:tab w:val="left" w:pos="2210"/>
        </w:tabs>
        <w:rPr>
          <w:lang w:val="sah-RU"/>
        </w:rPr>
      </w:pPr>
    </w:p>
    <w:p w:rsidR="00446CF9" w:rsidRDefault="000C76DA" w:rsidP="00FB4C3E">
      <w:pPr>
        <w:tabs>
          <w:tab w:val="left" w:pos="2210"/>
        </w:tabs>
        <w:rPr>
          <w:lang w:val="sah-RU"/>
        </w:rPr>
      </w:pPr>
      <w:r w:rsidRPr="000C76DA">
        <w:rPr>
          <w:b/>
          <w:bCs/>
          <w:noProof/>
          <w:lang w:val="sah-RU" w:eastAsia="sah-RU"/>
        </w:rPr>
        <w:pict>
          <v:shape id="_x0000_s3491" type="#_x0000_t62" style="position:absolute;margin-left:122.9pt;margin-top:12.7pt;width:453.5pt;height:23.15pt;z-index:251902464" adj="6047,34429">
            <v:textbox>
              <w:txbxContent>
                <w:p w:rsidR="00C34EAD" w:rsidRPr="0044242E" w:rsidRDefault="00C34EAD" w:rsidP="00446CF9">
                  <w:pPr>
                    <w:jc w:val="center"/>
                    <w:rPr>
                      <w:sz w:val="20"/>
                      <w:szCs w:val="20"/>
                    </w:rPr>
                  </w:pPr>
                  <w:r w:rsidRPr="0044242E">
                    <w:rPr>
                      <w:b/>
                      <w:bCs/>
                      <w:sz w:val="20"/>
                      <w:szCs w:val="20"/>
                      <w:lang w:val="sah-RU" w:eastAsia="sah-RU"/>
                    </w:rPr>
                    <w:t>Триединая функция знаний о социальном мире</w:t>
                  </w:r>
                </w:p>
              </w:txbxContent>
            </v:textbox>
          </v:shape>
        </w:pict>
      </w:r>
    </w:p>
    <w:p w:rsidR="00446CF9" w:rsidRDefault="00446CF9" w:rsidP="00FB4C3E">
      <w:pPr>
        <w:tabs>
          <w:tab w:val="left" w:pos="2210"/>
        </w:tabs>
        <w:rPr>
          <w:lang w:val="sah-RU"/>
        </w:rPr>
      </w:pPr>
    </w:p>
    <w:p w:rsidR="00446CF9" w:rsidRPr="00167F75" w:rsidRDefault="00446CF9" w:rsidP="00FB4C3E">
      <w:pPr>
        <w:tabs>
          <w:tab w:val="left" w:pos="2210"/>
        </w:tabs>
        <w:rPr>
          <w:lang w:val="sah-RU"/>
        </w:rPr>
      </w:pPr>
    </w:p>
    <w:p w:rsidR="00446CF9" w:rsidRDefault="000C76DA" w:rsidP="009040D4">
      <w:pPr>
        <w:autoSpaceDE w:val="0"/>
        <w:autoSpaceDN w:val="0"/>
        <w:adjustRightInd w:val="0"/>
        <w:jc w:val="both"/>
        <w:rPr>
          <w:b/>
          <w:bCs/>
          <w:lang w:val="sah-RU" w:eastAsia="sah-RU"/>
        </w:rPr>
      </w:pPr>
      <w:r w:rsidRPr="000C76DA">
        <w:rPr>
          <w:b/>
          <w:bCs/>
          <w:noProof/>
          <w:lang w:val="sah-RU" w:eastAsia="sah-RU"/>
        </w:rPr>
        <w:pict>
          <v:shape id="_x0000_s3494" type="#_x0000_t176" style="position:absolute;left:0;text-align:left;margin-left:482.05pt;margin-top:13.05pt;width:208.55pt;height:36.05pt;z-index:251905536">
            <v:textbox>
              <w:txbxContent>
                <w:p w:rsidR="00C34EAD" w:rsidRPr="0044242E" w:rsidRDefault="00C34EAD">
                  <w:pPr>
                    <w:rPr>
                      <w:sz w:val="20"/>
                      <w:szCs w:val="20"/>
                    </w:rPr>
                  </w:pPr>
                  <w:r w:rsidRPr="0044242E">
                    <w:rPr>
                      <w:b/>
                      <w:bCs/>
                      <w:sz w:val="20"/>
                      <w:szCs w:val="20"/>
                      <w:lang w:val="sah-RU" w:eastAsia="sah-RU"/>
                    </w:rPr>
                    <w:t>Знания должны побуждать деятельности, поступкам (побудительность)</w:t>
                  </w:r>
                </w:p>
                <w:p w:rsidR="00C34EAD" w:rsidRDefault="00C34EAD"/>
              </w:txbxContent>
            </v:textbox>
          </v:shape>
        </w:pict>
      </w:r>
      <w:r w:rsidRPr="000C76DA">
        <w:rPr>
          <w:b/>
          <w:bCs/>
          <w:noProof/>
          <w:lang w:val="sah-RU" w:eastAsia="sah-RU"/>
        </w:rPr>
        <w:pict>
          <v:shape id="_x0000_s3493" type="#_x0000_t176" style="position:absolute;left:0;text-align:left;margin-left:233.3pt;margin-top:13.05pt;width:236.35pt;height:42.7pt;z-index:251904512">
            <v:textbox>
              <w:txbxContent>
                <w:p w:rsidR="00C34EAD" w:rsidRPr="0044242E" w:rsidRDefault="00C34EAD" w:rsidP="00446CF9">
                  <w:pPr>
                    <w:autoSpaceDE w:val="0"/>
                    <w:autoSpaceDN w:val="0"/>
                    <w:adjustRightInd w:val="0"/>
                    <w:rPr>
                      <w:b/>
                      <w:bCs/>
                      <w:sz w:val="20"/>
                      <w:szCs w:val="20"/>
                      <w:lang w:val="sah-RU" w:eastAsia="sah-RU"/>
                    </w:rPr>
                  </w:pPr>
                  <w:r w:rsidRPr="0044242E">
                    <w:rPr>
                      <w:b/>
                      <w:bCs/>
                      <w:sz w:val="20"/>
                      <w:szCs w:val="20"/>
                      <w:lang w:val="sah-RU" w:eastAsia="sah-RU"/>
                    </w:rPr>
                    <w:t>Знания должны вызывать эмоции, чувства, отношения (эмоциогенность знаний)</w:t>
                  </w:r>
                </w:p>
                <w:p w:rsidR="00C34EAD" w:rsidRPr="00446CF9" w:rsidRDefault="00C34EAD">
                  <w:pPr>
                    <w:rPr>
                      <w:lang w:val="sah-RU"/>
                    </w:rPr>
                  </w:pPr>
                </w:p>
              </w:txbxContent>
            </v:textbox>
          </v:shape>
        </w:pict>
      </w:r>
      <w:r w:rsidRPr="000C76DA">
        <w:rPr>
          <w:b/>
          <w:bCs/>
          <w:noProof/>
          <w:lang w:val="sah-RU" w:eastAsia="sah-RU"/>
        </w:rPr>
        <w:pict>
          <v:shape id="_x0000_s3492" type="#_x0000_t176" style="position:absolute;left:0;text-align:left;margin-left:19.45pt;margin-top:13.05pt;width:191.15pt;height:36.05pt;z-index:251903488">
            <v:textbox>
              <w:txbxContent>
                <w:p w:rsidR="00C34EAD" w:rsidRPr="0044242E" w:rsidRDefault="00C34EAD">
                  <w:pPr>
                    <w:rPr>
                      <w:sz w:val="20"/>
                      <w:szCs w:val="20"/>
                    </w:rPr>
                  </w:pPr>
                  <w:r w:rsidRPr="0044242E">
                    <w:rPr>
                      <w:b/>
                      <w:bCs/>
                      <w:sz w:val="20"/>
                      <w:szCs w:val="20"/>
                      <w:lang w:val="sah-RU" w:eastAsia="sah-RU"/>
                    </w:rPr>
                    <w:t>Знания должны нести информацию (информативность знаний)</w:t>
                  </w:r>
                </w:p>
              </w:txbxContent>
            </v:textbox>
          </v:shape>
        </w:pict>
      </w:r>
    </w:p>
    <w:p w:rsidR="00446CF9" w:rsidRDefault="00446CF9" w:rsidP="009040D4">
      <w:pPr>
        <w:autoSpaceDE w:val="0"/>
        <w:autoSpaceDN w:val="0"/>
        <w:adjustRightInd w:val="0"/>
        <w:jc w:val="both"/>
        <w:rPr>
          <w:b/>
          <w:bCs/>
          <w:lang w:val="sah-RU" w:eastAsia="sah-RU"/>
        </w:rPr>
      </w:pPr>
    </w:p>
    <w:p w:rsidR="00446CF9" w:rsidRDefault="00446CF9" w:rsidP="009040D4">
      <w:pPr>
        <w:autoSpaceDE w:val="0"/>
        <w:autoSpaceDN w:val="0"/>
        <w:adjustRightInd w:val="0"/>
        <w:jc w:val="both"/>
        <w:rPr>
          <w:b/>
          <w:bCs/>
          <w:lang w:val="sah-RU" w:eastAsia="sah-RU"/>
        </w:rPr>
      </w:pPr>
    </w:p>
    <w:p w:rsidR="00446CF9" w:rsidRDefault="00446CF9" w:rsidP="009040D4">
      <w:pPr>
        <w:autoSpaceDE w:val="0"/>
        <w:autoSpaceDN w:val="0"/>
        <w:adjustRightInd w:val="0"/>
        <w:jc w:val="both"/>
        <w:rPr>
          <w:b/>
          <w:bCs/>
          <w:lang w:val="sah-RU" w:eastAsia="sah-RU"/>
        </w:rPr>
      </w:pPr>
    </w:p>
    <w:p w:rsidR="00446CF9" w:rsidRDefault="000C76DA" w:rsidP="009040D4">
      <w:pPr>
        <w:autoSpaceDE w:val="0"/>
        <w:autoSpaceDN w:val="0"/>
        <w:adjustRightInd w:val="0"/>
        <w:jc w:val="both"/>
        <w:rPr>
          <w:b/>
          <w:bCs/>
          <w:lang w:val="sah-RU" w:eastAsia="sah-RU"/>
        </w:rPr>
      </w:pPr>
      <w:r w:rsidRPr="000C76DA">
        <w:rPr>
          <w:b/>
          <w:bCs/>
          <w:noProof/>
          <w:lang w:val="sah-RU" w:eastAsia="sah-RU"/>
        </w:rPr>
        <w:pict>
          <v:shape id="_x0000_s3495" type="#_x0000_t62" style="position:absolute;left:0;text-align:left;margin-left:139.45pt;margin-top:8.05pt;width:453.5pt;height:22.6pt;z-index:251906560" adj="5949,26570">
            <v:textbox>
              <w:txbxContent>
                <w:p w:rsidR="00C34EAD" w:rsidRPr="0044242E" w:rsidRDefault="00C34EAD" w:rsidP="00446CF9">
                  <w:pPr>
                    <w:autoSpaceDE w:val="0"/>
                    <w:autoSpaceDN w:val="0"/>
                    <w:adjustRightInd w:val="0"/>
                    <w:jc w:val="both"/>
                    <w:rPr>
                      <w:sz w:val="20"/>
                      <w:szCs w:val="20"/>
                      <w:lang w:val="sah-RU" w:eastAsia="sah-RU"/>
                    </w:rPr>
                  </w:pPr>
                  <w:r>
                    <w:rPr>
                      <w:b/>
                      <w:bCs/>
                      <w:lang w:val="sah-RU" w:eastAsia="sah-RU"/>
                    </w:rPr>
                    <w:t xml:space="preserve">             </w:t>
                  </w:r>
                  <w:r w:rsidRPr="0044242E">
                    <w:rPr>
                      <w:b/>
                      <w:bCs/>
                      <w:sz w:val="20"/>
                      <w:szCs w:val="20"/>
                      <w:lang w:val="sah-RU" w:eastAsia="sah-RU"/>
                    </w:rPr>
                    <w:t>Формы организации образовательной деятельности</w:t>
                  </w:r>
                </w:p>
                <w:p w:rsidR="00C34EAD" w:rsidRPr="0044242E" w:rsidRDefault="00C34EAD" w:rsidP="00446CF9">
                  <w:pPr>
                    <w:jc w:val="center"/>
                    <w:rPr>
                      <w:sz w:val="20"/>
                      <w:szCs w:val="20"/>
                    </w:rPr>
                  </w:pPr>
                </w:p>
              </w:txbxContent>
            </v:textbox>
          </v:shape>
        </w:pict>
      </w:r>
    </w:p>
    <w:p w:rsidR="00446CF9" w:rsidRDefault="00446CF9" w:rsidP="009040D4">
      <w:pPr>
        <w:autoSpaceDE w:val="0"/>
        <w:autoSpaceDN w:val="0"/>
        <w:adjustRightInd w:val="0"/>
        <w:jc w:val="both"/>
        <w:rPr>
          <w:b/>
          <w:bCs/>
          <w:lang w:val="sah-RU" w:eastAsia="sah-RU"/>
        </w:rPr>
      </w:pPr>
    </w:p>
    <w:p w:rsidR="00446CF9" w:rsidRDefault="000C76DA" w:rsidP="009040D4">
      <w:pPr>
        <w:autoSpaceDE w:val="0"/>
        <w:autoSpaceDN w:val="0"/>
        <w:adjustRightInd w:val="0"/>
        <w:jc w:val="both"/>
        <w:rPr>
          <w:b/>
          <w:bCs/>
          <w:lang w:val="sah-RU" w:eastAsia="sah-RU"/>
        </w:rPr>
      </w:pPr>
      <w:r w:rsidRPr="000C76DA">
        <w:rPr>
          <w:b/>
          <w:bCs/>
          <w:noProof/>
          <w:lang w:val="sah-RU" w:eastAsia="sah-RU"/>
        </w:rPr>
        <w:pict>
          <v:shape id="_x0000_s3497" type="#_x0000_t176" style="position:absolute;left:0;text-align:left;margin-left:345.55pt;margin-top:9.35pt;width:334.35pt;height:73.65pt;z-index:251908608">
            <v:textbox>
              <w:txbxContent>
                <w:p w:rsidR="00C34EAD" w:rsidRPr="0044242E" w:rsidRDefault="00C34EAD" w:rsidP="00446CF9">
                  <w:pPr>
                    <w:autoSpaceDE w:val="0"/>
                    <w:autoSpaceDN w:val="0"/>
                    <w:adjustRightInd w:val="0"/>
                    <w:jc w:val="both"/>
                    <w:rPr>
                      <w:b/>
                      <w:bCs/>
                      <w:sz w:val="20"/>
                      <w:szCs w:val="20"/>
                      <w:lang w:val="sah-RU" w:eastAsia="sah-RU"/>
                    </w:rPr>
                  </w:pPr>
                  <w:r w:rsidRPr="0044242E">
                    <w:rPr>
                      <w:b/>
                      <w:bCs/>
                      <w:sz w:val="20"/>
                      <w:szCs w:val="20"/>
                      <w:lang w:val="sah-RU" w:eastAsia="sah-RU"/>
                    </w:rPr>
                    <w:t>Игры сюжетно-ролевые, драматизации, подвижные)</w:t>
                  </w:r>
                </w:p>
                <w:p w:rsidR="00C34EAD" w:rsidRPr="0044242E" w:rsidRDefault="00C34EAD" w:rsidP="00446CF9">
                  <w:pPr>
                    <w:autoSpaceDE w:val="0"/>
                    <w:autoSpaceDN w:val="0"/>
                    <w:adjustRightInd w:val="0"/>
                    <w:jc w:val="both"/>
                    <w:rPr>
                      <w:b/>
                      <w:bCs/>
                      <w:sz w:val="20"/>
                      <w:szCs w:val="20"/>
                      <w:lang w:val="sah-RU" w:eastAsia="sah-RU"/>
                    </w:rPr>
                  </w:pPr>
                  <w:r w:rsidRPr="0044242E">
                    <w:rPr>
                      <w:b/>
                      <w:bCs/>
                      <w:sz w:val="20"/>
                      <w:szCs w:val="20"/>
                      <w:lang w:val="sah-RU" w:eastAsia="sah-RU"/>
                    </w:rPr>
                    <w:t>Наблюдения</w:t>
                  </w:r>
                </w:p>
                <w:p w:rsidR="00C34EAD" w:rsidRPr="0044242E" w:rsidRDefault="00C34EAD" w:rsidP="00446CF9">
                  <w:pPr>
                    <w:autoSpaceDE w:val="0"/>
                    <w:autoSpaceDN w:val="0"/>
                    <w:adjustRightInd w:val="0"/>
                    <w:rPr>
                      <w:b/>
                      <w:bCs/>
                      <w:sz w:val="20"/>
                      <w:szCs w:val="20"/>
                      <w:lang w:val="sah-RU" w:eastAsia="sah-RU"/>
                    </w:rPr>
                  </w:pPr>
                  <w:r w:rsidRPr="0044242E">
                    <w:rPr>
                      <w:b/>
                      <w:bCs/>
                      <w:sz w:val="20"/>
                      <w:szCs w:val="20"/>
                      <w:lang w:val="sah-RU" w:eastAsia="sah-RU"/>
                    </w:rPr>
                    <w:t>Трудовая деятельность</w:t>
                  </w:r>
                </w:p>
                <w:p w:rsidR="00C34EAD" w:rsidRPr="0044242E" w:rsidRDefault="00C34EAD" w:rsidP="00446CF9">
                  <w:pPr>
                    <w:autoSpaceDE w:val="0"/>
                    <w:autoSpaceDN w:val="0"/>
                    <w:adjustRightInd w:val="0"/>
                    <w:rPr>
                      <w:b/>
                      <w:bCs/>
                      <w:sz w:val="20"/>
                      <w:szCs w:val="20"/>
                      <w:lang w:val="sah-RU" w:eastAsia="sah-RU"/>
                    </w:rPr>
                  </w:pPr>
                  <w:r w:rsidRPr="0044242E">
                    <w:rPr>
                      <w:b/>
                      <w:bCs/>
                      <w:sz w:val="20"/>
                      <w:szCs w:val="20"/>
                      <w:lang w:val="sah-RU" w:eastAsia="sah-RU"/>
                    </w:rPr>
                    <w:t>Праздники, развлечения</w:t>
                  </w:r>
                </w:p>
                <w:p w:rsidR="00C34EAD" w:rsidRPr="0044242E" w:rsidRDefault="00C34EAD" w:rsidP="00446CF9">
                  <w:pPr>
                    <w:autoSpaceDE w:val="0"/>
                    <w:autoSpaceDN w:val="0"/>
                    <w:adjustRightInd w:val="0"/>
                    <w:rPr>
                      <w:b/>
                      <w:bCs/>
                      <w:sz w:val="20"/>
                      <w:szCs w:val="20"/>
                      <w:lang w:val="sah-RU" w:eastAsia="sah-RU"/>
                    </w:rPr>
                  </w:pPr>
                  <w:r w:rsidRPr="0044242E">
                    <w:rPr>
                      <w:b/>
                      <w:bCs/>
                      <w:sz w:val="20"/>
                      <w:szCs w:val="20"/>
                      <w:lang w:val="sah-RU" w:eastAsia="sah-RU"/>
                    </w:rPr>
                    <w:t>Индивидуальные беседы</w:t>
                  </w:r>
                </w:p>
                <w:p w:rsidR="00C34EAD" w:rsidRPr="009040D4" w:rsidRDefault="00C34EAD" w:rsidP="00446CF9">
                  <w:pPr>
                    <w:tabs>
                      <w:tab w:val="left" w:pos="2210"/>
                    </w:tabs>
                    <w:jc w:val="both"/>
                  </w:pPr>
                </w:p>
                <w:p w:rsidR="00C34EAD" w:rsidRDefault="00C34EAD"/>
              </w:txbxContent>
            </v:textbox>
          </v:shape>
        </w:pict>
      </w:r>
      <w:r w:rsidRPr="000C76DA">
        <w:rPr>
          <w:b/>
          <w:bCs/>
          <w:noProof/>
          <w:lang w:val="sah-RU" w:eastAsia="sah-RU"/>
        </w:rPr>
        <w:pict>
          <v:shape id="_x0000_s3496" type="#_x0000_t176" style="position:absolute;left:0;text-align:left;margin-left:7.85pt;margin-top:9.35pt;width:289.65pt;height:73.65pt;z-index:251907584">
            <v:textbox>
              <w:txbxContent>
                <w:p w:rsidR="00C34EAD" w:rsidRPr="0044242E" w:rsidRDefault="00C34EAD">
                  <w:pPr>
                    <w:rPr>
                      <w:b/>
                      <w:bCs/>
                      <w:sz w:val="20"/>
                      <w:szCs w:val="20"/>
                      <w:lang w:val="sah-RU" w:eastAsia="sah-RU"/>
                    </w:rPr>
                  </w:pPr>
                  <w:r w:rsidRPr="0044242E">
                    <w:rPr>
                      <w:b/>
                      <w:bCs/>
                      <w:sz w:val="20"/>
                      <w:szCs w:val="20"/>
                      <w:lang w:val="sah-RU" w:eastAsia="sah-RU"/>
                    </w:rPr>
                    <w:t>Познавательные эвристические беседы</w:t>
                  </w:r>
                </w:p>
                <w:p w:rsidR="00C34EAD" w:rsidRPr="0044242E" w:rsidRDefault="00C34EAD">
                  <w:pPr>
                    <w:rPr>
                      <w:b/>
                      <w:bCs/>
                      <w:sz w:val="20"/>
                      <w:szCs w:val="20"/>
                      <w:lang w:val="sah-RU" w:eastAsia="sah-RU"/>
                    </w:rPr>
                  </w:pPr>
                  <w:r w:rsidRPr="0044242E">
                    <w:rPr>
                      <w:b/>
                      <w:bCs/>
                      <w:sz w:val="20"/>
                      <w:szCs w:val="20"/>
                      <w:lang w:val="sah-RU" w:eastAsia="sah-RU"/>
                    </w:rPr>
                    <w:t>Чтение художественной литературы</w:t>
                  </w:r>
                </w:p>
                <w:p w:rsidR="00C34EAD" w:rsidRPr="0044242E" w:rsidRDefault="00C34EAD">
                  <w:pPr>
                    <w:rPr>
                      <w:b/>
                      <w:bCs/>
                      <w:sz w:val="20"/>
                      <w:szCs w:val="20"/>
                      <w:lang w:val="sah-RU" w:eastAsia="sah-RU"/>
                    </w:rPr>
                  </w:pPr>
                  <w:r w:rsidRPr="0044242E">
                    <w:rPr>
                      <w:b/>
                      <w:bCs/>
                      <w:sz w:val="20"/>
                      <w:szCs w:val="20"/>
                      <w:lang w:val="sah-RU" w:eastAsia="sah-RU"/>
                    </w:rPr>
                    <w:t>Изобразительная конструктивная деятельность</w:t>
                  </w:r>
                </w:p>
                <w:p w:rsidR="00C34EAD" w:rsidRPr="0044242E" w:rsidRDefault="00C34EAD">
                  <w:pPr>
                    <w:rPr>
                      <w:b/>
                      <w:bCs/>
                      <w:sz w:val="20"/>
                      <w:szCs w:val="20"/>
                      <w:lang w:val="sah-RU" w:eastAsia="sah-RU"/>
                    </w:rPr>
                  </w:pPr>
                  <w:r w:rsidRPr="0044242E">
                    <w:rPr>
                      <w:b/>
                      <w:bCs/>
                      <w:sz w:val="20"/>
                      <w:szCs w:val="20"/>
                      <w:lang w:val="sah-RU" w:eastAsia="sah-RU"/>
                    </w:rPr>
                    <w:t xml:space="preserve">Экспериментирование опыты </w:t>
                  </w:r>
                </w:p>
                <w:p w:rsidR="00C34EAD" w:rsidRPr="0044242E" w:rsidRDefault="00C34EAD">
                  <w:pPr>
                    <w:rPr>
                      <w:sz w:val="20"/>
                      <w:szCs w:val="20"/>
                    </w:rPr>
                  </w:pPr>
                  <w:r w:rsidRPr="0044242E">
                    <w:rPr>
                      <w:b/>
                      <w:bCs/>
                      <w:sz w:val="20"/>
                      <w:szCs w:val="20"/>
                      <w:lang w:val="sah-RU" w:eastAsia="sah-RU"/>
                    </w:rPr>
                    <w:t>Музыка</w:t>
                  </w:r>
                </w:p>
              </w:txbxContent>
            </v:textbox>
          </v:shape>
        </w:pict>
      </w:r>
    </w:p>
    <w:p w:rsidR="00446CF9" w:rsidRDefault="00446CF9" w:rsidP="009040D4">
      <w:pPr>
        <w:autoSpaceDE w:val="0"/>
        <w:autoSpaceDN w:val="0"/>
        <w:adjustRightInd w:val="0"/>
        <w:jc w:val="both"/>
        <w:rPr>
          <w:b/>
          <w:bCs/>
          <w:lang w:val="sah-RU" w:eastAsia="sah-RU"/>
        </w:rPr>
      </w:pPr>
    </w:p>
    <w:p w:rsidR="00515D80" w:rsidRDefault="00515D80" w:rsidP="009040D4">
      <w:pPr>
        <w:autoSpaceDE w:val="0"/>
        <w:autoSpaceDN w:val="0"/>
        <w:adjustRightInd w:val="0"/>
        <w:jc w:val="both"/>
        <w:rPr>
          <w:b/>
          <w:bCs/>
          <w:lang w:val="sah-RU" w:eastAsia="sah-RU"/>
        </w:rPr>
      </w:pPr>
    </w:p>
    <w:p w:rsidR="00515D80" w:rsidRDefault="00515D80" w:rsidP="009040D4">
      <w:pPr>
        <w:autoSpaceDE w:val="0"/>
        <w:autoSpaceDN w:val="0"/>
        <w:adjustRightInd w:val="0"/>
        <w:jc w:val="both"/>
        <w:rPr>
          <w:b/>
          <w:bCs/>
          <w:lang w:val="sah-RU" w:eastAsia="sah-RU"/>
        </w:rPr>
      </w:pPr>
    </w:p>
    <w:p w:rsidR="00515D80" w:rsidRDefault="00515D80" w:rsidP="009040D4">
      <w:pPr>
        <w:autoSpaceDE w:val="0"/>
        <w:autoSpaceDN w:val="0"/>
        <w:adjustRightInd w:val="0"/>
        <w:jc w:val="both"/>
        <w:rPr>
          <w:b/>
          <w:bCs/>
          <w:lang w:val="sah-RU" w:eastAsia="sah-RU"/>
        </w:rPr>
      </w:pPr>
    </w:p>
    <w:p w:rsidR="00446CF9" w:rsidRDefault="00446CF9" w:rsidP="009040D4">
      <w:pPr>
        <w:autoSpaceDE w:val="0"/>
        <w:autoSpaceDN w:val="0"/>
        <w:adjustRightInd w:val="0"/>
        <w:jc w:val="both"/>
        <w:rPr>
          <w:b/>
          <w:bCs/>
          <w:lang w:val="sah-RU" w:eastAsia="sah-RU"/>
        </w:rPr>
      </w:pPr>
    </w:p>
    <w:p w:rsidR="00255B2B" w:rsidRPr="009040D4" w:rsidRDefault="00255B2B" w:rsidP="009040D4">
      <w:pPr>
        <w:tabs>
          <w:tab w:val="left" w:pos="2210"/>
        </w:tabs>
        <w:jc w:val="both"/>
      </w:pPr>
    </w:p>
    <w:p w:rsidR="00255B2B" w:rsidRDefault="000C76DA" w:rsidP="009040D4">
      <w:pPr>
        <w:tabs>
          <w:tab w:val="left" w:pos="2210"/>
        </w:tabs>
        <w:jc w:val="both"/>
      </w:pPr>
      <w:r w:rsidRPr="000C76DA">
        <w:rPr>
          <w:noProof/>
          <w:lang w:val="sah-RU" w:eastAsia="sah-RU"/>
        </w:rPr>
        <w:pict>
          <v:shape id="_x0000_s3503" type="#_x0000_t176" style="position:absolute;left:0;text-align:left;margin-left:71.6pt;margin-top:1.3pt;width:615.7pt;height:33.1pt;z-index:251913728">
            <v:textbox>
              <w:txbxContent>
                <w:p w:rsidR="00C34EAD" w:rsidRPr="00C15F71" w:rsidRDefault="00C34EAD" w:rsidP="00ED3390">
                  <w:pPr>
                    <w:autoSpaceDE w:val="0"/>
                    <w:autoSpaceDN w:val="0"/>
                    <w:adjustRightInd w:val="0"/>
                    <w:jc w:val="center"/>
                    <w:rPr>
                      <w:rFonts w:ascii="Calibri,Bold" w:hAnsi="Calibri,Bold" w:cs="Calibri,Bold"/>
                      <w:b/>
                      <w:bCs/>
                      <w:sz w:val="22"/>
                      <w:szCs w:val="22"/>
                      <w:lang w:val="sah-RU" w:eastAsia="sah-RU"/>
                    </w:rPr>
                  </w:pPr>
                  <w:r w:rsidRPr="00C15F71">
                    <w:rPr>
                      <w:rFonts w:ascii="Calibri,Bold" w:hAnsi="Calibri,Bold" w:cs="Calibri,Bold"/>
                      <w:b/>
                      <w:bCs/>
                      <w:sz w:val="22"/>
                      <w:szCs w:val="22"/>
                      <w:lang w:val="sah-RU" w:eastAsia="sah-RU"/>
                    </w:rPr>
                    <w:t>МЕТОДЫ, ПОЗВОЛЯЮЩИЕ ПЕДАГОГУ НАИБОЛЕЕ ЭФФЕКТИВНО</w:t>
                  </w:r>
                </w:p>
                <w:p w:rsidR="00C34EAD" w:rsidRPr="00C15F71" w:rsidRDefault="00C34EAD" w:rsidP="00ED3390">
                  <w:pPr>
                    <w:autoSpaceDE w:val="0"/>
                    <w:autoSpaceDN w:val="0"/>
                    <w:adjustRightInd w:val="0"/>
                    <w:jc w:val="center"/>
                    <w:rPr>
                      <w:rFonts w:ascii="Calibri,Bold" w:hAnsi="Calibri,Bold" w:cs="Calibri,Bold"/>
                      <w:sz w:val="22"/>
                      <w:szCs w:val="22"/>
                      <w:lang w:val="sah-RU" w:eastAsia="sah-RU"/>
                    </w:rPr>
                  </w:pPr>
                  <w:r w:rsidRPr="00C15F71">
                    <w:rPr>
                      <w:rFonts w:ascii="Calibri,Bold" w:hAnsi="Calibri,Bold" w:cs="Calibri,Bold"/>
                      <w:b/>
                      <w:bCs/>
                      <w:sz w:val="22"/>
                      <w:szCs w:val="22"/>
                      <w:lang w:val="sah-RU" w:eastAsia="sah-RU"/>
                    </w:rPr>
                    <w:t>ПРОВОДИТЬ РАБОТУ ПО ОЗНАКОМЛЕНИЮ ДЕТЕЙ С СОЦИАЛЬНЫМ МИРОМ</w:t>
                  </w:r>
                </w:p>
                <w:p w:rsidR="00C34EAD" w:rsidRPr="00C15F71" w:rsidRDefault="00C34EAD" w:rsidP="00ED3390">
                  <w:pPr>
                    <w:tabs>
                      <w:tab w:val="left" w:pos="2210"/>
                    </w:tabs>
                    <w:jc w:val="both"/>
                    <w:rPr>
                      <w:sz w:val="22"/>
                      <w:szCs w:val="22"/>
                      <w:lang w:val="sah-RU"/>
                    </w:rPr>
                  </w:pPr>
                </w:p>
                <w:p w:rsidR="00C34EAD" w:rsidRPr="00ED3390" w:rsidRDefault="00C34EAD">
                  <w:pPr>
                    <w:rPr>
                      <w:lang w:val="sah-RU"/>
                    </w:rPr>
                  </w:pPr>
                </w:p>
              </w:txbxContent>
            </v:textbox>
          </v:shape>
        </w:pict>
      </w:r>
    </w:p>
    <w:p w:rsidR="00ED3390" w:rsidRDefault="00ED3390" w:rsidP="009040D4">
      <w:pPr>
        <w:tabs>
          <w:tab w:val="left" w:pos="2210"/>
        </w:tabs>
        <w:jc w:val="both"/>
      </w:pPr>
    </w:p>
    <w:p w:rsidR="00ED3390" w:rsidRDefault="00ED3390" w:rsidP="009040D4">
      <w:pPr>
        <w:tabs>
          <w:tab w:val="left" w:pos="2210"/>
        </w:tabs>
        <w:jc w:val="both"/>
      </w:pPr>
    </w:p>
    <w:p w:rsidR="00ED3390" w:rsidRDefault="000C76DA" w:rsidP="009040D4">
      <w:pPr>
        <w:tabs>
          <w:tab w:val="left" w:pos="2210"/>
        </w:tabs>
        <w:jc w:val="both"/>
      </w:pPr>
      <w:r w:rsidRPr="000C76DA">
        <w:rPr>
          <w:rFonts w:ascii="Calibri,Bold" w:hAnsi="Calibri,Bold" w:cs="Calibri,Bold"/>
          <w:b/>
          <w:bCs/>
          <w:noProof/>
          <w:sz w:val="32"/>
          <w:szCs w:val="32"/>
          <w:lang w:val="sah-RU" w:eastAsia="sah-RU"/>
        </w:rPr>
        <w:pict>
          <v:shape id="_x0000_s3502" type="#_x0000_t176" style="position:absolute;left:0;text-align:left;margin-left:573.95pt;margin-top:3.95pt;width:124.95pt;height:99.3pt;z-index:251912704">
            <v:textbox>
              <w:txbxContent>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Методы Коррекции и уточнения детских представлений</w:t>
                  </w:r>
                </w:p>
                <w:p w:rsidR="00C34EAD" w:rsidRPr="00ED3390" w:rsidRDefault="00C34EAD">
                  <w:pPr>
                    <w:rPr>
                      <w:lang w:val="sah-RU"/>
                    </w:rPr>
                  </w:pPr>
                </w:p>
              </w:txbxContent>
            </v:textbox>
          </v:shape>
        </w:pict>
      </w:r>
      <w:r w:rsidRPr="000C76DA">
        <w:rPr>
          <w:noProof/>
          <w:lang w:val="sah-RU" w:eastAsia="sah-RU"/>
        </w:rPr>
        <w:pict>
          <v:shape id="_x0000_s3498" type="#_x0000_t176" style="position:absolute;left:0;text-align:left;margin-left:50.95pt;margin-top:9.75pt;width:140.65pt;height:86.9pt;z-index:251909632">
            <v:textbox>
              <w:txbxContent>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Методы, повышающие познавательную активность</w:t>
                  </w:r>
                </w:p>
                <w:p w:rsidR="00C34EAD" w:rsidRDefault="00C34EAD"/>
              </w:txbxContent>
            </v:textbox>
          </v:shape>
        </w:pict>
      </w:r>
      <w:r w:rsidRPr="000C76DA">
        <w:rPr>
          <w:noProof/>
          <w:lang w:val="sah-RU" w:eastAsia="sah-RU"/>
        </w:rPr>
        <w:pict>
          <v:shape id="_x0000_s3499" type="#_x0000_t176" style="position:absolute;left:0;text-align:left;margin-left:219.75pt;margin-top:3.95pt;width:153.9pt;height:92.7pt;z-index:251910656">
            <v:textbox>
              <w:txbxContent>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Методы,</w:t>
                  </w:r>
                </w:p>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вызывающие</w:t>
                  </w:r>
                </w:p>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эмоциональную</w:t>
                  </w:r>
                </w:p>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активность</w:t>
                  </w:r>
                </w:p>
                <w:p w:rsidR="00C34EAD" w:rsidRPr="00ED3390" w:rsidRDefault="00C34EAD">
                  <w:pPr>
                    <w:rPr>
                      <w:sz w:val="28"/>
                      <w:szCs w:val="28"/>
                    </w:rPr>
                  </w:pPr>
                </w:p>
              </w:txbxContent>
            </v:textbox>
          </v:shape>
        </w:pict>
      </w:r>
      <w:r w:rsidRPr="000C76DA">
        <w:rPr>
          <w:noProof/>
          <w:lang w:val="sah-RU" w:eastAsia="sah-RU"/>
        </w:rPr>
        <w:pict>
          <v:shape id="_x0000_s3500" type="#_x0000_t176" style="position:absolute;left:0;text-align:left;margin-left:400.15pt;margin-top:3.95pt;width:134.05pt;height:99.3pt;z-index:251911680">
            <v:textbox>
              <w:txbxContent>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Методы,</w:t>
                  </w:r>
                </w:p>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способствующие взаимосвязи</w:t>
                  </w:r>
                </w:p>
                <w:p w:rsidR="00C34EAD" w:rsidRPr="00ED3390" w:rsidRDefault="00C34EAD" w:rsidP="00ED3390">
                  <w:pPr>
                    <w:autoSpaceDE w:val="0"/>
                    <w:autoSpaceDN w:val="0"/>
                    <w:adjustRightInd w:val="0"/>
                    <w:rPr>
                      <w:rFonts w:ascii="Calibri,Bold" w:hAnsi="Calibri,Bold" w:cs="Calibri,Bold"/>
                      <w:b/>
                      <w:bCs/>
                      <w:sz w:val="28"/>
                      <w:szCs w:val="28"/>
                      <w:lang w:val="sah-RU" w:eastAsia="sah-RU"/>
                    </w:rPr>
                  </w:pPr>
                  <w:r w:rsidRPr="00ED3390">
                    <w:rPr>
                      <w:rFonts w:ascii="Calibri,Bold" w:hAnsi="Calibri,Bold" w:cs="Calibri,Bold"/>
                      <w:b/>
                      <w:bCs/>
                      <w:sz w:val="28"/>
                      <w:szCs w:val="28"/>
                      <w:lang w:val="sah-RU" w:eastAsia="sah-RU"/>
                    </w:rPr>
                    <w:t>различных видов деятельности</w:t>
                  </w:r>
                </w:p>
                <w:p w:rsidR="00C34EAD" w:rsidRPr="00ED3390" w:rsidRDefault="00C34EAD">
                  <w:pPr>
                    <w:rPr>
                      <w:lang w:val="sah-RU"/>
                    </w:rPr>
                  </w:pPr>
                </w:p>
              </w:txbxContent>
            </v:textbox>
          </v:shape>
        </w:pict>
      </w:r>
    </w:p>
    <w:p w:rsidR="00ED3390" w:rsidRDefault="00ED3390" w:rsidP="009040D4">
      <w:pPr>
        <w:tabs>
          <w:tab w:val="left" w:pos="2210"/>
        </w:tabs>
        <w:jc w:val="both"/>
      </w:pPr>
    </w:p>
    <w:p w:rsidR="00ED3390" w:rsidRDefault="00ED3390" w:rsidP="009040D4">
      <w:pPr>
        <w:tabs>
          <w:tab w:val="left" w:pos="2210"/>
        </w:tabs>
        <w:jc w:val="both"/>
      </w:pPr>
    </w:p>
    <w:p w:rsidR="00ED3390" w:rsidRPr="009040D4" w:rsidRDefault="00ED3390" w:rsidP="009040D4">
      <w:pPr>
        <w:tabs>
          <w:tab w:val="left" w:pos="2210"/>
        </w:tabs>
        <w:jc w:val="both"/>
      </w:pPr>
    </w:p>
    <w:p w:rsidR="00255B2B" w:rsidRPr="009040D4" w:rsidRDefault="00255B2B" w:rsidP="009040D4">
      <w:pPr>
        <w:tabs>
          <w:tab w:val="left" w:pos="2210"/>
        </w:tabs>
        <w:jc w:val="both"/>
      </w:pPr>
    </w:p>
    <w:p w:rsidR="00255B2B" w:rsidRDefault="00255B2B" w:rsidP="009040D4">
      <w:pPr>
        <w:tabs>
          <w:tab w:val="left" w:pos="2210"/>
        </w:tabs>
        <w:jc w:val="both"/>
      </w:pPr>
    </w:p>
    <w:p w:rsidR="00ED3390" w:rsidRDefault="00ED3390" w:rsidP="009040D4">
      <w:pPr>
        <w:tabs>
          <w:tab w:val="left" w:pos="2210"/>
        </w:tabs>
        <w:jc w:val="both"/>
      </w:pPr>
    </w:p>
    <w:p w:rsidR="00ED3390" w:rsidRDefault="00ED3390" w:rsidP="009040D4">
      <w:pPr>
        <w:tabs>
          <w:tab w:val="left" w:pos="2210"/>
        </w:tabs>
        <w:jc w:val="both"/>
      </w:pPr>
    </w:p>
    <w:p w:rsidR="00ED3390" w:rsidRDefault="00ED3390" w:rsidP="009040D4">
      <w:pPr>
        <w:tabs>
          <w:tab w:val="left" w:pos="2210"/>
        </w:tabs>
        <w:jc w:val="both"/>
      </w:pPr>
    </w:p>
    <w:p w:rsidR="00ED3390" w:rsidRDefault="000C76DA" w:rsidP="009040D4">
      <w:pPr>
        <w:tabs>
          <w:tab w:val="left" w:pos="2210"/>
        </w:tabs>
        <w:jc w:val="both"/>
      </w:pPr>
      <w:r w:rsidRPr="000C76DA">
        <w:rPr>
          <w:noProof/>
          <w:lang w:val="sah-RU" w:eastAsia="sah-RU"/>
        </w:rPr>
        <w:pict>
          <v:shape id="_x0000_s3505" type="#_x0000_t61" style="position:absolute;left:0;text-align:left;margin-left:228.5pt;margin-top:3.9pt;width:136.2pt;height:208.75pt;rotation:180;z-index:251915776" adj="4694,24310">
            <v:textbox>
              <w:txbxContent>
                <w:p w:rsidR="00C34EAD" w:rsidRPr="00ED6536" w:rsidRDefault="00C34EAD" w:rsidP="00ED3390">
                  <w:pPr>
                    <w:autoSpaceDE w:val="0"/>
                    <w:autoSpaceDN w:val="0"/>
                    <w:adjustRightInd w:val="0"/>
                    <w:rPr>
                      <w:lang w:val="sah-RU" w:eastAsia="sah-RU"/>
                    </w:rPr>
                  </w:pPr>
                  <w:r>
                    <w:rPr>
                      <w:rFonts w:ascii="Webdings" w:hAnsi="Webdings" w:cs="Webdings"/>
                      <w:sz w:val="28"/>
                      <w:szCs w:val="28"/>
                      <w:lang w:val="sah-RU" w:eastAsia="sah-RU"/>
                    </w:rPr>
                    <w:t></w:t>
                  </w:r>
                  <w:r w:rsidRPr="00ED6536">
                    <w:rPr>
                      <w:lang w:val="sah-RU" w:eastAsia="sah-RU"/>
                    </w:rPr>
                    <w:t>Воображаемая ситуация</w:t>
                  </w:r>
                </w:p>
                <w:p w:rsidR="00C34EAD" w:rsidRPr="00ED6536" w:rsidRDefault="00C34EAD" w:rsidP="00ED3390">
                  <w:pPr>
                    <w:autoSpaceDE w:val="0"/>
                    <w:autoSpaceDN w:val="0"/>
                    <w:adjustRightInd w:val="0"/>
                    <w:rPr>
                      <w:lang w:val="sah-RU" w:eastAsia="sah-RU"/>
                    </w:rPr>
                  </w:pPr>
                  <w:r w:rsidRPr="00ED6536">
                    <w:rPr>
                      <w:lang w:val="sah-RU" w:eastAsia="sah-RU"/>
                    </w:rPr>
                    <w:t>Придумывание сказок</w:t>
                  </w:r>
                </w:p>
                <w:p w:rsidR="00C34EAD" w:rsidRPr="00ED6536" w:rsidRDefault="00C34EAD" w:rsidP="00ED3390">
                  <w:pPr>
                    <w:autoSpaceDE w:val="0"/>
                    <w:autoSpaceDN w:val="0"/>
                    <w:adjustRightInd w:val="0"/>
                    <w:rPr>
                      <w:lang w:val="sah-RU" w:eastAsia="sah-RU"/>
                    </w:rPr>
                  </w:pPr>
                  <w:r w:rsidRPr="00ED6536">
                    <w:rPr>
                      <w:lang w:val="sah-RU" w:eastAsia="sah-RU"/>
                    </w:rPr>
                    <w:t>Игры- драматизации</w:t>
                  </w:r>
                </w:p>
                <w:p w:rsidR="00C34EAD" w:rsidRPr="00ED6536" w:rsidRDefault="00C34EAD" w:rsidP="00ED3390">
                  <w:pPr>
                    <w:autoSpaceDE w:val="0"/>
                    <w:autoSpaceDN w:val="0"/>
                    <w:adjustRightInd w:val="0"/>
                    <w:rPr>
                      <w:lang w:val="sah-RU" w:eastAsia="sah-RU"/>
                    </w:rPr>
                  </w:pPr>
                  <w:r w:rsidRPr="00ED6536">
                    <w:rPr>
                      <w:lang w:val="sah-RU" w:eastAsia="sah-RU"/>
                    </w:rPr>
                    <w:t>Сюрпризные моменты и элементы новизны</w:t>
                  </w:r>
                </w:p>
                <w:p w:rsidR="00C34EAD" w:rsidRPr="00ED6536" w:rsidRDefault="00C34EAD" w:rsidP="00ED3390">
                  <w:pPr>
                    <w:autoSpaceDE w:val="0"/>
                    <w:autoSpaceDN w:val="0"/>
                    <w:adjustRightInd w:val="0"/>
                    <w:rPr>
                      <w:lang w:val="sah-RU" w:eastAsia="sah-RU"/>
                    </w:rPr>
                  </w:pPr>
                  <w:r w:rsidRPr="00ED6536">
                    <w:rPr>
                      <w:lang w:val="sah-RU" w:eastAsia="sah-RU"/>
                    </w:rPr>
                    <w:t>Юмор и шутка</w:t>
                  </w:r>
                </w:p>
                <w:p w:rsidR="00C34EAD" w:rsidRPr="00ED6536" w:rsidRDefault="00C34EAD" w:rsidP="00ED3390">
                  <w:pPr>
                    <w:autoSpaceDE w:val="0"/>
                    <w:autoSpaceDN w:val="0"/>
                    <w:adjustRightInd w:val="0"/>
                    <w:rPr>
                      <w:lang w:val="sah-RU" w:eastAsia="sah-RU"/>
                    </w:rPr>
                  </w:pPr>
                  <w:r w:rsidRPr="00ED6536">
                    <w:rPr>
                      <w:lang w:val="sah-RU" w:eastAsia="sah-RU"/>
                    </w:rPr>
                    <w:t>Сочетание разнообразных средств на одном занятии</w:t>
                  </w:r>
                </w:p>
                <w:p w:rsidR="00C34EAD" w:rsidRPr="00ED3390" w:rsidRDefault="00C34EAD" w:rsidP="00ED3390">
                  <w:pPr>
                    <w:rPr>
                      <w:lang w:val="sah-RU"/>
                    </w:rPr>
                  </w:pPr>
                </w:p>
              </w:txbxContent>
            </v:textbox>
          </v:shape>
        </w:pict>
      </w:r>
      <w:r w:rsidRPr="000C76DA">
        <w:rPr>
          <w:noProof/>
          <w:lang w:val="sah-RU" w:eastAsia="sah-RU"/>
        </w:rPr>
        <w:pict>
          <v:shape id="_x0000_s3504" type="#_x0000_t61" style="position:absolute;left:0;text-align:left;margin-left:56.95pt;margin-top:3.9pt;width:140.65pt;height:219.9pt;rotation:180;z-index:251914752" adj="5904,24266">
            <v:textbox>
              <w:txbxContent>
                <w:p w:rsidR="00C34EAD" w:rsidRPr="00ED6536" w:rsidRDefault="00C34EAD" w:rsidP="00ED3390">
                  <w:pPr>
                    <w:autoSpaceDE w:val="0"/>
                    <w:autoSpaceDN w:val="0"/>
                    <w:adjustRightInd w:val="0"/>
                    <w:rPr>
                      <w:lang w:val="sah-RU" w:eastAsia="sah-RU"/>
                    </w:rPr>
                  </w:pPr>
                  <w:r>
                    <w:rPr>
                      <w:rFonts w:ascii="Webdings" w:hAnsi="Webdings" w:cs="Webdings"/>
                      <w:sz w:val="28"/>
                      <w:szCs w:val="28"/>
                      <w:lang w:val="sah-RU" w:eastAsia="sah-RU"/>
                    </w:rPr>
                    <w:t></w:t>
                  </w:r>
                  <w:r w:rsidRPr="00ED6536">
                    <w:rPr>
                      <w:lang w:val="sah-RU" w:eastAsia="sah-RU"/>
                    </w:rPr>
                    <w:t>Элементарный анализ</w:t>
                  </w:r>
                </w:p>
                <w:p w:rsidR="00C34EAD" w:rsidRPr="00ED6536" w:rsidRDefault="00C34EAD" w:rsidP="00ED3390">
                  <w:pPr>
                    <w:autoSpaceDE w:val="0"/>
                    <w:autoSpaceDN w:val="0"/>
                    <w:adjustRightInd w:val="0"/>
                    <w:rPr>
                      <w:lang w:val="sah-RU" w:eastAsia="sah-RU"/>
                    </w:rPr>
                  </w:pPr>
                  <w:r w:rsidRPr="00ED6536">
                    <w:rPr>
                      <w:lang w:val="sah-RU" w:eastAsia="sah-RU"/>
                    </w:rPr>
                    <w:t>Сравнение по контрасту и подобию, сходству</w:t>
                  </w:r>
                </w:p>
                <w:p w:rsidR="00C34EAD" w:rsidRPr="00ED6536" w:rsidRDefault="00C34EAD" w:rsidP="00ED3390">
                  <w:pPr>
                    <w:autoSpaceDE w:val="0"/>
                    <w:autoSpaceDN w:val="0"/>
                    <w:adjustRightInd w:val="0"/>
                    <w:rPr>
                      <w:lang w:val="sah-RU" w:eastAsia="sah-RU"/>
                    </w:rPr>
                  </w:pPr>
                  <w:r w:rsidRPr="00ED6536">
                    <w:rPr>
                      <w:lang w:val="sah-RU" w:eastAsia="sah-RU"/>
                    </w:rPr>
                    <w:t>Группировка и классификация</w:t>
                  </w:r>
                </w:p>
                <w:p w:rsidR="00C34EAD" w:rsidRPr="00ED6536" w:rsidRDefault="00C34EAD" w:rsidP="00ED3390">
                  <w:pPr>
                    <w:autoSpaceDE w:val="0"/>
                    <w:autoSpaceDN w:val="0"/>
                    <w:adjustRightInd w:val="0"/>
                    <w:rPr>
                      <w:lang w:val="sah-RU" w:eastAsia="sah-RU"/>
                    </w:rPr>
                  </w:pPr>
                  <w:r w:rsidRPr="00ED6536">
                    <w:rPr>
                      <w:lang w:val="sah-RU" w:eastAsia="sah-RU"/>
                    </w:rPr>
                    <w:t>Моделирование и конструирование</w:t>
                  </w:r>
                </w:p>
                <w:p w:rsidR="00C34EAD" w:rsidRPr="00ED6536" w:rsidRDefault="00C34EAD" w:rsidP="00ED3390">
                  <w:pPr>
                    <w:autoSpaceDE w:val="0"/>
                    <w:autoSpaceDN w:val="0"/>
                    <w:adjustRightInd w:val="0"/>
                    <w:rPr>
                      <w:lang w:val="sah-RU" w:eastAsia="sah-RU"/>
                    </w:rPr>
                  </w:pPr>
                  <w:r w:rsidRPr="00ED6536">
                    <w:rPr>
                      <w:lang w:val="sah-RU" w:eastAsia="sah-RU"/>
                    </w:rPr>
                    <w:t>Ответы на вопросы детей</w:t>
                  </w:r>
                </w:p>
                <w:p w:rsidR="00C34EAD" w:rsidRPr="00ED6536" w:rsidRDefault="00C34EAD" w:rsidP="00ED3390">
                  <w:pPr>
                    <w:autoSpaceDE w:val="0"/>
                    <w:autoSpaceDN w:val="0"/>
                    <w:adjustRightInd w:val="0"/>
                    <w:rPr>
                      <w:lang w:val="sah-RU" w:eastAsia="sah-RU"/>
                    </w:rPr>
                  </w:pPr>
                  <w:r w:rsidRPr="00ED6536">
                    <w:rPr>
                      <w:lang w:val="sah-RU" w:eastAsia="sah-RU"/>
                    </w:rPr>
                    <w:t>Приучение к самостоятельному поиску ответов на вопросы</w:t>
                  </w:r>
                </w:p>
                <w:p w:rsidR="00C34EAD" w:rsidRPr="00ED6536" w:rsidRDefault="00C34EAD">
                  <w:pPr>
                    <w:rPr>
                      <w:lang w:val="sah-RU"/>
                    </w:rPr>
                  </w:pPr>
                </w:p>
              </w:txbxContent>
            </v:textbox>
          </v:shape>
        </w:pict>
      </w:r>
      <w:r w:rsidRPr="000C76DA">
        <w:rPr>
          <w:rFonts w:ascii="Webdings" w:hAnsi="Webdings" w:cs="Webdings"/>
          <w:noProof/>
          <w:sz w:val="28"/>
          <w:szCs w:val="28"/>
          <w:lang w:val="sah-RU" w:eastAsia="sah-RU"/>
        </w:rPr>
        <w:pict>
          <v:shape id="_x0000_s3507" type="#_x0000_t61" style="position:absolute;left:0;text-align:left;margin-left:569.4pt;margin-top:8.65pt;width:140.65pt;height:204pt;rotation:180;z-index:251917824" adj="4783,24432">
            <v:textbox>
              <w:txbxContent>
                <w:p w:rsidR="00C34EAD" w:rsidRPr="007C2144" w:rsidRDefault="00C34EAD" w:rsidP="00742FD8">
                  <w:pPr>
                    <w:pStyle w:val="a4"/>
                    <w:numPr>
                      <w:ilvl w:val="0"/>
                      <w:numId w:val="69"/>
                    </w:numPr>
                    <w:autoSpaceDE w:val="0"/>
                    <w:autoSpaceDN w:val="0"/>
                    <w:adjustRightInd w:val="0"/>
                    <w:rPr>
                      <w:rFonts w:ascii="Times New Roman" w:hAnsi="Times New Roman"/>
                      <w:sz w:val="24"/>
                      <w:szCs w:val="24"/>
                      <w:lang w:val="sah-RU" w:eastAsia="sah-RU"/>
                    </w:rPr>
                  </w:pPr>
                  <w:r w:rsidRPr="007C2144">
                    <w:rPr>
                      <w:rFonts w:ascii="Times New Roman" w:hAnsi="Times New Roman"/>
                      <w:sz w:val="24"/>
                      <w:szCs w:val="24"/>
                      <w:lang w:val="sah-RU" w:eastAsia="sah-RU"/>
                    </w:rPr>
                    <w:t>Повторение</w:t>
                  </w:r>
                </w:p>
                <w:p w:rsidR="00C34EAD" w:rsidRPr="00ED6536" w:rsidRDefault="00C34EAD" w:rsidP="00ED3390">
                  <w:pPr>
                    <w:autoSpaceDE w:val="0"/>
                    <w:autoSpaceDN w:val="0"/>
                    <w:adjustRightInd w:val="0"/>
                    <w:rPr>
                      <w:lang w:val="sah-RU" w:eastAsia="sah-RU"/>
                    </w:rPr>
                  </w:pPr>
                  <w:r w:rsidRPr="00ED6536">
                    <w:rPr>
                      <w:lang w:val="sah-RU" w:eastAsia="sah-RU"/>
                    </w:rPr>
                    <w:t>Наблюдение</w:t>
                  </w:r>
                </w:p>
                <w:p w:rsidR="00C34EAD" w:rsidRPr="00ED6536" w:rsidRDefault="00C34EAD" w:rsidP="00ED3390">
                  <w:pPr>
                    <w:autoSpaceDE w:val="0"/>
                    <w:autoSpaceDN w:val="0"/>
                    <w:adjustRightInd w:val="0"/>
                    <w:rPr>
                      <w:lang w:val="sah-RU" w:eastAsia="sah-RU"/>
                    </w:rPr>
                  </w:pPr>
                  <w:r w:rsidRPr="00ED6536">
                    <w:rPr>
                      <w:lang w:val="sah-RU" w:eastAsia="sah-RU"/>
                    </w:rPr>
                    <w:t>Экспериментиро вание</w:t>
                  </w:r>
                </w:p>
                <w:p w:rsidR="00C34EAD" w:rsidRPr="00ED6536" w:rsidRDefault="00C34EAD" w:rsidP="00ED3390">
                  <w:pPr>
                    <w:autoSpaceDE w:val="0"/>
                    <w:autoSpaceDN w:val="0"/>
                    <w:adjustRightInd w:val="0"/>
                    <w:rPr>
                      <w:lang w:val="sah-RU" w:eastAsia="sah-RU"/>
                    </w:rPr>
                  </w:pPr>
                  <w:r w:rsidRPr="00ED6536">
                    <w:rPr>
                      <w:lang w:val="sah-RU" w:eastAsia="sah-RU"/>
                    </w:rPr>
                    <w:t>Создание проблемных ситуаций</w:t>
                  </w:r>
                </w:p>
                <w:p w:rsidR="00C34EAD" w:rsidRPr="00ED6536" w:rsidRDefault="00C34EAD" w:rsidP="00ED3390">
                  <w:pPr>
                    <w:autoSpaceDE w:val="0"/>
                    <w:autoSpaceDN w:val="0"/>
                    <w:adjustRightInd w:val="0"/>
                    <w:rPr>
                      <w:lang w:val="sah-RU" w:eastAsia="sah-RU"/>
                    </w:rPr>
                  </w:pPr>
                  <w:r w:rsidRPr="00ED6536">
                    <w:rPr>
                      <w:lang w:val="sah-RU" w:eastAsia="sah-RU"/>
                    </w:rPr>
                    <w:t>Беседа</w:t>
                  </w:r>
                </w:p>
                <w:p w:rsidR="00C34EAD" w:rsidRPr="00ED6536" w:rsidRDefault="00C34EAD" w:rsidP="00ED3390">
                  <w:pPr>
                    <w:tabs>
                      <w:tab w:val="left" w:pos="2210"/>
                    </w:tabs>
                    <w:jc w:val="both"/>
                  </w:pPr>
                </w:p>
                <w:p w:rsidR="00C34EAD" w:rsidRPr="00ED6536" w:rsidRDefault="00C34EAD" w:rsidP="00ED3390"/>
              </w:txbxContent>
            </v:textbox>
          </v:shape>
        </w:pict>
      </w:r>
      <w:r w:rsidRPr="000C76DA">
        <w:rPr>
          <w:noProof/>
          <w:lang w:val="sah-RU" w:eastAsia="sah-RU"/>
        </w:rPr>
        <w:pict>
          <v:shape id="_x0000_s3506" type="#_x0000_t61" style="position:absolute;left:0;text-align:left;margin-left:400.15pt;margin-top:8.65pt;width:140.65pt;height:204pt;rotation:180;z-index:251916800" adj="5851,24506">
            <v:textbox>
              <w:txbxContent>
                <w:p w:rsidR="00C34EAD" w:rsidRPr="00ED6536" w:rsidRDefault="00C34EAD" w:rsidP="00ED3390">
                  <w:pPr>
                    <w:autoSpaceDE w:val="0"/>
                    <w:autoSpaceDN w:val="0"/>
                    <w:adjustRightInd w:val="0"/>
                    <w:rPr>
                      <w:lang w:val="sah-RU" w:eastAsia="sah-RU"/>
                    </w:rPr>
                  </w:pPr>
                  <w:r>
                    <w:rPr>
                      <w:rFonts w:ascii="Webdings" w:hAnsi="Webdings" w:cs="Webdings"/>
                      <w:sz w:val="28"/>
                      <w:szCs w:val="28"/>
                      <w:lang w:val="sah-RU" w:eastAsia="sah-RU"/>
                    </w:rPr>
                    <w:t></w:t>
                  </w:r>
                  <w:r w:rsidRPr="00ED6536">
                    <w:rPr>
                      <w:lang w:val="sah-RU" w:eastAsia="sah-RU"/>
                    </w:rPr>
                    <w:t>Прием предложения и обучения способу связи разных видов деятельности</w:t>
                  </w:r>
                </w:p>
                <w:p w:rsidR="00C34EAD" w:rsidRPr="00ED6536" w:rsidRDefault="00C34EAD" w:rsidP="00ED3390">
                  <w:pPr>
                    <w:autoSpaceDE w:val="0"/>
                    <w:autoSpaceDN w:val="0"/>
                    <w:adjustRightInd w:val="0"/>
                    <w:rPr>
                      <w:lang w:val="sah-RU" w:eastAsia="sah-RU"/>
                    </w:rPr>
                  </w:pPr>
                  <w:r w:rsidRPr="00ED6536">
                    <w:rPr>
                      <w:lang w:val="sah-RU" w:eastAsia="sah-RU"/>
                    </w:rPr>
                    <w:t>Перспективное планирование</w:t>
                  </w:r>
                </w:p>
                <w:p w:rsidR="00C34EAD" w:rsidRPr="00ED6536" w:rsidRDefault="00C34EAD" w:rsidP="00ED3390">
                  <w:pPr>
                    <w:autoSpaceDE w:val="0"/>
                    <w:autoSpaceDN w:val="0"/>
                    <w:adjustRightInd w:val="0"/>
                    <w:rPr>
                      <w:lang w:val="sah-RU" w:eastAsia="sah-RU"/>
                    </w:rPr>
                  </w:pPr>
                  <w:r w:rsidRPr="00ED6536">
                    <w:rPr>
                      <w:lang w:val="sah-RU" w:eastAsia="sah-RU"/>
                    </w:rPr>
                    <w:t>Перспектива, направленная на последующую деятельность</w:t>
                  </w:r>
                </w:p>
                <w:p w:rsidR="00C34EAD" w:rsidRPr="00ED6536" w:rsidRDefault="00C34EAD" w:rsidP="00ED3390">
                  <w:pPr>
                    <w:autoSpaceDE w:val="0"/>
                    <w:autoSpaceDN w:val="0"/>
                    <w:adjustRightInd w:val="0"/>
                    <w:rPr>
                      <w:lang w:val="sah-RU" w:eastAsia="sah-RU"/>
                    </w:rPr>
                  </w:pPr>
                  <w:r w:rsidRPr="00ED6536">
                    <w:rPr>
                      <w:lang w:val="sah-RU" w:eastAsia="sah-RU"/>
                    </w:rPr>
                    <w:t>Беседа</w:t>
                  </w:r>
                </w:p>
                <w:p w:rsidR="00C34EAD" w:rsidRDefault="00C34EAD" w:rsidP="00ED3390"/>
              </w:txbxContent>
            </v:textbox>
          </v:shape>
        </w:pict>
      </w:r>
    </w:p>
    <w:p w:rsidR="00ED3390" w:rsidRDefault="00ED3390" w:rsidP="009040D4">
      <w:pPr>
        <w:tabs>
          <w:tab w:val="left" w:pos="2210"/>
        </w:tabs>
        <w:jc w:val="both"/>
      </w:pPr>
    </w:p>
    <w:p w:rsidR="00ED3390" w:rsidRDefault="00ED3390" w:rsidP="009040D4">
      <w:pPr>
        <w:tabs>
          <w:tab w:val="left" w:pos="2210"/>
        </w:tabs>
        <w:jc w:val="both"/>
      </w:pPr>
    </w:p>
    <w:p w:rsidR="00255B2B" w:rsidRDefault="00255B2B" w:rsidP="00FB4C3E">
      <w:pPr>
        <w:tabs>
          <w:tab w:val="left" w:pos="2210"/>
        </w:tabs>
      </w:pPr>
    </w:p>
    <w:p w:rsidR="00255B2B" w:rsidRDefault="00255B2B" w:rsidP="00FB4C3E">
      <w:pPr>
        <w:tabs>
          <w:tab w:val="left" w:pos="2210"/>
        </w:tabs>
      </w:pPr>
    </w:p>
    <w:p w:rsidR="00255B2B" w:rsidRDefault="00255B2B" w:rsidP="00FB4C3E">
      <w:pPr>
        <w:tabs>
          <w:tab w:val="left" w:pos="2210"/>
        </w:tabs>
      </w:pPr>
    </w:p>
    <w:p w:rsidR="00255B2B" w:rsidRDefault="00255B2B" w:rsidP="00FB4C3E">
      <w:pPr>
        <w:tabs>
          <w:tab w:val="left" w:pos="2210"/>
        </w:tabs>
      </w:pPr>
    </w:p>
    <w:p w:rsidR="00255B2B" w:rsidRDefault="00255B2B" w:rsidP="00FB4C3E">
      <w:pPr>
        <w:tabs>
          <w:tab w:val="left" w:pos="2210"/>
        </w:tabs>
      </w:pPr>
    </w:p>
    <w:p w:rsidR="00ED3390" w:rsidRDefault="00ED3390" w:rsidP="00FB4C3E">
      <w:pPr>
        <w:tabs>
          <w:tab w:val="left" w:pos="2210"/>
        </w:tabs>
      </w:pPr>
    </w:p>
    <w:p w:rsidR="00ED3390" w:rsidRDefault="00ED3390" w:rsidP="00FB4C3E">
      <w:pPr>
        <w:tabs>
          <w:tab w:val="left" w:pos="2210"/>
        </w:tabs>
      </w:pPr>
    </w:p>
    <w:p w:rsidR="00ED3390" w:rsidRDefault="00ED3390" w:rsidP="00FB4C3E">
      <w:pPr>
        <w:tabs>
          <w:tab w:val="left" w:pos="2210"/>
        </w:tabs>
      </w:pPr>
    </w:p>
    <w:p w:rsidR="00C15F71" w:rsidRDefault="00C15F71" w:rsidP="00755CB0">
      <w:pPr>
        <w:jc w:val="center"/>
        <w:rPr>
          <w:b/>
          <w:sz w:val="28"/>
          <w:szCs w:val="28"/>
          <w:u w:val="single"/>
        </w:rPr>
      </w:pPr>
    </w:p>
    <w:p w:rsidR="00C15F71" w:rsidRDefault="00C15F71" w:rsidP="00755CB0">
      <w:pPr>
        <w:jc w:val="center"/>
        <w:rPr>
          <w:b/>
          <w:sz w:val="28"/>
          <w:szCs w:val="28"/>
          <w:u w:val="single"/>
        </w:rPr>
      </w:pPr>
    </w:p>
    <w:p w:rsidR="00C15F71" w:rsidRDefault="00C15F71" w:rsidP="00755CB0">
      <w:pPr>
        <w:jc w:val="center"/>
        <w:rPr>
          <w:b/>
          <w:sz w:val="28"/>
          <w:szCs w:val="28"/>
          <w:u w:val="single"/>
        </w:rPr>
      </w:pPr>
    </w:p>
    <w:p w:rsidR="0045634C" w:rsidRDefault="0045634C" w:rsidP="00755CB0">
      <w:pPr>
        <w:jc w:val="center"/>
        <w:rPr>
          <w:b/>
          <w:sz w:val="28"/>
          <w:szCs w:val="28"/>
          <w:u w:val="single"/>
        </w:rPr>
      </w:pPr>
    </w:p>
    <w:p w:rsidR="0045634C" w:rsidRDefault="0045634C" w:rsidP="00755CB0">
      <w:pPr>
        <w:jc w:val="center"/>
        <w:rPr>
          <w:b/>
          <w:sz w:val="28"/>
          <w:szCs w:val="28"/>
          <w:u w:val="single"/>
        </w:rPr>
      </w:pPr>
    </w:p>
    <w:p w:rsidR="0045634C" w:rsidRDefault="0045634C" w:rsidP="00755CB0">
      <w:pPr>
        <w:jc w:val="center"/>
        <w:rPr>
          <w:b/>
          <w:sz w:val="28"/>
          <w:szCs w:val="28"/>
          <w:u w:val="single"/>
        </w:rPr>
      </w:pPr>
    </w:p>
    <w:p w:rsidR="0045634C" w:rsidRDefault="0045634C" w:rsidP="00755CB0">
      <w:pPr>
        <w:jc w:val="center"/>
        <w:rPr>
          <w:b/>
          <w:sz w:val="28"/>
          <w:szCs w:val="28"/>
          <w:u w:val="single"/>
        </w:rPr>
      </w:pPr>
    </w:p>
    <w:p w:rsidR="0045634C" w:rsidRDefault="0045634C" w:rsidP="00755CB0">
      <w:pPr>
        <w:jc w:val="center"/>
        <w:rPr>
          <w:b/>
          <w:sz w:val="28"/>
          <w:szCs w:val="28"/>
          <w:u w:val="single"/>
        </w:rPr>
      </w:pPr>
    </w:p>
    <w:p w:rsidR="0045634C" w:rsidRDefault="0045634C" w:rsidP="00755CB0">
      <w:pPr>
        <w:jc w:val="center"/>
        <w:rPr>
          <w:b/>
          <w:sz w:val="28"/>
          <w:szCs w:val="28"/>
          <w:u w:val="single"/>
        </w:rPr>
      </w:pPr>
    </w:p>
    <w:p w:rsidR="00334E22" w:rsidRPr="00214EAB" w:rsidRDefault="00334E22" w:rsidP="00755CB0">
      <w:pPr>
        <w:jc w:val="center"/>
        <w:rPr>
          <w:sz w:val="28"/>
          <w:szCs w:val="28"/>
          <w:u w:val="single"/>
        </w:rPr>
      </w:pPr>
      <w:r w:rsidRPr="00214EAB">
        <w:rPr>
          <w:b/>
          <w:sz w:val="28"/>
          <w:szCs w:val="28"/>
          <w:u w:val="single"/>
        </w:rPr>
        <w:lastRenderedPageBreak/>
        <w:t xml:space="preserve">Содержание работы по освоению образовательной области  «Речевое развитие» </w:t>
      </w:r>
    </w:p>
    <w:p w:rsidR="00FB4C3E" w:rsidRPr="00214EAB" w:rsidRDefault="000C76DA" w:rsidP="00FB4C3E">
      <w:pPr>
        <w:rPr>
          <w:b/>
          <w:i/>
          <w:sz w:val="28"/>
          <w:szCs w:val="28"/>
        </w:rPr>
      </w:pPr>
      <w:r w:rsidRPr="000C76DA">
        <w:rPr>
          <w:noProof/>
          <w:sz w:val="28"/>
          <w:szCs w:val="28"/>
          <w:lang w:val="sah-RU" w:eastAsia="sah-RU"/>
        </w:rPr>
        <w:pict>
          <v:shape id="_x0000_s3508" type="#_x0000_t176" style="position:absolute;margin-left:3.75pt;margin-top:13pt;width:755.6pt;height:34pt;z-index:251918848">
            <v:textbox>
              <w:txbxContent>
                <w:p w:rsidR="00C34EAD" w:rsidRPr="00214EAB" w:rsidRDefault="00C34EAD" w:rsidP="00214EAB">
                  <w:pPr>
                    <w:autoSpaceDE w:val="0"/>
                    <w:autoSpaceDN w:val="0"/>
                    <w:adjustRightInd w:val="0"/>
                    <w:jc w:val="center"/>
                    <w:rPr>
                      <w:b/>
                      <w:bCs/>
                      <w:sz w:val="22"/>
                      <w:szCs w:val="22"/>
                      <w:lang w:val="sah-RU" w:eastAsia="sah-RU"/>
                    </w:rPr>
                  </w:pPr>
                  <w:r w:rsidRPr="00214EAB">
                    <w:rPr>
                      <w:b/>
                      <w:bCs/>
                      <w:sz w:val="22"/>
                      <w:szCs w:val="22"/>
                      <w:lang w:val="sah-RU" w:eastAsia="sah-RU"/>
                    </w:rPr>
                    <w:t>Основная цель</w:t>
                  </w:r>
                </w:p>
                <w:p w:rsidR="00C34EAD" w:rsidRPr="00214EAB" w:rsidRDefault="00C34EAD" w:rsidP="00214EAB">
                  <w:pPr>
                    <w:autoSpaceDE w:val="0"/>
                    <w:autoSpaceDN w:val="0"/>
                    <w:adjustRightInd w:val="0"/>
                    <w:jc w:val="center"/>
                    <w:rPr>
                      <w:color w:val="000000"/>
                      <w:sz w:val="22"/>
                      <w:szCs w:val="22"/>
                      <w:lang w:val="sah-RU" w:eastAsia="sah-RU"/>
                    </w:rPr>
                  </w:pPr>
                  <w:r w:rsidRPr="00214EAB">
                    <w:rPr>
                      <w:bCs/>
                      <w:color w:val="000000"/>
                      <w:sz w:val="22"/>
                      <w:szCs w:val="22"/>
                      <w:lang w:val="sah-RU" w:eastAsia="sah-RU"/>
                    </w:rPr>
                    <w:t>Формирование устной речи и навыков речевого общения с окружающими на основе овладения литературным языком своего народа</w:t>
                  </w:r>
                </w:p>
                <w:p w:rsidR="00C34EAD" w:rsidRPr="00214EAB" w:rsidRDefault="00C34EAD" w:rsidP="00214EAB">
                  <w:pPr>
                    <w:jc w:val="center"/>
                    <w:rPr>
                      <w:sz w:val="22"/>
                      <w:szCs w:val="22"/>
                      <w:lang w:val="sah-RU"/>
                    </w:rPr>
                  </w:pPr>
                </w:p>
                <w:p w:rsidR="00C34EAD" w:rsidRPr="00F54157" w:rsidRDefault="00C34EAD">
                  <w:pPr>
                    <w:rPr>
                      <w:lang w:val="sah-RU"/>
                    </w:rPr>
                  </w:pPr>
                </w:p>
              </w:txbxContent>
            </v:textbox>
          </v:shape>
        </w:pict>
      </w:r>
    </w:p>
    <w:p w:rsidR="00FB4C3E" w:rsidRDefault="00FB4C3E" w:rsidP="00FB4C3E"/>
    <w:p w:rsidR="00F86015" w:rsidRDefault="00F86015" w:rsidP="00FB4C3E"/>
    <w:p w:rsidR="00F86015" w:rsidRDefault="000C76DA" w:rsidP="00FB4C3E">
      <w:r w:rsidRPr="000C76DA">
        <w:rPr>
          <w:b/>
          <w:bCs/>
          <w:noProof/>
          <w:color w:val="C10000"/>
          <w:sz w:val="56"/>
          <w:szCs w:val="56"/>
          <w:lang w:val="sah-RU" w:eastAsia="sah-RU"/>
        </w:rPr>
        <w:pict>
          <v:shape id="_x0000_s3509" type="#_x0000_t62" style="position:absolute;margin-left:171.75pt;margin-top:9.1pt;width:387.3pt;height:20.95pt;z-index:251919872" adj="5976,32116">
            <v:textbox>
              <w:txbxContent>
                <w:p w:rsidR="00C34EAD" w:rsidRPr="00214EAB" w:rsidRDefault="00C34EAD" w:rsidP="00F54157">
                  <w:pPr>
                    <w:jc w:val="center"/>
                    <w:rPr>
                      <w:b/>
                      <w:sz w:val="22"/>
                      <w:szCs w:val="22"/>
                    </w:rPr>
                  </w:pPr>
                  <w:r w:rsidRPr="00214EAB">
                    <w:rPr>
                      <w:b/>
                      <w:bCs/>
                      <w:sz w:val="22"/>
                      <w:szCs w:val="22"/>
                      <w:lang w:val="sah-RU" w:eastAsia="sah-RU"/>
                    </w:rPr>
                    <w:t>Задачи речевого развития</w:t>
                  </w:r>
                </w:p>
              </w:txbxContent>
            </v:textbox>
          </v:shape>
        </w:pict>
      </w:r>
    </w:p>
    <w:p w:rsidR="00F54157" w:rsidRDefault="00F54157" w:rsidP="00F54157">
      <w:pPr>
        <w:autoSpaceDE w:val="0"/>
        <w:autoSpaceDN w:val="0"/>
        <w:adjustRightInd w:val="0"/>
        <w:rPr>
          <w:b/>
          <w:bCs/>
          <w:color w:val="C10000"/>
          <w:sz w:val="56"/>
          <w:szCs w:val="56"/>
          <w:lang w:val="sah-RU" w:eastAsia="sah-RU"/>
        </w:rPr>
      </w:pPr>
    </w:p>
    <w:p w:rsidR="00214EAB" w:rsidRDefault="000C76DA" w:rsidP="00F54157">
      <w:pPr>
        <w:autoSpaceDE w:val="0"/>
        <w:autoSpaceDN w:val="0"/>
        <w:adjustRightInd w:val="0"/>
        <w:rPr>
          <w:b/>
          <w:bCs/>
          <w:color w:val="C10000"/>
          <w:sz w:val="56"/>
          <w:szCs w:val="56"/>
          <w:lang w:val="sah-RU" w:eastAsia="sah-RU"/>
        </w:rPr>
      </w:pPr>
      <w:r w:rsidRPr="000C76DA">
        <w:rPr>
          <w:b/>
          <w:bCs/>
          <w:noProof/>
          <w:color w:val="C10000"/>
          <w:sz w:val="56"/>
          <w:szCs w:val="56"/>
          <w:lang w:val="sah-RU" w:eastAsia="sah-RU"/>
        </w:rPr>
        <w:pict>
          <v:rect id="_x0000_s3516" style="position:absolute;margin-left:535.05pt;margin-top:1.45pt;width:206.9pt;height:39.45pt;z-index:251927040">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Развитие связной, грамматически правильной диалогической и монологической речи</w:t>
                  </w:r>
                </w:p>
                <w:p w:rsidR="00C34EAD" w:rsidRPr="00F54157" w:rsidRDefault="00C34EAD">
                  <w:pPr>
                    <w:rPr>
                      <w:lang w:val="sah-RU"/>
                    </w:rPr>
                  </w:pPr>
                </w:p>
              </w:txbxContent>
            </v:textbox>
          </v:rect>
        </w:pict>
      </w:r>
      <w:r w:rsidRPr="000C76DA">
        <w:rPr>
          <w:b/>
          <w:bCs/>
          <w:noProof/>
          <w:color w:val="C10000"/>
          <w:sz w:val="56"/>
          <w:szCs w:val="56"/>
          <w:lang w:val="sah-RU" w:eastAsia="sah-RU"/>
        </w:rPr>
        <w:pict>
          <v:rect id="_x0000_s3515" style="position:absolute;margin-left:333.5pt;margin-top:1.45pt;width:186.2pt;height:32pt;z-index:251926016">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Развитие звуковой и интонационной</w:t>
                  </w:r>
                </w:p>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культуры речи, фонематического слуха</w:t>
                  </w:r>
                </w:p>
                <w:p w:rsidR="00C34EAD" w:rsidRPr="00F54157" w:rsidRDefault="00C34EAD">
                  <w:pPr>
                    <w:rPr>
                      <w:lang w:val="sah-RU"/>
                    </w:rPr>
                  </w:pPr>
                </w:p>
              </w:txbxContent>
            </v:textbox>
          </v:rect>
        </w:pict>
      </w:r>
      <w:r w:rsidRPr="000C76DA">
        <w:rPr>
          <w:b/>
          <w:bCs/>
          <w:noProof/>
          <w:color w:val="C10000"/>
          <w:sz w:val="56"/>
          <w:szCs w:val="56"/>
          <w:lang w:val="sah-RU" w:eastAsia="sah-RU"/>
        </w:rPr>
        <w:pict>
          <v:rect id="_x0000_s3514" style="position:absolute;margin-left:171.75pt;margin-top:1.45pt;width:152.3pt;height:32pt;z-index:251924992">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Обогащение</w:t>
                  </w:r>
                </w:p>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активного словаря</w:t>
                  </w:r>
                </w:p>
                <w:p w:rsidR="00C34EAD" w:rsidRDefault="00C34EAD"/>
              </w:txbxContent>
            </v:textbox>
          </v:rect>
        </w:pict>
      </w:r>
      <w:r w:rsidRPr="000C76DA">
        <w:rPr>
          <w:b/>
          <w:bCs/>
          <w:noProof/>
          <w:color w:val="C10000"/>
          <w:sz w:val="56"/>
          <w:szCs w:val="56"/>
          <w:lang w:val="sah-RU" w:eastAsia="sah-RU"/>
        </w:rPr>
        <w:pict>
          <v:rect id="_x0000_s3510" style="position:absolute;margin-left:10.35pt;margin-top:1.45pt;width:152.3pt;height:32pt;z-index:251920896">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Овладение речью как средством общения и культуры</w:t>
                  </w:r>
                </w:p>
                <w:p w:rsidR="00C34EAD" w:rsidRPr="00F54157" w:rsidRDefault="00C34EAD">
                  <w:pPr>
                    <w:rPr>
                      <w:lang w:val="sah-RU"/>
                    </w:rPr>
                  </w:pPr>
                </w:p>
              </w:txbxContent>
            </v:textbox>
          </v:rect>
        </w:pict>
      </w:r>
    </w:p>
    <w:p w:rsidR="00F54157" w:rsidRDefault="000C76DA" w:rsidP="00F54157">
      <w:pPr>
        <w:autoSpaceDE w:val="0"/>
        <w:autoSpaceDN w:val="0"/>
        <w:adjustRightInd w:val="0"/>
        <w:rPr>
          <w:b/>
          <w:bCs/>
          <w:color w:val="C10000"/>
          <w:sz w:val="56"/>
          <w:szCs w:val="56"/>
          <w:lang w:val="sah-RU" w:eastAsia="sah-RU"/>
        </w:rPr>
      </w:pPr>
      <w:r w:rsidRPr="000C76DA">
        <w:rPr>
          <w:b/>
          <w:bCs/>
          <w:noProof/>
          <w:color w:val="C10000"/>
          <w:sz w:val="28"/>
          <w:szCs w:val="28"/>
          <w:lang w:val="sah-RU" w:eastAsia="sah-RU"/>
        </w:rPr>
        <w:pict>
          <v:rect id="_x0000_s3513" style="position:absolute;margin-left:499pt;margin-top:8.7pt;width:260.35pt;height:32.8pt;z-index:251923968">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 xml:space="preserve">Формирование звуковой аналитико-синтетической активности как предпосылки обучения грамоте </w:t>
                  </w:r>
                </w:p>
                <w:p w:rsidR="00C34EAD" w:rsidRPr="00F54157" w:rsidRDefault="00C34EAD" w:rsidP="00F54157">
                  <w:pPr>
                    <w:rPr>
                      <w:sz w:val="28"/>
                      <w:szCs w:val="28"/>
                    </w:rPr>
                  </w:pPr>
                </w:p>
                <w:p w:rsidR="00C34EAD" w:rsidRDefault="00C34EAD"/>
              </w:txbxContent>
            </v:textbox>
          </v:rect>
        </w:pict>
      </w:r>
      <w:r w:rsidRPr="000C76DA">
        <w:rPr>
          <w:b/>
          <w:bCs/>
          <w:noProof/>
          <w:color w:val="C10000"/>
          <w:sz w:val="28"/>
          <w:szCs w:val="28"/>
          <w:lang w:val="sah-RU" w:eastAsia="sah-RU"/>
        </w:rPr>
        <w:pict>
          <v:rect id="_x0000_s3512" style="position:absolute;margin-left:171.75pt;margin-top:8.7pt;width:314.45pt;height:32.8pt;z-index:251922944">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Знакомство с книжной культурой, детской литературой, понимание на слух текстов различных жанров детской литературы</w:t>
                  </w:r>
                </w:p>
                <w:p w:rsidR="00C34EAD" w:rsidRPr="005E724A" w:rsidRDefault="00C34EAD">
                  <w:pPr>
                    <w:rPr>
                      <w:lang w:val="sah-RU"/>
                    </w:rPr>
                  </w:pPr>
                </w:p>
              </w:txbxContent>
            </v:textbox>
          </v:rect>
        </w:pict>
      </w:r>
      <w:r w:rsidRPr="000C76DA">
        <w:rPr>
          <w:b/>
          <w:bCs/>
          <w:noProof/>
          <w:color w:val="C10000"/>
          <w:sz w:val="28"/>
          <w:szCs w:val="28"/>
          <w:lang w:val="sah-RU" w:eastAsia="sah-RU"/>
        </w:rPr>
        <w:pict>
          <v:rect id="_x0000_s3511" style="position:absolute;margin-left:10.35pt;margin-top:8.7pt;width:152.3pt;height:27pt;z-index:251921920">
            <v:textbox>
              <w:txbxContent>
                <w:p w:rsidR="00C34EAD" w:rsidRPr="00214EAB" w:rsidRDefault="00C34EAD" w:rsidP="00F54157">
                  <w:pPr>
                    <w:autoSpaceDE w:val="0"/>
                    <w:autoSpaceDN w:val="0"/>
                    <w:adjustRightInd w:val="0"/>
                    <w:rPr>
                      <w:bCs/>
                      <w:color w:val="000000"/>
                      <w:sz w:val="20"/>
                      <w:szCs w:val="20"/>
                      <w:lang w:val="sah-RU" w:eastAsia="sah-RU"/>
                    </w:rPr>
                  </w:pPr>
                  <w:r w:rsidRPr="00214EAB">
                    <w:rPr>
                      <w:bCs/>
                      <w:color w:val="000000"/>
                      <w:sz w:val="20"/>
                      <w:szCs w:val="20"/>
                      <w:lang w:val="sah-RU" w:eastAsia="sah-RU"/>
                    </w:rPr>
                    <w:t>Развитие речевого творчества</w:t>
                  </w:r>
                </w:p>
                <w:p w:rsidR="00C34EAD" w:rsidRPr="00214EAB" w:rsidRDefault="00C34EAD">
                  <w:pPr>
                    <w:rPr>
                      <w:sz w:val="20"/>
                      <w:szCs w:val="20"/>
                    </w:rPr>
                  </w:pPr>
                </w:p>
              </w:txbxContent>
            </v:textbox>
          </v:rect>
        </w:pict>
      </w:r>
    </w:p>
    <w:p w:rsidR="00F54157" w:rsidRDefault="000C76DA" w:rsidP="00F54157">
      <w:pPr>
        <w:autoSpaceDE w:val="0"/>
        <w:autoSpaceDN w:val="0"/>
        <w:adjustRightInd w:val="0"/>
        <w:rPr>
          <w:b/>
          <w:bCs/>
          <w:color w:val="000000"/>
          <w:sz w:val="28"/>
          <w:szCs w:val="28"/>
          <w:lang w:val="sah-RU" w:eastAsia="sah-RU"/>
        </w:rPr>
      </w:pPr>
      <w:r w:rsidRPr="000C76DA">
        <w:rPr>
          <w:b/>
          <w:bCs/>
          <w:noProof/>
          <w:color w:val="000000"/>
          <w:sz w:val="28"/>
          <w:szCs w:val="28"/>
          <w:lang w:val="sah-RU" w:eastAsia="sah-RU"/>
        </w:rPr>
        <w:pict>
          <v:shape id="_x0000_s3517" type="#_x0000_t62" style="position:absolute;margin-left:81.85pt;margin-top:15.4pt;width:542.9pt;height:22.75pt;z-index:251928064" adj="15248,32709">
            <v:textbox>
              <w:txbxContent>
                <w:p w:rsidR="00C34EAD" w:rsidRPr="00214EAB" w:rsidRDefault="00C34EAD" w:rsidP="008B01F7">
                  <w:pPr>
                    <w:autoSpaceDE w:val="0"/>
                    <w:autoSpaceDN w:val="0"/>
                    <w:adjustRightInd w:val="0"/>
                    <w:jc w:val="center"/>
                    <w:rPr>
                      <w:b/>
                      <w:bCs/>
                      <w:sz w:val="22"/>
                      <w:szCs w:val="22"/>
                      <w:lang w:val="sah-RU" w:eastAsia="sah-RU"/>
                    </w:rPr>
                  </w:pPr>
                  <w:r w:rsidRPr="00214EAB">
                    <w:rPr>
                      <w:b/>
                      <w:bCs/>
                      <w:sz w:val="22"/>
                      <w:szCs w:val="22"/>
                      <w:lang w:val="sah-RU" w:eastAsia="sah-RU"/>
                    </w:rPr>
                    <w:t>Основные направления работы по развитию речи детей в дошкольной учреждении</w:t>
                  </w:r>
                </w:p>
                <w:p w:rsidR="00C34EAD" w:rsidRPr="008B01F7" w:rsidRDefault="00C34EAD" w:rsidP="008B01F7">
                  <w:pPr>
                    <w:jc w:val="center"/>
                    <w:rPr>
                      <w:b/>
                      <w:lang w:val="sah-RU"/>
                    </w:rPr>
                  </w:pPr>
                </w:p>
              </w:txbxContent>
            </v:textbox>
          </v:shape>
        </w:pict>
      </w:r>
    </w:p>
    <w:p w:rsidR="00F54157" w:rsidRDefault="00F54157" w:rsidP="00F54157">
      <w:pPr>
        <w:autoSpaceDE w:val="0"/>
        <w:autoSpaceDN w:val="0"/>
        <w:adjustRightInd w:val="0"/>
        <w:rPr>
          <w:b/>
          <w:bCs/>
          <w:color w:val="000000"/>
          <w:sz w:val="28"/>
          <w:szCs w:val="28"/>
          <w:lang w:val="sah-RU" w:eastAsia="sah-RU"/>
        </w:rPr>
      </w:pPr>
    </w:p>
    <w:p w:rsidR="00F54157" w:rsidRDefault="000C76DA" w:rsidP="00F54157">
      <w:pPr>
        <w:autoSpaceDE w:val="0"/>
        <w:autoSpaceDN w:val="0"/>
        <w:adjustRightInd w:val="0"/>
        <w:rPr>
          <w:b/>
          <w:bCs/>
          <w:color w:val="000000"/>
          <w:sz w:val="28"/>
          <w:szCs w:val="28"/>
          <w:lang w:val="sah-RU" w:eastAsia="sah-RU"/>
        </w:rPr>
      </w:pPr>
      <w:r w:rsidRPr="000C76DA">
        <w:rPr>
          <w:noProof/>
          <w:lang w:val="sah-RU" w:eastAsia="sah-RU"/>
        </w:rPr>
        <w:pict>
          <v:shape id="_x0000_s3523" type="#_x0000_t176" style="position:absolute;margin-left:439.85pt;margin-top:14.65pt;width:302.1pt;height:68.7pt;z-index:251934208">
            <v:textbox>
              <w:txbxContent>
                <w:p w:rsidR="00C34EAD" w:rsidRPr="00214EAB" w:rsidRDefault="00C34EAD" w:rsidP="008B01F7">
                  <w:pPr>
                    <w:autoSpaceDE w:val="0"/>
                    <w:autoSpaceDN w:val="0"/>
                    <w:adjustRightInd w:val="0"/>
                    <w:rPr>
                      <w:b/>
                      <w:bCs/>
                      <w:color w:val="000000"/>
                      <w:sz w:val="20"/>
                      <w:szCs w:val="20"/>
                      <w:lang w:val="sah-RU" w:eastAsia="sah-RU"/>
                    </w:rPr>
                  </w:pPr>
                  <w:r w:rsidRPr="00214EAB">
                    <w:rPr>
                      <w:b/>
                      <w:bCs/>
                      <w:color w:val="000000"/>
                      <w:sz w:val="20"/>
                      <w:szCs w:val="20"/>
                      <w:lang w:val="sah-RU" w:eastAsia="sah-RU"/>
                    </w:rPr>
                    <w:t>3. Формирование грамматического строя:</w:t>
                  </w:r>
                </w:p>
                <w:p w:rsidR="00C34EAD" w:rsidRPr="00214EAB" w:rsidRDefault="00C34EAD" w:rsidP="008B01F7">
                  <w:pPr>
                    <w:autoSpaceDE w:val="0"/>
                    <w:autoSpaceDN w:val="0"/>
                    <w:adjustRightInd w:val="0"/>
                    <w:rPr>
                      <w:color w:val="000000"/>
                      <w:sz w:val="20"/>
                      <w:szCs w:val="20"/>
                      <w:lang w:val="sah-RU" w:eastAsia="sah-RU"/>
                    </w:rPr>
                  </w:pPr>
                  <w:r w:rsidRPr="00214EAB">
                    <w:rPr>
                      <w:color w:val="000000"/>
                      <w:sz w:val="20"/>
                      <w:szCs w:val="20"/>
                      <w:lang w:val="sah-RU" w:eastAsia="sah-RU"/>
                    </w:rPr>
                    <w:t>• Морфология (изменение слов по родам, числам. падежам)</w:t>
                  </w:r>
                </w:p>
                <w:p w:rsidR="00C34EAD" w:rsidRPr="00214EAB" w:rsidRDefault="00C34EAD" w:rsidP="008B01F7">
                  <w:pPr>
                    <w:autoSpaceDE w:val="0"/>
                    <w:autoSpaceDN w:val="0"/>
                    <w:adjustRightInd w:val="0"/>
                    <w:rPr>
                      <w:color w:val="000000"/>
                      <w:sz w:val="20"/>
                      <w:szCs w:val="20"/>
                      <w:lang w:val="sah-RU" w:eastAsia="sah-RU"/>
                    </w:rPr>
                  </w:pPr>
                  <w:r w:rsidRPr="00214EAB">
                    <w:rPr>
                      <w:color w:val="000000"/>
                      <w:sz w:val="20"/>
                      <w:szCs w:val="20"/>
                      <w:lang w:val="sah-RU" w:eastAsia="sah-RU"/>
                    </w:rPr>
                    <w:t>• Синтаксис (освоение различных типов словосочетаний и предложений)</w:t>
                  </w:r>
                </w:p>
                <w:p w:rsidR="00C34EAD" w:rsidRPr="00214EAB" w:rsidRDefault="00C34EAD" w:rsidP="008B01F7">
                  <w:pPr>
                    <w:autoSpaceDE w:val="0"/>
                    <w:autoSpaceDN w:val="0"/>
                    <w:adjustRightInd w:val="0"/>
                    <w:rPr>
                      <w:color w:val="000000"/>
                      <w:sz w:val="20"/>
                      <w:szCs w:val="20"/>
                      <w:lang w:val="sah-RU" w:eastAsia="sah-RU"/>
                    </w:rPr>
                  </w:pPr>
                  <w:r w:rsidRPr="00214EAB">
                    <w:rPr>
                      <w:color w:val="000000"/>
                      <w:sz w:val="20"/>
                      <w:szCs w:val="20"/>
                      <w:lang w:val="sah-RU" w:eastAsia="sah-RU"/>
                    </w:rPr>
                    <w:t>• Словообразование</w:t>
                  </w:r>
                </w:p>
                <w:p w:rsidR="00C34EAD" w:rsidRDefault="00C34EAD"/>
              </w:txbxContent>
            </v:textbox>
          </v:shape>
        </w:pict>
      </w:r>
      <w:r w:rsidRPr="000C76DA">
        <w:rPr>
          <w:noProof/>
          <w:lang w:val="sah-RU" w:eastAsia="sah-RU"/>
        </w:rPr>
        <w:pict>
          <v:shape id="_x0000_s3521" type="#_x0000_t176" style="position:absolute;margin-left:234.6pt;margin-top:14.65pt;width:199.45pt;height:53.8pt;z-index:251932160">
            <v:textbox>
              <w:txbxContent>
                <w:p w:rsidR="00C34EAD" w:rsidRPr="00214EAB" w:rsidRDefault="00C34EAD">
                  <w:pPr>
                    <w:rPr>
                      <w:sz w:val="20"/>
                      <w:szCs w:val="20"/>
                    </w:rPr>
                  </w:pPr>
                  <w:r w:rsidRPr="00214EAB">
                    <w:rPr>
                      <w:b/>
                      <w:bCs/>
                      <w:color w:val="000000"/>
                      <w:sz w:val="20"/>
                      <w:szCs w:val="20"/>
                      <w:lang w:val="sah-RU" w:eastAsia="sah-RU"/>
                    </w:rPr>
                    <w:t xml:space="preserve">2. Воспитание звуковой культуры речи: </w:t>
                  </w:r>
                  <w:r w:rsidRPr="00214EAB">
                    <w:rPr>
                      <w:color w:val="000000"/>
                      <w:sz w:val="20"/>
                      <w:szCs w:val="20"/>
                      <w:lang w:val="sah-RU" w:eastAsia="sah-RU"/>
                    </w:rPr>
                    <w:t>развитие восприятия звуков родной речи и произношения</w:t>
                  </w:r>
                </w:p>
              </w:txbxContent>
            </v:textbox>
          </v:shape>
        </w:pict>
      </w:r>
      <w:r w:rsidRPr="000C76DA">
        <w:rPr>
          <w:b/>
          <w:bCs/>
          <w:noProof/>
          <w:color w:val="000000"/>
          <w:sz w:val="28"/>
          <w:szCs w:val="28"/>
          <w:lang w:val="sah-RU" w:eastAsia="sah-RU"/>
        </w:rPr>
        <w:pict>
          <v:shape id="_x0000_s3518" type="#_x0000_t176" style="position:absolute;margin-left:-29.9pt;margin-top:14.65pt;width:245.45pt;height:58.35pt;z-index:251929088">
            <v:textbox>
              <w:txbxContent>
                <w:p w:rsidR="00C34EAD" w:rsidRPr="00214EAB" w:rsidRDefault="00C34EAD" w:rsidP="008B01F7">
                  <w:pPr>
                    <w:autoSpaceDE w:val="0"/>
                    <w:autoSpaceDN w:val="0"/>
                    <w:adjustRightInd w:val="0"/>
                    <w:rPr>
                      <w:color w:val="000000"/>
                      <w:sz w:val="20"/>
                      <w:szCs w:val="20"/>
                      <w:lang w:val="sah-RU" w:eastAsia="sah-RU"/>
                    </w:rPr>
                  </w:pPr>
                  <w:r w:rsidRPr="00214EAB">
                    <w:rPr>
                      <w:b/>
                      <w:bCs/>
                      <w:color w:val="000000"/>
                      <w:sz w:val="20"/>
                      <w:szCs w:val="20"/>
                      <w:lang w:val="sah-RU" w:eastAsia="sah-RU"/>
                    </w:rPr>
                    <w:t>1. Развитие словаря</w:t>
                  </w:r>
                  <w:r w:rsidRPr="00214EAB">
                    <w:rPr>
                      <w:color w:val="000000"/>
                      <w:sz w:val="20"/>
                      <w:szCs w:val="20"/>
                      <w:lang w:val="sah-RU" w:eastAsia="sah-RU"/>
                    </w:rPr>
                    <w:t>: освоение значений слов и их уместное употребление в соответствии с контекстом высказывания, с ситуацией, в которой происходит общение</w:t>
                  </w:r>
                </w:p>
                <w:p w:rsidR="00C34EAD" w:rsidRPr="008B01F7" w:rsidRDefault="00C34EAD">
                  <w:pPr>
                    <w:rPr>
                      <w:lang w:val="sah-RU"/>
                    </w:rPr>
                  </w:pPr>
                </w:p>
              </w:txbxContent>
            </v:textbox>
          </v:shape>
        </w:pict>
      </w:r>
    </w:p>
    <w:p w:rsidR="00F54157" w:rsidRDefault="00F54157" w:rsidP="00F54157">
      <w:pPr>
        <w:autoSpaceDE w:val="0"/>
        <w:autoSpaceDN w:val="0"/>
        <w:adjustRightInd w:val="0"/>
        <w:rPr>
          <w:b/>
          <w:bCs/>
          <w:color w:val="000000"/>
          <w:sz w:val="28"/>
          <w:szCs w:val="28"/>
          <w:lang w:val="sah-RU" w:eastAsia="sah-RU"/>
        </w:rPr>
      </w:pPr>
    </w:p>
    <w:p w:rsidR="00F54157" w:rsidRDefault="00F54157" w:rsidP="00F54157">
      <w:pPr>
        <w:autoSpaceDE w:val="0"/>
        <w:autoSpaceDN w:val="0"/>
        <w:adjustRightInd w:val="0"/>
        <w:rPr>
          <w:b/>
          <w:bCs/>
          <w:color w:val="000000"/>
          <w:sz w:val="28"/>
          <w:szCs w:val="28"/>
          <w:lang w:val="sah-RU" w:eastAsia="sah-RU"/>
        </w:rPr>
      </w:pPr>
    </w:p>
    <w:p w:rsidR="00F54157" w:rsidRDefault="00F54157" w:rsidP="00F54157">
      <w:pPr>
        <w:autoSpaceDE w:val="0"/>
        <w:autoSpaceDN w:val="0"/>
        <w:adjustRightInd w:val="0"/>
        <w:rPr>
          <w:b/>
          <w:bCs/>
          <w:color w:val="000000"/>
          <w:sz w:val="28"/>
          <w:szCs w:val="28"/>
          <w:lang w:val="sah-RU" w:eastAsia="sah-RU"/>
        </w:rPr>
      </w:pPr>
    </w:p>
    <w:p w:rsidR="00F54157" w:rsidRDefault="000C76DA" w:rsidP="00F54157">
      <w:pPr>
        <w:autoSpaceDE w:val="0"/>
        <w:autoSpaceDN w:val="0"/>
        <w:adjustRightInd w:val="0"/>
        <w:rPr>
          <w:b/>
          <w:bCs/>
          <w:color w:val="000000"/>
          <w:sz w:val="28"/>
          <w:szCs w:val="28"/>
          <w:lang w:val="sah-RU" w:eastAsia="sah-RU"/>
        </w:rPr>
      </w:pPr>
      <w:r w:rsidRPr="000C76DA">
        <w:rPr>
          <w:noProof/>
          <w:lang w:val="sah-RU" w:eastAsia="sah-RU"/>
        </w:rPr>
        <w:pict>
          <v:shape id="_x0000_s3520" type="#_x0000_t176" style="position:absolute;margin-left:215.55pt;margin-top:8.6pt;width:204.4pt;height:60.8pt;z-index:251931136">
            <v:textbox>
              <w:txbxContent>
                <w:p w:rsidR="00C34EAD" w:rsidRPr="00214EAB" w:rsidRDefault="00C34EAD" w:rsidP="008B01F7">
                  <w:pPr>
                    <w:autoSpaceDE w:val="0"/>
                    <w:autoSpaceDN w:val="0"/>
                    <w:adjustRightInd w:val="0"/>
                    <w:rPr>
                      <w:color w:val="000000"/>
                      <w:sz w:val="20"/>
                      <w:szCs w:val="20"/>
                      <w:lang w:val="sah-RU" w:eastAsia="sah-RU"/>
                    </w:rPr>
                  </w:pPr>
                  <w:r w:rsidRPr="00214EAB">
                    <w:rPr>
                      <w:b/>
                      <w:bCs/>
                      <w:color w:val="000000"/>
                      <w:sz w:val="20"/>
                      <w:szCs w:val="20"/>
                      <w:lang w:val="sah-RU" w:eastAsia="sah-RU"/>
                    </w:rPr>
                    <w:t xml:space="preserve">5. Формирование элементарного осознания явлений языка и речи: </w:t>
                  </w:r>
                  <w:r w:rsidRPr="00214EAB">
                    <w:rPr>
                      <w:color w:val="000000"/>
                      <w:sz w:val="20"/>
                      <w:szCs w:val="20"/>
                      <w:lang w:val="sah-RU" w:eastAsia="sah-RU"/>
                    </w:rPr>
                    <w:t>различение звука и слова, нахождение места звука в слове</w:t>
                  </w:r>
                </w:p>
                <w:p w:rsidR="00C34EAD" w:rsidRPr="008B01F7" w:rsidRDefault="00C34EAD">
                  <w:pPr>
                    <w:rPr>
                      <w:lang w:val="sah-RU"/>
                    </w:rPr>
                  </w:pPr>
                </w:p>
              </w:txbxContent>
            </v:textbox>
          </v:shape>
        </w:pict>
      </w:r>
    </w:p>
    <w:p w:rsidR="00F54157" w:rsidRDefault="000C76DA" w:rsidP="00F54157">
      <w:pPr>
        <w:autoSpaceDE w:val="0"/>
        <w:autoSpaceDN w:val="0"/>
        <w:adjustRightInd w:val="0"/>
        <w:rPr>
          <w:b/>
          <w:bCs/>
          <w:color w:val="000000"/>
          <w:sz w:val="28"/>
          <w:szCs w:val="28"/>
          <w:lang w:val="sah-RU" w:eastAsia="sah-RU"/>
        </w:rPr>
      </w:pPr>
      <w:r w:rsidRPr="000C76DA">
        <w:rPr>
          <w:noProof/>
          <w:lang w:val="sah-RU" w:eastAsia="sah-RU"/>
        </w:rPr>
        <w:pict>
          <v:shape id="_x0000_s3522" type="#_x0000_t176" style="position:absolute;margin-left:439.85pt;margin-top:9.45pt;width:293.8pt;height:32.3pt;z-index:251933184">
            <v:textbox>
              <w:txbxContent>
                <w:p w:rsidR="00C34EAD" w:rsidRPr="00214EAB" w:rsidRDefault="00C34EAD" w:rsidP="008B01F7">
                  <w:pPr>
                    <w:autoSpaceDE w:val="0"/>
                    <w:autoSpaceDN w:val="0"/>
                    <w:adjustRightInd w:val="0"/>
                    <w:rPr>
                      <w:color w:val="000000"/>
                      <w:sz w:val="20"/>
                      <w:szCs w:val="20"/>
                      <w:lang w:val="sah-RU" w:eastAsia="sah-RU"/>
                    </w:rPr>
                  </w:pPr>
                  <w:r w:rsidRPr="00214EAB">
                    <w:rPr>
                      <w:b/>
                      <w:bCs/>
                      <w:color w:val="000000"/>
                      <w:sz w:val="20"/>
                      <w:szCs w:val="20"/>
                      <w:lang w:val="sah-RU" w:eastAsia="sah-RU"/>
                    </w:rPr>
                    <w:t>6. Воспитание любви и интереса к художественному слову</w:t>
                  </w:r>
                </w:p>
                <w:p w:rsidR="00C34EAD" w:rsidRPr="00214EAB" w:rsidRDefault="00C34EAD">
                  <w:pPr>
                    <w:rPr>
                      <w:sz w:val="20"/>
                      <w:szCs w:val="20"/>
                      <w:lang w:val="sah-RU"/>
                    </w:rPr>
                  </w:pPr>
                </w:p>
              </w:txbxContent>
            </v:textbox>
          </v:shape>
        </w:pict>
      </w:r>
      <w:r w:rsidRPr="000C76DA">
        <w:rPr>
          <w:noProof/>
          <w:lang w:val="sah-RU" w:eastAsia="sah-RU"/>
        </w:rPr>
        <w:pict>
          <v:shape id="_x0000_s3519" type="#_x0000_t176" style="position:absolute;margin-left:-29.9pt;margin-top:2.35pt;width:232.55pt;height:50.95pt;z-index:251930112">
            <v:textbox>
              <w:txbxContent>
                <w:p w:rsidR="00C34EAD" w:rsidRPr="00214EAB" w:rsidRDefault="00C34EAD" w:rsidP="008B01F7">
                  <w:pPr>
                    <w:autoSpaceDE w:val="0"/>
                    <w:autoSpaceDN w:val="0"/>
                    <w:adjustRightInd w:val="0"/>
                    <w:rPr>
                      <w:b/>
                      <w:bCs/>
                      <w:color w:val="000000"/>
                      <w:sz w:val="20"/>
                      <w:szCs w:val="20"/>
                      <w:lang w:val="sah-RU" w:eastAsia="sah-RU"/>
                    </w:rPr>
                  </w:pPr>
                  <w:r w:rsidRPr="00214EAB">
                    <w:rPr>
                      <w:b/>
                      <w:bCs/>
                      <w:color w:val="000000"/>
                      <w:sz w:val="20"/>
                      <w:szCs w:val="20"/>
                      <w:lang w:val="sah-RU" w:eastAsia="sah-RU"/>
                    </w:rPr>
                    <w:t>4. Развитие связной речи:</w:t>
                  </w:r>
                </w:p>
                <w:p w:rsidR="00C34EAD" w:rsidRPr="00214EAB" w:rsidRDefault="00C34EAD" w:rsidP="008B01F7">
                  <w:pPr>
                    <w:autoSpaceDE w:val="0"/>
                    <w:autoSpaceDN w:val="0"/>
                    <w:adjustRightInd w:val="0"/>
                    <w:rPr>
                      <w:color w:val="000000"/>
                      <w:sz w:val="20"/>
                      <w:szCs w:val="20"/>
                      <w:lang w:val="sah-RU" w:eastAsia="sah-RU"/>
                    </w:rPr>
                  </w:pPr>
                  <w:r w:rsidRPr="00214EAB">
                    <w:rPr>
                      <w:color w:val="000000"/>
                      <w:sz w:val="20"/>
                      <w:szCs w:val="20"/>
                      <w:lang w:val="sah-RU" w:eastAsia="sah-RU"/>
                    </w:rPr>
                    <w:t>• Диалогическая (разговорная) речь</w:t>
                  </w:r>
                </w:p>
                <w:p w:rsidR="00C34EAD" w:rsidRPr="00F54157" w:rsidRDefault="00C34EAD" w:rsidP="008B01F7">
                  <w:pPr>
                    <w:autoSpaceDE w:val="0"/>
                    <w:autoSpaceDN w:val="0"/>
                    <w:adjustRightInd w:val="0"/>
                    <w:rPr>
                      <w:color w:val="000000"/>
                      <w:lang w:val="sah-RU" w:eastAsia="sah-RU"/>
                    </w:rPr>
                  </w:pPr>
                  <w:r w:rsidRPr="00214EAB">
                    <w:rPr>
                      <w:color w:val="000000"/>
                      <w:sz w:val="20"/>
                      <w:szCs w:val="20"/>
                      <w:lang w:val="sah-RU" w:eastAsia="sah-RU"/>
                    </w:rPr>
                    <w:t>• Монологическая речь (рассказывание</w:t>
                  </w:r>
                  <w:r w:rsidRPr="00F54157">
                    <w:rPr>
                      <w:color w:val="000000"/>
                      <w:lang w:val="sah-RU" w:eastAsia="sah-RU"/>
                    </w:rPr>
                    <w:t>)</w:t>
                  </w:r>
                </w:p>
                <w:p w:rsidR="00C34EAD" w:rsidRDefault="00C34EAD"/>
              </w:txbxContent>
            </v:textbox>
          </v:shape>
        </w:pict>
      </w:r>
    </w:p>
    <w:p w:rsidR="00F86015" w:rsidRDefault="00F86015" w:rsidP="00FB4C3E"/>
    <w:p w:rsidR="00F86015" w:rsidRDefault="00F86015" w:rsidP="00FB4C3E"/>
    <w:p w:rsidR="00F86015" w:rsidRDefault="00F86015" w:rsidP="00FB4C3E"/>
    <w:p w:rsidR="00F86015" w:rsidRDefault="000C76DA" w:rsidP="00FB4C3E">
      <w:r w:rsidRPr="000C76DA">
        <w:rPr>
          <w:noProof/>
          <w:lang w:val="sah-RU" w:eastAsia="sah-RU"/>
        </w:rPr>
        <w:pict>
          <v:shape id="_x0000_s3525" type="#_x0000_t62" style="position:absolute;margin-left:151.05pt;margin-top:4.95pt;width:395.55pt;height:19.95pt;z-index:251935232" adj="6168,30153">
            <v:textbox>
              <w:txbxContent>
                <w:p w:rsidR="00C34EAD" w:rsidRPr="00214EAB" w:rsidRDefault="00C34EAD" w:rsidP="0066467C">
                  <w:pPr>
                    <w:autoSpaceDE w:val="0"/>
                    <w:autoSpaceDN w:val="0"/>
                    <w:adjustRightInd w:val="0"/>
                    <w:jc w:val="center"/>
                    <w:rPr>
                      <w:rFonts w:ascii="Calibri,Bold" w:hAnsi="Calibri,Bold" w:cs="Calibri,Bold"/>
                      <w:b/>
                      <w:bCs/>
                      <w:color w:val="000000"/>
                      <w:sz w:val="20"/>
                      <w:szCs w:val="20"/>
                      <w:lang w:val="sah-RU" w:eastAsia="sah-RU"/>
                    </w:rPr>
                  </w:pPr>
                  <w:r w:rsidRPr="00214EAB">
                    <w:rPr>
                      <w:rFonts w:ascii="Calibri,Bold" w:hAnsi="Calibri,Bold" w:cs="Calibri,Bold"/>
                      <w:b/>
                      <w:bCs/>
                      <w:color w:val="000000"/>
                      <w:sz w:val="20"/>
                      <w:szCs w:val="20"/>
                      <w:lang w:val="sah-RU" w:eastAsia="sah-RU"/>
                    </w:rPr>
                    <w:t>Принципы развития речи</w:t>
                  </w:r>
                </w:p>
                <w:p w:rsidR="00C34EAD" w:rsidRDefault="00C34EAD"/>
              </w:txbxContent>
            </v:textbox>
          </v:shape>
        </w:pict>
      </w:r>
    </w:p>
    <w:p w:rsidR="003032D0" w:rsidRPr="00F54157" w:rsidRDefault="003032D0" w:rsidP="00FB4C3E">
      <w:pPr>
        <w:rPr>
          <w:lang w:val="sah-RU"/>
        </w:rPr>
      </w:pPr>
    </w:p>
    <w:p w:rsidR="00F86015" w:rsidRPr="00F54157" w:rsidRDefault="000C76DA" w:rsidP="00FB4C3E">
      <w:r w:rsidRPr="000C76DA">
        <w:rPr>
          <w:noProof/>
          <w:lang w:val="sah-RU" w:eastAsia="sah-RU"/>
        </w:rPr>
        <w:pict>
          <v:rect id="_x0000_s3532" style="position:absolute;margin-left:605.4pt;margin-top:11.7pt;width:133.2pt;height:41.8pt;z-index:251942400">
            <v:textbox>
              <w:txbxContent>
                <w:p w:rsidR="00C34EAD" w:rsidRPr="00214EAB" w:rsidRDefault="00C34EAD" w:rsidP="0066467C">
                  <w:pPr>
                    <w:autoSpaceDE w:val="0"/>
                    <w:autoSpaceDN w:val="0"/>
                    <w:adjustRightInd w:val="0"/>
                    <w:rPr>
                      <w:rFonts w:ascii="Calibri,Bold" w:hAnsi="Calibri,Bold" w:cs="Calibri,Bold"/>
                      <w:color w:val="000000"/>
                      <w:sz w:val="20"/>
                      <w:szCs w:val="20"/>
                      <w:lang w:val="sah-RU" w:eastAsia="sah-RU"/>
                    </w:rPr>
                  </w:pPr>
                  <w:r w:rsidRPr="00214EAB">
                    <w:rPr>
                      <w:rFonts w:ascii="Calibri,Bold" w:hAnsi="Calibri,Bold" w:cs="Calibri,Bold"/>
                      <w:bCs/>
                      <w:color w:val="000000"/>
                      <w:sz w:val="20"/>
                      <w:szCs w:val="20"/>
                      <w:lang w:val="sah-RU" w:eastAsia="sah-RU"/>
                    </w:rPr>
                    <w:t>Принцип обеспечения активной языковой практики</w:t>
                  </w:r>
                </w:p>
                <w:p w:rsidR="00C34EAD" w:rsidRPr="00214EAB" w:rsidRDefault="00C34EAD">
                  <w:pPr>
                    <w:rPr>
                      <w:sz w:val="20"/>
                      <w:szCs w:val="20"/>
                    </w:rPr>
                  </w:pPr>
                </w:p>
              </w:txbxContent>
            </v:textbox>
          </v:rect>
        </w:pict>
      </w:r>
      <w:r w:rsidRPr="000C76DA">
        <w:rPr>
          <w:noProof/>
          <w:lang w:val="sah-RU" w:eastAsia="sah-RU"/>
        </w:rPr>
        <w:pict>
          <v:rect id="_x0000_s3529" style="position:absolute;margin-left:452.3pt;margin-top:11.7pt;width:126.6pt;height:41.8pt;z-index:251939328">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Принцип обогащения мотивации речевой деятельности</w:t>
                  </w:r>
                </w:p>
                <w:p w:rsidR="00C34EAD" w:rsidRPr="00214EAB" w:rsidRDefault="00C34EAD">
                  <w:pPr>
                    <w:rPr>
                      <w:sz w:val="20"/>
                      <w:szCs w:val="20"/>
                    </w:rPr>
                  </w:pPr>
                </w:p>
              </w:txbxContent>
            </v:textbox>
          </v:rect>
        </w:pict>
      </w:r>
      <w:r w:rsidRPr="000C76DA">
        <w:rPr>
          <w:noProof/>
          <w:lang w:val="sah-RU" w:eastAsia="sah-RU"/>
        </w:rPr>
        <w:pict>
          <v:rect id="_x0000_s3528" style="position:absolute;margin-left:308.3pt;margin-top:11.7pt;width:125.75pt;height:41.8pt;z-index:251938304">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Принцип взаимосвязи работы над различными сторонами речи</w:t>
                  </w:r>
                </w:p>
                <w:p w:rsidR="00C34EAD" w:rsidRPr="00214EAB" w:rsidRDefault="00C34EAD">
                  <w:pPr>
                    <w:rPr>
                      <w:sz w:val="20"/>
                      <w:szCs w:val="20"/>
                      <w:lang w:val="sah-RU"/>
                    </w:rPr>
                  </w:pPr>
                </w:p>
              </w:txbxContent>
            </v:textbox>
          </v:rect>
        </w:pict>
      </w:r>
      <w:r w:rsidRPr="000C76DA">
        <w:rPr>
          <w:noProof/>
          <w:lang w:val="sah-RU" w:eastAsia="sah-RU"/>
        </w:rPr>
        <w:pict>
          <v:rect id="_x0000_s3527" style="position:absolute;margin-left:151.05pt;margin-top:11.7pt;width:135.7pt;height:41.8pt;z-index:251937280">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Принцип коммуникативно - деятельностного подхода к развитию речи</w:t>
                  </w:r>
                </w:p>
                <w:p w:rsidR="00C34EAD" w:rsidRPr="00214EAB" w:rsidRDefault="00C34EAD">
                  <w:pPr>
                    <w:rPr>
                      <w:sz w:val="20"/>
                      <w:szCs w:val="20"/>
                      <w:lang w:val="sah-RU"/>
                    </w:rPr>
                  </w:pPr>
                </w:p>
              </w:txbxContent>
            </v:textbox>
          </v:rect>
        </w:pict>
      </w:r>
      <w:r w:rsidRPr="000C76DA">
        <w:rPr>
          <w:noProof/>
          <w:lang w:val="sah-RU" w:eastAsia="sah-RU"/>
        </w:rPr>
        <w:pict>
          <v:rect id="_x0000_s3526" style="position:absolute;margin-left:12pt;margin-top:11.7pt;width:124.95pt;height:41.8pt;z-index:251936256">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Принцип взаимосвязи сенсорного, умственного и речевого развития</w:t>
                  </w:r>
                </w:p>
                <w:p w:rsidR="00C34EAD" w:rsidRPr="0066467C" w:rsidRDefault="00C34EAD">
                  <w:pPr>
                    <w:rPr>
                      <w:lang w:val="sah-RU"/>
                    </w:rPr>
                  </w:pPr>
                </w:p>
              </w:txbxContent>
            </v:textbox>
          </v:rect>
        </w:pict>
      </w:r>
    </w:p>
    <w:p w:rsidR="00F86015" w:rsidRPr="00F54157" w:rsidRDefault="00F86015" w:rsidP="00FB4C3E"/>
    <w:p w:rsidR="00F86015" w:rsidRDefault="00F86015" w:rsidP="00FB4C3E"/>
    <w:p w:rsidR="001A0D43" w:rsidRDefault="001A0D43" w:rsidP="00FB4C3E"/>
    <w:p w:rsidR="0066467C" w:rsidRDefault="000C76DA" w:rsidP="00FB4C3E">
      <w:r w:rsidRPr="000C76DA">
        <w:rPr>
          <w:noProof/>
          <w:lang w:val="sah-RU" w:eastAsia="sah-RU"/>
        </w:rPr>
        <w:pict>
          <v:shape id="_x0000_s3533" type="#_x0000_t62" style="position:absolute;margin-left:136.95pt;margin-top:7.4pt;width:427.85pt;height:21.55pt;z-index:251943424" adj="5576,31623">
            <v:textbox>
              <w:txbxContent>
                <w:p w:rsidR="00C34EAD" w:rsidRPr="00214EAB" w:rsidRDefault="00C34EAD" w:rsidP="0066467C">
                  <w:pPr>
                    <w:autoSpaceDE w:val="0"/>
                    <w:autoSpaceDN w:val="0"/>
                    <w:adjustRightInd w:val="0"/>
                    <w:jc w:val="center"/>
                    <w:rPr>
                      <w:rFonts w:ascii="Calibri,Bold" w:hAnsi="Calibri,Bold" w:cs="Calibri,Bold"/>
                      <w:b/>
                      <w:bCs/>
                      <w:color w:val="000000"/>
                      <w:sz w:val="20"/>
                      <w:szCs w:val="20"/>
                      <w:lang w:val="sah-RU" w:eastAsia="sah-RU"/>
                    </w:rPr>
                  </w:pPr>
                  <w:r w:rsidRPr="00214EAB">
                    <w:rPr>
                      <w:rFonts w:ascii="Calibri,Bold" w:hAnsi="Calibri,Bold" w:cs="Calibri,Bold"/>
                      <w:b/>
                      <w:bCs/>
                      <w:color w:val="000000"/>
                      <w:sz w:val="20"/>
                      <w:szCs w:val="20"/>
                      <w:lang w:val="sah-RU" w:eastAsia="sah-RU"/>
                    </w:rPr>
                    <w:t>Средства развития речи</w:t>
                  </w:r>
                </w:p>
                <w:p w:rsidR="00C34EAD" w:rsidRDefault="00C34EAD"/>
              </w:txbxContent>
            </v:textbox>
          </v:shape>
        </w:pict>
      </w:r>
    </w:p>
    <w:p w:rsidR="0066467C" w:rsidRDefault="0066467C" w:rsidP="00FB4C3E"/>
    <w:p w:rsidR="0066467C" w:rsidRDefault="0066467C" w:rsidP="00FB4C3E"/>
    <w:p w:rsidR="0066467C" w:rsidRDefault="000C76DA" w:rsidP="00FB4C3E">
      <w:r w:rsidRPr="000C76DA">
        <w:rPr>
          <w:rFonts w:ascii="Calibri,Bold" w:hAnsi="Calibri,Bold" w:cs="Calibri,Bold"/>
          <w:b/>
          <w:bCs/>
          <w:noProof/>
          <w:color w:val="000000"/>
          <w:lang w:val="sah-RU" w:eastAsia="sah-RU"/>
        </w:rPr>
        <w:pict>
          <v:rect id="_x0000_s3539" style="position:absolute;margin-left:584.7pt;margin-top:3.35pt;width:112.95pt;height:43.05pt;z-index:251949568">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Занятия по другим</w:t>
                  </w:r>
                </w:p>
                <w:p w:rsidR="00C34EAD" w:rsidRPr="00214EAB" w:rsidRDefault="00C34EAD" w:rsidP="0066467C">
                  <w:pPr>
                    <w:rPr>
                      <w:sz w:val="20"/>
                      <w:szCs w:val="20"/>
                    </w:rPr>
                  </w:pPr>
                  <w:r w:rsidRPr="00214EAB">
                    <w:rPr>
                      <w:rFonts w:ascii="Calibri,Bold" w:hAnsi="Calibri,Bold" w:cs="Calibri,Bold"/>
                      <w:bCs/>
                      <w:color w:val="000000"/>
                      <w:sz w:val="20"/>
                      <w:szCs w:val="20"/>
                      <w:lang w:val="sah-RU" w:eastAsia="sah-RU"/>
                    </w:rPr>
                    <w:t>разделам программы</w:t>
                  </w:r>
                </w:p>
              </w:txbxContent>
            </v:textbox>
          </v:rect>
        </w:pict>
      </w:r>
      <w:r w:rsidRPr="000C76DA">
        <w:rPr>
          <w:rFonts w:ascii="Calibri,Bold" w:hAnsi="Calibri,Bold" w:cs="Calibri,Bold"/>
          <w:b/>
          <w:bCs/>
          <w:noProof/>
          <w:color w:val="000000"/>
          <w:lang w:val="sah-RU" w:eastAsia="sah-RU"/>
        </w:rPr>
        <w:pict>
          <v:rect id="_x0000_s3538" style="position:absolute;margin-left:443.2pt;margin-top:3.35pt;width:108.8pt;height:43.05pt;z-index:251948544">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Изобразительное искусство, музыка, театр</w:t>
                  </w:r>
                </w:p>
                <w:p w:rsidR="00C34EAD" w:rsidRPr="00214EAB" w:rsidRDefault="00C34EAD">
                  <w:pPr>
                    <w:rPr>
                      <w:sz w:val="20"/>
                      <w:szCs w:val="20"/>
                    </w:rPr>
                  </w:pPr>
                </w:p>
              </w:txbxContent>
            </v:textbox>
          </v:rect>
        </w:pict>
      </w:r>
      <w:r w:rsidRPr="000C76DA">
        <w:rPr>
          <w:rFonts w:ascii="Calibri,Bold" w:hAnsi="Calibri,Bold" w:cs="Calibri,Bold"/>
          <w:b/>
          <w:bCs/>
          <w:noProof/>
          <w:color w:val="000000"/>
          <w:lang w:val="sah-RU" w:eastAsia="sah-RU"/>
        </w:rPr>
        <w:pict>
          <v:rect id="_x0000_s3537" style="position:absolute;margin-left:330.6pt;margin-top:3.35pt;width:103.45pt;height:43.05pt;z-index:251947520">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Художественная</w:t>
                  </w:r>
                </w:p>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литература</w:t>
                  </w:r>
                </w:p>
                <w:p w:rsidR="00C34EAD" w:rsidRPr="00214EAB" w:rsidRDefault="00C34EAD">
                  <w:pPr>
                    <w:rPr>
                      <w:sz w:val="20"/>
                      <w:szCs w:val="20"/>
                    </w:rPr>
                  </w:pPr>
                </w:p>
              </w:txbxContent>
            </v:textbox>
          </v:rect>
        </w:pict>
      </w:r>
      <w:r w:rsidRPr="000C76DA">
        <w:rPr>
          <w:rFonts w:ascii="Calibri,Bold" w:hAnsi="Calibri,Bold" w:cs="Calibri,Bold"/>
          <w:b/>
          <w:bCs/>
          <w:noProof/>
          <w:color w:val="000000"/>
          <w:lang w:val="sah-RU" w:eastAsia="sah-RU"/>
        </w:rPr>
        <w:pict>
          <v:rect id="_x0000_s3536" style="position:absolute;margin-left:236.3pt;margin-top:3.35pt;width:86.9pt;height:49.55pt;z-index:251946496">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Обучение родной речи на занятиях</w:t>
                  </w:r>
                </w:p>
                <w:p w:rsidR="00C34EAD" w:rsidRDefault="00C34EAD"/>
              </w:txbxContent>
            </v:textbox>
          </v:rect>
        </w:pict>
      </w:r>
      <w:r w:rsidRPr="000C76DA">
        <w:rPr>
          <w:noProof/>
          <w:lang w:val="sah-RU" w:eastAsia="sah-RU"/>
        </w:rPr>
        <w:pict>
          <v:rect id="_x0000_s3534" style="position:absolute;margin-left:129.5pt;margin-top:3.35pt;width:84.4pt;height:49.55pt;z-index:251944448">
            <v:textbox>
              <w:txbxContent>
                <w:p w:rsidR="00C34EAD" w:rsidRPr="00214EAB" w:rsidRDefault="00C34EAD" w:rsidP="0066467C">
                  <w:pPr>
                    <w:autoSpaceDE w:val="0"/>
                    <w:autoSpaceDN w:val="0"/>
                    <w:adjustRightInd w:val="0"/>
                    <w:rPr>
                      <w:rFonts w:ascii="Calibri,Bold" w:hAnsi="Calibri,Bold" w:cs="Calibri,Bold"/>
                      <w:bCs/>
                      <w:color w:val="000000"/>
                      <w:sz w:val="22"/>
                      <w:szCs w:val="22"/>
                      <w:lang w:val="sah-RU" w:eastAsia="sah-RU"/>
                    </w:rPr>
                  </w:pPr>
                  <w:r w:rsidRPr="00214EAB">
                    <w:rPr>
                      <w:rFonts w:ascii="Calibri,Bold" w:hAnsi="Calibri,Bold" w:cs="Calibri,Bold"/>
                      <w:bCs/>
                      <w:color w:val="000000"/>
                      <w:sz w:val="22"/>
                      <w:szCs w:val="22"/>
                      <w:lang w:val="sah-RU" w:eastAsia="sah-RU"/>
                    </w:rPr>
                    <w:t>Культурная</w:t>
                  </w:r>
                </w:p>
                <w:p w:rsidR="00C34EAD" w:rsidRPr="00214EAB" w:rsidRDefault="00C34EAD" w:rsidP="0066467C">
                  <w:pPr>
                    <w:autoSpaceDE w:val="0"/>
                    <w:autoSpaceDN w:val="0"/>
                    <w:adjustRightInd w:val="0"/>
                    <w:rPr>
                      <w:rFonts w:ascii="Calibri,Bold" w:hAnsi="Calibri,Bold" w:cs="Calibri,Bold"/>
                      <w:bCs/>
                      <w:color w:val="000000"/>
                      <w:sz w:val="22"/>
                      <w:szCs w:val="22"/>
                      <w:lang w:val="sah-RU" w:eastAsia="sah-RU"/>
                    </w:rPr>
                  </w:pPr>
                  <w:r w:rsidRPr="00214EAB">
                    <w:rPr>
                      <w:rFonts w:ascii="Calibri,Bold" w:hAnsi="Calibri,Bold" w:cs="Calibri,Bold"/>
                      <w:bCs/>
                      <w:color w:val="000000"/>
                      <w:sz w:val="22"/>
                      <w:szCs w:val="22"/>
                      <w:lang w:val="sah-RU" w:eastAsia="sah-RU"/>
                    </w:rPr>
                    <w:t>языковая среда</w:t>
                  </w:r>
                </w:p>
                <w:p w:rsidR="00C34EAD" w:rsidRPr="00214EAB" w:rsidRDefault="00C34EAD">
                  <w:pPr>
                    <w:rPr>
                      <w:sz w:val="22"/>
                      <w:szCs w:val="22"/>
                    </w:rPr>
                  </w:pPr>
                </w:p>
              </w:txbxContent>
            </v:textbox>
          </v:rect>
        </w:pict>
      </w:r>
      <w:r w:rsidRPr="000C76DA">
        <w:rPr>
          <w:rFonts w:ascii="Calibri,Bold" w:hAnsi="Calibri,Bold" w:cs="Calibri,Bold"/>
          <w:b/>
          <w:bCs/>
          <w:noProof/>
          <w:color w:val="000000"/>
          <w:lang w:val="sah-RU" w:eastAsia="sah-RU"/>
        </w:rPr>
        <w:pict>
          <v:rect id="_x0000_s3535" style="position:absolute;margin-left:35.2pt;margin-top:3.35pt;width:1in;height:43.05pt;z-index:251945472">
            <v:textbox>
              <w:txbxContent>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Общение</w:t>
                  </w:r>
                </w:p>
                <w:p w:rsidR="00C34EAD" w:rsidRPr="00214EAB" w:rsidRDefault="00C34EAD" w:rsidP="0066467C">
                  <w:pPr>
                    <w:autoSpaceDE w:val="0"/>
                    <w:autoSpaceDN w:val="0"/>
                    <w:adjustRightInd w:val="0"/>
                    <w:rPr>
                      <w:rFonts w:ascii="Calibri,Bold" w:hAnsi="Calibri,Bold" w:cs="Calibri,Bold"/>
                      <w:bCs/>
                      <w:color w:val="000000"/>
                      <w:sz w:val="20"/>
                      <w:szCs w:val="20"/>
                      <w:lang w:val="sah-RU" w:eastAsia="sah-RU"/>
                    </w:rPr>
                  </w:pPr>
                  <w:r w:rsidRPr="00214EAB">
                    <w:rPr>
                      <w:rFonts w:ascii="Calibri,Bold" w:hAnsi="Calibri,Bold" w:cs="Calibri,Bold"/>
                      <w:bCs/>
                      <w:color w:val="000000"/>
                      <w:sz w:val="20"/>
                      <w:szCs w:val="20"/>
                      <w:lang w:val="sah-RU" w:eastAsia="sah-RU"/>
                    </w:rPr>
                    <w:t>взрослых и детей</w:t>
                  </w:r>
                </w:p>
                <w:p w:rsidR="00C34EAD" w:rsidRPr="00214EAB" w:rsidRDefault="00C34EAD">
                  <w:pPr>
                    <w:rPr>
                      <w:sz w:val="20"/>
                      <w:szCs w:val="20"/>
                    </w:rPr>
                  </w:pPr>
                </w:p>
              </w:txbxContent>
            </v:textbox>
          </v:rect>
        </w:pict>
      </w:r>
    </w:p>
    <w:p w:rsidR="0066467C" w:rsidRDefault="0066467C" w:rsidP="00FB4C3E"/>
    <w:p w:rsidR="0066467C" w:rsidRDefault="0066467C" w:rsidP="00FB4C3E"/>
    <w:p w:rsidR="0066467C" w:rsidRDefault="000C76DA" w:rsidP="00FB4C3E">
      <w:r w:rsidRPr="000C76DA">
        <w:rPr>
          <w:noProof/>
          <w:lang w:val="sah-RU" w:eastAsia="sah-RU"/>
        </w:rPr>
        <w:lastRenderedPageBreak/>
        <w:pict>
          <v:shape id="_x0000_s3540" type="#_x0000_t62" style="position:absolute;margin-left:156.85pt;margin-top:2.05pt;width:403.75pt;height:19.95pt;z-index:251950592" adj="15199,30099">
            <v:textbox>
              <w:txbxContent>
                <w:p w:rsidR="00C34EAD" w:rsidRPr="00214EAB" w:rsidRDefault="00C34EAD" w:rsidP="001E3B42">
                  <w:pPr>
                    <w:autoSpaceDE w:val="0"/>
                    <w:autoSpaceDN w:val="0"/>
                    <w:adjustRightInd w:val="0"/>
                    <w:jc w:val="center"/>
                    <w:rPr>
                      <w:rFonts w:ascii="Calibri,Bold" w:hAnsi="Calibri,Bold" w:cs="Calibri,Bold"/>
                      <w:b/>
                      <w:bCs/>
                      <w:color w:val="000000"/>
                      <w:sz w:val="22"/>
                      <w:szCs w:val="22"/>
                      <w:lang w:val="sah-RU" w:eastAsia="sah-RU"/>
                    </w:rPr>
                  </w:pPr>
                  <w:r w:rsidRPr="00214EAB">
                    <w:rPr>
                      <w:rFonts w:ascii="Calibri,Bold" w:hAnsi="Calibri,Bold" w:cs="Calibri,Bold"/>
                      <w:b/>
                      <w:bCs/>
                      <w:color w:val="000000"/>
                      <w:sz w:val="22"/>
                      <w:szCs w:val="22"/>
                      <w:lang w:val="sah-RU" w:eastAsia="sah-RU"/>
                    </w:rPr>
                    <w:t>Методы развития речи</w:t>
                  </w:r>
                </w:p>
                <w:p w:rsidR="00C34EAD" w:rsidRPr="00214EAB" w:rsidRDefault="00C34EAD">
                  <w:pPr>
                    <w:rPr>
                      <w:sz w:val="22"/>
                      <w:szCs w:val="22"/>
                    </w:rPr>
                  </w:pPr>
                </w:p>
              </w:txbxContent>
            </v:textbox>
          </v:shape>
        </w:pict>
      </w:r>
    </w:p>
    <w:p w:rsidR="0066467C" w:rsidRDefault="0066467C" w:rsidP="0066467C">
      <w:pPr>
        <w:autoSpaceDE w:val="0"/>
        <w:autoSpaceDN w:val="0"/>
        <w:adjustRightInd w:val="0"/>
        <w:rPr>
          <w:rFonts w:ascii="Calibri,Bold" w:hAnsi="Calibri,Bold" w:cs="Calibri,Bold"/>
          <w:b/>
          <w:bCs/>
          <w:color w:val="000000"/>
          <w:lang w:val="sah-RU" w:eastAsia="sah-RU"/>
        </w:rPr>
      </w:pPr>
    </w:p>
    <w:p w:rsidR="001A0D43" w:rsidRPr="0066467C" w:rsidRDefault="000C76DA" w:rsidP="00FB4C3E">
      <w:r w:rsidRPr="000C76DA">
        <w:rPr>
          <w:noProof/>
          <w:lang w:val="sah-RU" w:eastAsia="sah-RU"/>
        </w:rPr>
        <w:pict>
          <v:shape id="_x0000_s3543" type="#_x0000_t176" style="position:absolute;margin-left:515.95pt;margin-top:10.25pt;width:199.5pt;height:85.25pt;z-index:251953664">
            <v:textbox>
              <w:txbxContent>
                <w:p w:rsidR="00C34EAD" w:rsidRPr="00214EAB" w:rsidRDefault="00C34EAD" w:rsidP="001E3B42">
                  <w:pPr>
                    <w:autoSpaceDE w:val="0"/>
                    <w:autoSpaceDN w:val="0"/>
                    <w:adjustRightInd w:val="0"/>
                    <w:rPr>
                      <w:rFonts w:ascii="Calibri,Bold" w:hAnsi="Calibri,Bold" w:cs="Calibri,Bold"/>
                      <w:b/>
                      <w:bCs/>
                      <w:color w:val="000000"/>
                      <w:sz w:val="20"/>
                      <w:szCs w:val="20"/>
                      <w:lang w:val="sah-RU" w:eastAsia="sah-RU"/>
                    </w:rPr>
                  </w:pPr>
                  <w:r w:rsidRPr="00214EAB">
                    <w:rPr>
                      <w:rFonts w:ascii="Calibri,Bold" w:hAnsi="Calibri,Bold" w:cs="Calibri,Bold"/>
                      <w:b/>
                      <w:bCs/>
                      <w:color w:val="000000"/>
                      <w:sz w:val="20"/>
                      <w:szCs w:val="20"/>
                      <w:lang w:val="sah-RU" w:eastAsia="sah-RU"/>
                    </w:rPr>
                    <w:t>Практические:</w:t>
                  </w:r>
                </w:p>
                <w:p w:rsidR="00C34EAD" w:rsidRPr="00214EAB" w:rsidRDefault="00C34EAD" w:rsidP="001E3B42">
                  <w:pPr>
                    <w:rPr>
                      <w:sz w:val="20"/>
                      <w:szCs w:val="20"/>
                    </w:rPr>
                  </w:pPr>
                  <w:r w:rsidRPr="00214EAB">
                    <w:rPr>
                      <w:rFonts w:ascii="Calibri,Bold" w:hAnsi="Calibri,Bold" w:cs="Calibri,Bold"/>
                      <w:bCs/>
                      <w:color w:val="000000"/>
                      <w:sz w:val="20"/>
                      <w:szCs w:val="20"/>
                      <w:lang w:val="sah-RU" w:eastAsia="sah-RU"/>
                    </w:rPr>
                    <w:t>Дидактические игры, игры-драматизации, инсценировки, дидактические упражнения, пластические этюды, хороводные игры</w:t>
                  </w:r>
                </w:p>
              </w:txbxContent>
            </v:textbox>
          </v:shape>
        </w:pict>
      </w:r>
      <w:r w:rsidRPr="000C76DA">
        <w:rPr>
          <w:noProof/>
          <w:lang w:val="sah-RU" w:eastAsia="sah-RU"/>
        </w:rPr>
        <w:pict>
          <v:shape id="_x0000_s3542" type="#_x0000_t176" style="position:absolute;margin-left:272.7pt;margin-top:6.8pt;width:227.2pt;height:105.25pt;z-index:251952640">
            <v:textbox>
              <w:txbxContent>
                <w:p w:rsidR="00C34EAD" w:rsidRPr="00214EAB" w:rsidRDefault="00C34EAD" w:rsidP="001E3B42">
                  <w:pPr>
                    <w:autoSpaceDE w:val="0"/>
                    <w:autoSpaceDN w:val="0"/>
                    <w:adjustRightInd w:val="0"/>
                    <w:rPr>
                      <w:rFonts w:ascii="Calibri,Bold" w:hAnsi="Calibri,Bold" w:cs="Calibri,Bold"/>
                      <w:b/>
                      <w:bCs/>
                      <w:color w:val="000000"/>
                      <w:sz w:val="20"/>
                      <w:szCs w:val="20"/>
                      <w:lang w:val="sah-RU" w:eastAsia="sah-RU"/>
                    </w:rPr>
                  </w:pPr>
                  <w:r w:rsidRPr="00214EAB">
                    <w:rPr>
                      <w:rFonts w:ascii="Calibri,Bold" w:hAnsi="Calibri,Bold" w:cs="Calibri,Bold"/>
                      <w:b/>
                      <w:bCs/>
                      <w:color w:val="000000"/>
                      <w:sz w:val="20"/>
                      <w:szCs w:val="20"/>
                      <w:lang w:val="sah-RU" w:eastAsia="sah-RU"/>
                    </w:rPr>
                    <w:t>Словесные:</w:t>
                  </w:r>
                </w:p>
                <w:p w:rsidR="00C34EAD" w:rsidRPr="00214EAB" w:rsidRDefault="00C34EAD" w:rsidP="001E3B42">
                  <w:pPr>
                    <w:autoSpaceDE w:val="0"/>
                    <w:autoSpaceDN w:val="0"/>
                    <w:adjustRightInd w:val="0"/>
                    <w:rPr>
                      <w:rFonts w:ascii="Calibri,Bold" w:hAnsi="Calibri,Bold" w:cs="Calibri,Bold"/>
                      <w:bCs/>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Чтение и рассказывание художественных произведений</w:t>
                  </w:r>
                </w:p>
                <w:p w:rsidR="00C34EAD" w:rsidRPr="00214EAB" w:rsidRDefault="00C34EAD" w:rsidP="001E3B42">
                  <w:pPr>
                    <w:autoSpaceDE w:val="0"/>
                    <w:autoSpaceDN w:val="0"/>
                    <w:adjustRightInd w:val="0"/>
                    <w:rPr>
                      <w:rFonts w:ascii="Calibri,Bold" w:hAnsi="Calibri,Bold" w:cs="Calibri,Bold"/>
                      <w:bCs/>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Заучивание наизусть</w:t>
                  </w:r>
                </w:p>
                <w:p w:rsidR="00C34EAD" w:rsidRPr="00214EAB" w:rsidRDefault="00C34EAD" w:rsidP="001E3B42">
                  <w:pPr>
                    <w:autoSpaceDE w:val="0"/>
                    <w:autoSpaceDN w:val="0"/>
                    <w:adjustRightInd w:val="0"/>
                    <w:rPr>
                      <w:rFonts w:ascii="Calibri,Bold" w:hAnsi="Calibri,Bold" w:cs="Calibri,Bold"/>
                      <w:bCs/>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Пересказ</w:t>
                  </w:r>
                </w:p>
                <w:p w:rsidR="00C34EAD" w:rsidRPr="00214EAB" w:rsidRDefault="00C34EAD" w:rsidP="001E3B42">
                  <w:pPr>
                    <w:autoSpaceDE w:val="0"/>
                    <w:autoSpaceDN w:val="0"/>
                    <w:adjustRightInd w:val="0"/>
                    <w:rPr>
                      <w:rFonts w:ascii="Calibri,Bold" w:hAnsi="Calibri,Bold" w:cs="Calibri,Bold"/>
                      <w:bCs/>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Обобщающая беседа</w:t>
                  </w:r>
                </w:p>
                <w:p w:rsidR="00C34EAD" w:rsidRPr="00214EAB" w:rsidRDefault="00C34EAD" w:rsidP="001E3B42">
                  <w:pPr>
                    <w:autoSpaceDE w:val="0"/>
                    <w:autoSpaceDN w:val="0"/>
                    <w:adjustRightInd w:val="0"/>
                    <w:rPr>
                      <w:rFonts w:ascii="Calibri,Bold" w:hAnsi="Calibri,Bold" w:cs="Calibri,Bold"/>
                      <w:bCs/>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Рассказывание без опоры на наглядный материал</w:t>
                  </w:r>
                </w:p>
                <w:p w:rsidR="00C34EAD" w:rsidRPr="001E3B42" w:rsidRDefault="00C34EAD">
                  <w:pPr>
                    <w:rPr>
                      <w:lang w:val="sah-RU"/>
                    </w:rPr>
                  </w:pPr>
                </w:p>
              </w:txbxContent>
            </v:textbox>
          </v:shape>
        </w:pict>
      </w:r>
      <w:r w:rsidRPr="000C76DA">
        <w:rPr>
          <w:noProof/>
          <w:lang w:val="sah-RU" w:eastAsia="sah-RU"/>
        </w:rPr>
        <w:pict>
          <v:shape id="_x0000_s3541" type="#_x0000_t176" style="position:absolute;margin-left:-4.6pt;margin-top:6.8pt;width:259.85pt;height:88.7pt;z-index:251951616">
            <v:textbox>
              <w:txbxContent>
                <w:p w:rsidR="00C34EAD" w:rsidRPr="00214EAB" w:rsidRDefault="00C34EAD" w:rsidP="001E3B42">
                  <w:pPr>
                    <w:autoSpaceDE w:val="0"/>
                    <w:autoSpaceDN w:val="0"/>
                    <w:adjustRightInd w:val="0"/>
                    <w:rPr>
                      <w:rFonts w:ascii="Calibri,Bold" w:hAnsi="Calibri,Bold" w:cs="Calibri,Bold"/>
                      <w:b/>
                      <w:bCs/>
                      <w:color w:val="000000"/>
                      <w:sz w:val="20"/>
                      <w:szCs w:val="20"/>
                      <w:lang w:val="sah-RU" w:eastAsia="sah-RU"/>
                    </w:rPr>
                  </w:pPr>
                  <w:r w:rsidRPr="00214EAB">
                    <w:rPr>
                      <w:rFonts w:ascii="Calibri,Bold" w:hAnsi="Calibri,Bold" w:cs="Calibri,Bold"/>
                      <w:b/>
                      <w:bCs/>
                      <w:color w:val="000000"/>
                      <w:sz w:val="20"/>
                      <w:szCs w:val="20"/>
                      <w:lang w:val="sah-RU" w:eastAsia="sah-RU"/>
                    </w:rPr>
                    <w:t>Наглядные:</w:t>
                  </w:r>
                </w:p>
                <w:p w:rsidR="00C34EAD" w:rsidRPr="00214EAB" w:rsidRDefault="00C34EAD" w:rsidP="001E3B42">
                  <w:pPr>
                    <w:autoSpaceDE w:val="0"/>
                    <w:autoSpaceDN w:val="0"/>
                    <w:adjustRightInd w:val="0"/>
                    <w:rPr>
                      <w:rFonts w:ascii="Calibri" w:hAnsi="Calibri" w:cs="Calibri"/>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 xml:space="preserve">Непосредственное наблюдение и его разновидности </w:t>
                  </w:r>
                  <w:r w:rsidRPr="00214EAB">
                    <w:rPr>
                      <w:rFonts w:ascii="Calibri" w:hAnsi="Calibri" w:cs="Calibri"/>
                      <w:color w:val="000000"/>
                      <w:sz w:val="20"/>
                      <w:szCs w:val="20"/>
                      <w:lang w:val="sah-RU" w:eastAsia="sah-RU"/>
                    </w:rPr>
                    <w:t>(наблюдение в природе, экскурсии)</w:t>
                  </w:r>
                </w:p>
                <w:p w:rsidR="00C34EAD" w:rsidRPr="00214EAB" w:rsidRDefault="00C34EAD" w:rsidP="001E3B42">
                  <w:pPr>
                    <w:autoSpaceDE w:val="0"/>
                    <w:autoSpaceDN w:val="0"/>
                    <w:adjustRightInd w:val="0"/>
                    <w:rPr>
                      <w:rFonts w:ascii="Calibri" w:hAnsi="Calibri" w:cs="Calibri"/>
                      <w:color w:val="000000"/>
                      <w:sz w:val="20"/>
                      <w:szCs w:val="20"/>
                      <w:lang w:val="sah-RU" w:eastAsia="sah-RU"/>
                    </w:rPr>
                  </w:pPr>
                  <w:r w:rsidRPr="00214EAB">
                    <w:rPr>
                      <w:rFonts w:ascii="Arial" w:hAnsi="Arial" w:cs="Arial"/>
                      <w:color w:val="000000"/>
                      <w:sz w:val="20"/>
                      <w:szCs w:val="20"/>
                      <w:lang w:val="sah-RU" w:eastAsia="sah-RU"/>
                    </w:rPr>
                    <w:t xml:space="preserve">• </w:t>
                  </w:r>
                  <w:r w:rsidRPr="00214EAB">
                    <w:rPr>
                      <w:rFonts w:ascii="Calibri,Bold" w:hAnsi="Calibri,Bold" w:cs="Calibri,Bold"/>
                      <w:bCs/>
                      <w:color w:val="000000"/>
                      <w:sz w:val="20"/>
                      <w:szCs w:val="20"/>
                      <w:lang w:val="sah-RU" w:eastAsia="sah-RU"/>
                    </w:rPr>
                    <w:t>Опосредованное наблюдение</w:t>
                  </w:r>
                  <w:r w:rsidRPr="00214EAB">
                    <w:rPr>
                      <w:rFonts w:ascii="Calibri,Bold" w:hAnsi="Calibri,Bold" w:cs="Calibri,Bold"/>
                      <w:b/>
                      <w:bCs/>
                      <w:color w:val="000000"/>
                      <w:sz w:val="20"/>
                      <w:szCs w:val="20"/>
                      <w:lang w:val="sah-RU" w:eastAsia="sah-RU"/>
                    </w:rPr>
                    <w:t xml:space="preserve"> </w:t>
                  </w:r>
                  <w:r w:rsidRPr="00214EAB">
                    <w:rPr>
                      <w:rFonts w:ascii="Calibri" w:hAnsi="Calibri" w:cs="Calibri"/>
                      <w:color w:val="000000"/>
                      <w:sz w:val="20"/>
                      <w:szCs w:val="20"/>
                      <w:lang w:val="sah-RU" w:eastAsia="sah-RU"/>
                    </w:rPr>
                    <w:t>(изобразительная наглядность: рассматривание игрушек и картин, рассказывание по игрушкам и картинам)</w:t>
                  </w:r>
                </w:p>
                <w:p w:rsidR="00C34EAD" w:rsidRPr="00214EAB" w:rsidRDefault="00C34EAD">
                  <w:pPr>
                    <w:rPr>
                      <w:sz w:val="20"/>
                      <w:szCs w:val="20"/>
                      <w:lang w:val="sah-RU"/>
                    </w:rPr>
                  </w:pPr>
                </w:p>
              </w:txbxContent>
            </v:textbox>
          </v:shape>
        </w:pict>
      </w:r>
    </w:p>
    <w:p w:rsidR="001A0D43" w:rsidRDefault="001A0D43" w:rsidP="00FB4C3E"/>
    <w:p w:rsidR="001A0D43" w:rsidRDefault="001A0D43" w:rsidP="00FB4C3E"/>
    <w:p w:rsidR="001A0D43" w:rsidRDefault="001A0D43" w:rsidP="00FB4C3E"/>
    <w:p w:rsidR="001A0D43" w:rsidRDefault="001A0D43" w:rsidP="00FB4C3E"/>
    <w:p w:rsidR="001E3B42" w:rsidRDefault="001E3B42" w:rsidP="00FB4C3E"/>
    <w:p w:rsidR="001E3B42" w:rsidRDefault="001E3B42" w:rsidP="00FB4C3E"/>
    <w:p w:rsidR="001E3B42" w:rsidRDefault="001E3B42" w:rsidP="00FB4C3E"/>
    <w:p w:rsidR="00AE5CC8" w:rsidRDefault="00AE5CC8" w:rsidP="00FB4C3E"/>
    <w:p w:rsidR="00F86015" w:rsidRDefault="00F86015" w:rsidP="00FB4C3E"/>
    <w:tbl>
      <w:tblPr>
        <w:tblpPr w:leftFromText="180" w:rightFromText="180" w:vertAnchor="text" w:horzAnchor="margin" w:tblpXSpec="center" w:tblpY="3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943"/>
        <w:gridCol w:w="34"/>
        <w:gridCol w:w="4111"/>
        <w:gridCol w:w="7054"/>
      </w:tblGrid>
      <w:tr w:rsidR="00F86015" w:rsidRPr="00167F75" w:rsidTr="00F86015">
        <w:trPr>
          <w:trHeight w:val="281"/>
        </w:trPr>
        <w:tc>
          <w:tcPr>
            <w:tcW w:w="14142" w:type="dxa"/>
            <w:gridSpan w:val="4"/>
            <w:tcBorders>
              <w:top w:val="single" w:sz="4" w:space="0" w:color="auto"/>
              <w:left w:val="single" w:sz="4" w:space="0" w:color="auto"/>
              <w:bottom w:val="single" w:sz="4" w:space="0" w:color="auto"/>
              <w:right w:val="single" w:sz="4" w:space="0" w:color="auto"/>
            </w:tcBorders>
            <w:shd w:val="clear" w:color="auto" w:fill="FFFFFF"/>
          </w:tcPr>
          <w:p w:rsidR="00F86015" w:rsidRPr="00214EAB" w:rsidRDefault="00F86015" w:rsidP="00F86015">
            <w:pPr>
              <w:ind w:firstLine="993"/>
              <w:jc w:val="center"/>
              <w:rPr>
                <w:b/>
                <w:sz w:val="20"/>
                <w:szCs w:val="20"/>
              </w:rPr>
            </w:pPr>
            <w:r w:rsidRPr="00214EAB">
              <w:rPr>
                <w:b/>
                <w:sz w:val="20"/>
                <w:szCs w:val="20"/>
              </w:rPr>
              <w:t>Формы образовательной деятельности</w:t>
            </w:r>
            <w:r w:rsidR="00480D44" w:rsidRPr="00214EAB">
              <w:rPr>
                <w:b/>
                <w:sz w:val="20"/>
                <w:szCs w:val="20"/>
              </w:rPr>
              <w:t xml:space="preserve"> по развитию речи</w:t>
            </w:r>
          </w:p>
        </w:tc>
      </w:tr>
      <w:tr w:rsidR="00F86015" w:rsidRPr="00167F75" w:rsidTr="00F86015">
        <w:trPr>
          <w:trHeight w:val="783"/>
        </w:trPr>
        <w:tc>
          <w:tcPr>
            <w:tcW w:w="2977" w:type="dxa"/>
            <w:gridSpan w:val="2"/>
            <w:shd w:val="clear" w:color="auto" w:fill="FFFFFF"/>
          </w:tcPr>
          <w:p w:rsidR="00F86015" w:rsidRPr="00214EAB" w:rsidRDefault="00F86015" w:rsidP="00F86015">
            <w:pPr>
              <w:jc w:val="center"/>
              <w:rPr>
                <w:sz w:val="20"/>
                <w:szCs w:val="20"/>
              </w:rPr>
            </w:pPr>
            <w:r w:rsidRPr="00214EAB">
              <w:rPr>
                <w:sz w:val="20"/>
                <w:szCs w:val="20"/>
              </w:rPr>
              <w:t>Непосредственно образовательная деятельность</w:t>
            </w:r>
          </w:p>
        </w:tc>
        <w:tc>
          <w:tcPr>
            <w:tcW w:w="4111" w:type="dxa"/>
            <w:shd w:val="clear" w:color="auto" w:fill="FFFFFF"/>
          </w:tcPr>
          <w:p w:rsidR="00F86015" w:rsidRPr="00214EAB" w:rsidRDefault="00F86015" w:rsidP="00F86015">
            <w:pPr>
              <w:ind w:firstLine="993"/>
              <w:jc w:val="center"/>
              <w:rPr>
                <w:sz w:val="20"/>
                <w:szCs w:val="20"/>
              </w:rPr>
            </w:pPr>
            <w:r w:rsidRPr="00214EAB">
              <w:rPr>
                <w:sz w:val="20"/>
                <w:szCs w:val="20"/>
              </w:rPr>
              <w:t>Режимные моменты</w:t>
            </w:r>
          </w:p>
        </w:tc>
        <w:tc>
          <w:tcPr>
            <w:tcW w:w="7054" w:type="dxa"/>
            <w:shd w:val="clear" w:color="auto" w:fill="FFFFFF"/>
          </w:tcPr>
          <w:p w:rsidR="00F86015" w:rsidRPr="00214EAB" w:rsidRDefault="00F86015" w:rsidP="00F86015">
            <w:pPr>
              <w:ind w:firstLine="34"/>
              <w:jc w:val="center"/>
              <w:rPr>
                <w:sz w:val="20"/>
                <w:szCs w:val="20"/>
              </w:rPr>
            </w:pPr>
            <w:r w:rsidRPr="00214EAB">
              <w:rPr>
                <w:sz w:val="20"/>
                <w:szCs w:val="20"/>
              </w:rPr>
              <w:t>Самостоятельная деятельность детей</w:t>
            </w:r>
          </w:p>
        </w:tc>
      </w:tr>
      <w:tr w:rsidR="00F86015" w:rsidRPr="00167F75" w:rsidTr="00F86015">
        <w:trPr>
          <w:trHeight w:val="331"/>
        </w:trPr>
        <w:tc>
          <w:tcPr>
            <w:tcW w:w="14142" w:type="dxa"/>
            <w:gridSpan w:val="4"/>
            <w:shd w:val="clear" w:color="auto" w:fill="FFFFFF"/>
          </w:tcPr>
          <w:p w:rsidR="00F86015" w:rsidRPr="00214EAB" w:rsidRDefault="00F86015" w:rsidP="00F86015">
            <w:pPr>
              <w:ind w:firstLine="34"/>
              <w:jc w:val="center"/>
              <w:rPr>
                <w:sz w:val="20"/>
                <w:szCs w:val="20"/>
              </w:rPr>
            </w:pPr>
            <w:r w:rsidRPr="00214EAB">
              <w:rPr>
                <w:sz w:val="20"/>
                <w:szCs w:val="20"/>
              </w:rPr>
              <w:t>Формы организации детей</w:t>
            </w:r>
          </w:p>
        </w:tc>
      </w:tr>
      <w:tr w:rsidR="00F86015" w:rsidRPr="00167F75" w:rsidTr="00F86015">
        <w:trPr>
          <w:trHeight w:val="381"/>
        </w:trPr>
        <w:tc>
          <w:tcPr>
            <w:tcW w:w="2943" w:type="dxa"/>
            <w:shd w:val="clear" w:color="auto" w:fill="FFFFFF"/>
          </w:tcPr>
          <w:p w:rsidR="00F86015" w:rsidRPr="00214EAB" w:rsidRDefault="00F86015" w:rsidP="00F86015">
            <w:pPr>
              <w:jc w:val="both"/>
              <w:rPr>
                <w:sz w:val="20"/>
                <w:szCs w:val="20"/>
              </w:rPr>
            </w:pPr>
            <w:r w:rsidRPr="00214EAB">
              <w:rPr>
                <w:sz w:val="20"/>
                <w:szCs w:val="20"/>
              </w:rPr>
              <w:t>Индивидуальные</w:t>
            </w:r>
          </w:p>
          <w:p w:rsidR="00F86015" w:rsidRPr="00214EAB" w:rsidRDefault="00F86015" w:rsidP="00F86015">
            <w:pPr>
              <w:jc w:val="both"/>
              <w:rPr>
                <w:sz w:val="20"/>
                <w:szCs w:val="20"/>
              </w:rPr>
            </w:pPr>
            <w:r w:rsidRPr="00214EAB">
              <w:rPr>
                <w:sz w:val="20"/>
                <w:szCs w:val="20"/>
              </w:rPr>
              <w:t>Подгрупповые</w:t>
            </w:r>
          </w:p>
          <w:p w:rsidR="00F86015" w:rsidRPr="00214EAB" w:rsidRDefault="00F86015" w:rsidP="00F86015">
            <w:pPr>
              <w:jc w:val="both"/>
              <w:rPr>
                <w:sz w:val="20"/>
                <w:szCs w:val="20"/>
              </w:rPr>
            </w:pPr>
            <w:r w:rsidRPr="00214EAB">
              <w:rPr>
                <w:sz w:val="20"/>
                <w:szCs w:val="20"/>
              </w:rPr>
              <w:t>Групповые</w:t>
            </w:r>
          </w:p>
        </w:tc>
        <w:tc>
          <w:tcPr>
            <w:tcW w:w="4145" w:type="dxa"/>
            <w:gridSpan w:val="2"/>
            <w:shd w:val="clear" w:color="auto" w:fill="FFFFFF"/>
          </w:tcPr>
          <w:p w:rsidR="00F86015" w:rsidRPr="00214EAB" w:rsidRDefault="00F86015" w:rsidP="00F86015">
            <w:pPr>
              <w:jc w:val="both"/>
              <w:rPr>
                <w:sz w:val="20"/>
                <w:szCs w:val="20"/>
              </w:rPr>
            </w:pPr>
            <w:r w:rsidRPr="00214EAB">
              <w:rPr>
                <w:sz w:val="20"/>
                <w:szCs w:val="20"/>
              </w:rPr>
              <w:t>Групповые</w:t>
            </w:r>
          </w:p>
          <w:p w:rsidR="00F86015" w:rsidRPr="00214EAB" w:rsidRDefault="00F86015" w:rsidP="00F86015">
            <w:pPr>
              <w:jc w:val="both"/>
              <w:rPr>
                <w:sz w:val="20"/>
                <w:szCs w:val="20"/>
              </w:rPr>
            </w:pPr>
            <w:r w:rsidRPr="00214EAB">
              <w:rPr>
                <w:sz w:val="20"/>
                <w:szCs w:val="20"/>
              </w:rPr>
              <w:t>Подгрупповые</w:t>
            </w:r>
          </w:p>
          <w:p w:rsidR="00F86015" w:rsidRPr="00214EAB" w:rsidRDefault="00F86015" w:rsidP="00F86015">
            <w:pPr>
              <w:jc w:val="both"/>
              <w:rPr>
                <w:sz w:val="20"/>
                <w:szCs w:val="20"/>
              </w:rPr>
            </w:pPr>
            <w:r w:rsidRPr="00214EAB">
              <w:rPr>
                <w:sz w:val="20"/>
                <w:szCs w:val="20"/>
              </w:rPr>
              <w:t xml:space="preserve">Индивидуальные </w:t>
            </w:r>
          </w:p>
        </w:tc>
        <w:tc>
          <w:tcPr>
            <w:tcW w:w="7054" w:type="dxa"/>
            <w:shd w:val="clear" w:color="auto" w:fill="FFFFFF"/>
          </w:tcPr>
          <w:p w:rsidR="00F86015" w:rsidRPr="00214EAB" w:rsidRDefault="00F86015" w:rsidP="00F86015">
            <w:pPr>
              <w:ind w:firstLine="34"/>
              <w:jc w:val="both"/>
              <w:rPr>
                <w:sz w:val="20"/>
                <w:szCs w:val="20"/>
              </w:rPr>
            </w:pPr>
            <w:r w:rsidRPr="00214EAB">
              <w:rPr>
                <w:sz w:val="20"/>
                <w:szCs w:val="20"/>
              </w:rPr>
              <w:t xml:space="preserve">Индивидуальные </w:t>
            </w:r>
          </w:p>
          <w:p w:rsidR="00F86015" w:rsidRPr="00214EAB" w:rsidRDefault="00F86015" w:rsidP="00F86015">
            <w:pPr>
              <w:ind w:firstLine="34"/>
              <w:jc w:val="both"/>
              <w:rPr>
                <w:sz w:val="20"/>
                <w:szCs w:val="20"/>
              </w:rPr>
            </w:pPr>
            <w:r w:rsidRPr="00214EAB">
              <w:rPr>
                <w:sz w:val="20"/>
                <w:szCs w:val="20"/>
              </w:rPr>
              <w:t>Подгрупповые</w:t>
            </w:r>
          </w:p>
        </w:tc>
      </w:tr>
      <w:tr w:rsidR="00F86015" w:rsidRPr="00167F75" w:rsidTr="00214EAB">
        <w:trPr>
          <w:trHeight w:val="1847"/>
        </w:trPr>
        <w:tc>
          <w:tcPr>
            <w:tcW w:w="2943" w:type="dxa"/>
            <w:shd w:val="clear" w:color="auto" w:fill="FFFFFF"/>
          </w:tcPr>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Чтение </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Обсуждение </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Рассказ</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Беседа </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Игра </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Инсценировка </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Викторина </w:t>
            </w:r>
          </w:p>
        </w:tc>
        <w:tc>
          <w:tcPr>
            <w:tcW w:w="4145" w:type="dxa"/>
            <w:gridSpan w:val="2"/>
            <w:shd w:val="clear" w:color="auto" w:fill="FFFFFF"/>
          </w:tcPr>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Ситуативный разговор с детьми</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Игра (сюжетно-ролевая, театрализованная)</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Продуктивная деятельность</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 xml:space="preserve">Беседа </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Сочинение загадок</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Проблемная ситуация</w:t>
            </w:r>
          </w:p>
          <w:p w:rsidR="00F86015" w:rsidRPr="00214EAB" w:rsidRDefault="00F86015" w:rsidP="00742FD8">
            <w:pPr>
              <w:numPr>
                <w:ilvl w:val="0"/>
                <w:numId w:val="19"/>
              </w:numPr>
              <w:tabs>
                <w:tab w:val="num" w:pos="214"/>
              </w:tabs>
              <w:ind w:left="0" w:firstLine="0"/>
              <w:jc w:val="both"/>
              <w:rPr>
                <w:sz w:val="20"/>
                <w:szCs w:val="20"/>
              </w:rPr>
            </w:pPr>
            <w:r w:rsidRPr="00214EAB">
              <w:rPr>
                <w:sz w:val="20"/>
                <w:szCs w:val="20"/>
              </w:rPr>
              <w:t>Использование различных видов театра</w:t>
            </w:r>
          </w:p>
        </w:tc>
        <w:tc>
          <w:tcPr>
            <w:tcW w:w="7054" w:type="dxa"/>
            <w:shd w:val="clear" w:color="auto" w:fill="FFFFFF"/>
          </w:tcPr>
          <w:p w:rsidR="00F86015" w:rsidRPr="00214EAB" w:rsidRDefault="00F86015" w:rsidP="00742FD8">
            <w:pPr>
              <w:numPr>
                <w:ilvl w:val="0"/>
                <w:numId w:val="19"/>
              </w:numPr>
              <w:tabs>
                <w:tab w:val="num" w:pos="214"/>
              </w:tabs>
              <w:ind w:left="0" w:firstLine="34"/>
              <w:jc w:val="both"/>
              <w:rPr>
                <w:sz w:val="20"/>
                <w:szCs w:val="20"/>
              </w:rPr>
            </w:pPr>
            <w:r w:rsidRPr="00214EAB">
              <w:rPr>
                <w:sz w:val="20"/>
                <w:szCs w:val="20"/>
              </w:rPr>
              <w:t>Игра</w:t>
            </w:r>
          </w:p>
          <w:p w:rsidR="00F86015" w:rsidRPr="00214EAB" w:rsidRDefault="00F86015" w:rsidP="00742FD8">
            <w:pPr>
              <w:numPr>
                <w:ilvl w:val="0"/>
                <w:numId w:val="19"/>
              </w:numPr>
              <w:tabs>
                <w:tab w:val="num" w:pos="214"/>
              </w:tabs>
              <w:ind w:left="0" w:firstLine="34"/>
              <w:jc w:val="both"/>
              <w:rPr>
                <w:sz w:val="20"/>
                <w:szCs w:val="20"/>
              </w:rPr>
            </w:pPr>
            <w:r w:rsidRPr="00214EAB">
              <w:rPr>
                <w:sz w:val="20"/>
                <w:szCs w:val="20"/>
              </w:rPr>
              <w:t>Продуктивная деятельность</w:t>
            </w:r>
          </w:p>
          <w:p w:rsidR="00F86015" w:rsidRPr="00214EAB" w:rsidRDefault="00F86015" w:rsidP="00742FD8">
            <w:pPr>
              <w:numPr>
                <w:ilvl w:val="0"/>
                <w:numId w:val="19"/>
              </w:numPr>
              <w:tabs>
                <w:tab w:val="num" w:pos="214"/>
              </w:tabs>
              <w:ind w:left="0" w:firstLine="34"/>
              <w:jc w:val="both"/>
              <w:rPr>
                <w:sz w:val="20"/>
                <w:szCs w:val="20"/>
              </w:rPr>
            </w:pPr>
            <w:r w:rsidRPr="00214EAB">
              <w:rPr>
                <w:sz w:val="20"/>
                <w:szCs w:val="20"/>
              </w:rPr>
              <w:t xml:space="preserve">Рассматривание </w:t>
            </w:r>
          </w:p>
          <w:p w:rsidR="00F86015" w:rsidRPr="00214EAB" w:rsidRDefault="00F86015" w:rsidP="00742FD8">
            <w:pPr>
              <w:numPr>
                <w:ilvl w:val="0"/>
                <w:numId w:val="19"/>
              </w:numPr>
              <w:tabs>
                <w:tab w:val="num" w:pos="214"/>
              </w:tabs>
              <w:ind w:left="0" w:firstLine="34"/>
              <w:jc w:val="both"/>
              <w:rPr>
                <w:sz w:val="20"/>
                <w:szCs w:val="20"/>
              </w:rPr>
            </w:pPr>
            <w:r w:rsidRPr="00214EAB">
              <w:rPr>
                <w:sz w:val="20"/>
                <w:szCs w:val="20"/>
              </w:rPr>
              <w:t xml:space="preserve">Самостоятельная деятельность в книжном уголке и уголке театрализованной деятельности (рассматривание, инсценировка) </w:t>
            </w:r>
          </w:p>
          <w:p w:rsidR="00F86015" w:rsidRPr="00214EAB" w:rsidRDefault="00F86015" w:rsidP="00742FD8">
            <w:pPr>
              <w:numPr>
                <w:ilvl w:val="0"/>
                <w:numId w:val="19"/>
              </w:numPr>
              <w:tabs>
                <w:tab w:val="num" w:pos="214"/>
              </w:tabs>
              <w:ind w:left="0" w:firstLine="34"/>
              <w:jc w:val="both"/>
              <w:rPr>
                <w:sz w:val="20"/>
                <w:szCs w:val="20"/>
              </w:rPr>
            </w:pPr>
            <w:r w:rsidRPr="00214EAB">
              <w:rPr>
                <w:sz w:val="20"/>
                <w:szCs w:val="20"/>
              </w:rPr>
              <w:t>Во всех видах самостоятельной  детской деятельности</w:t>
            </w:r>
          </w:p>
        </w:tc>
      </w:tr>
    </w:tbl>
    <w:p w:rsidR="00F86015" w:rsidRDefault="00F86015" w:rsidP="00FB4C3E"/>
    <w:p w:rsidR="00F86015" w:rsidRDefault="00F86015" w:rsidP="00FB4C3E"/>
    <w:p w:rsidR="00106668" w:rsidRDefault="00106668" w:rsidP="00FB4C3E"/>
    <w:p w:rsidR="00106668" w:rsidRPr="00167F75" w:rsidRDefault="00106668" w:rsidP="00FB4C3E"/>
    <w:p w:rsidR="003032D0" w:rsidRDefault="003032D0" w:rsidP="003032D0">
      <w:pPr>
        <w:contextualSpacing/>
        <w:jc w:val="center"/>
        <w:rPr>
          <w:b/>
          <w:sz w:val="32"/>
          <w:szCs w:val="32"/>
          <w:u w:val="single"/>
        </w:rPr>
      </w:pPr>
    </w:p>
    <w:p w:rsidR="001127A5" w:rsidRDefault="001127A5" w:rsidP="003032D0">
      <w:pPr>
        <w:contextualSpacing/>
        <w:jc w:val="center"/>
        <w:rPr>
          <w:b/>
          <w:u w:val="single"/>
        </w:rPr>
      </w:pPr>
    </w:p>
    <w:p w:rsidR="001127A5" w:rsidRDefault="001127A5" w:rsidP="003032D0">
      <w:pPr>
        <w:contextualSpacing/>
        <w:jc w:val="center"/>
        <w:rPr>
          <w:b/>
          <w:u w:val="single"/>
        </w:rPr>
      </w:pPr>
    </w:p>
    <w:p w:rsidR="0045634C" w:rsidRDefault="0045634C" w:rsidP="003032D0">
      <w:pPr>
        <w:contextualSpacing/>
        <w:jc w:val="center"/>
        <w:rPr>
          <w:b/>
          <w:u w:val="single"/>
        </w:rPr>
      </w:pPr>
    </w:p>
    <w:p w:rsidR="0045634C" w:rsidRDefault="0045634C" w:rsidP="003032D0">
      <w:pPr>
        <w:contextualSpacing/>
        <w:jc w:val="center"/>
        <w:rPr>
          <w:b/>
          <w:u w:val="single"/>
        </w:rPr>
      </w:pPr>
    </w:p>
    <w:p w:rsidR="001127A5" w:rsidRDefault="001127A5" w:rsidP="003032D0">
      <w:pPr>
        <w:contextualSpacing/>
        <w:jc w:val="center"/>
        <w:rPr>
          <w:b/>
          <w:u w:val="single"/>
        </w:rPr>
      </w:pPr>
    </w:p>
    <w:p w:rsidR="003032D0" w:rsidRPr="001127A5" w:rsidRDefault="005E724A" w:rsidP="003032D0">
      <w:pPr>
        <w:contextualSpacing/>
        <w:jc w:val="center"/>
        <w:rPr>
          <w:b/>
          <w:u w:val="single"/>
        </w:rPr>
      </w:pPr>
      <w:r w:rsidRPr="001127A5">
        <w:rPr>
          <w:b/>
          <w:u w:val="single"/>
        </w:rPr>
        <w:lastRenderedPageBreak/>
        <w:t>Содержание  работы по освоению образовательной области</w:t>
      </w:r>
    </w:p>
    <w:p w:rsidR="00B860E0" w:rsidRPr="001127A5" w:rsidRDefault="005E724A" w:rsidP="003032D0">
      <w:pPr>
        <w:contextualSpacing/>
        <w:jc w:val="center"/>
        <w:rPr>
          <w:b/>
          <w:u w:val="single"/>
        </w:rPr>
      </w:pPr>
      <w:r w:rsidRPr="001127A5">
        <w:rPr>
          <w:b/>
          <w:u w:val="single"/>
        </w:rPr>
        <w:t>«Художественно-эстетическое развитие»</w:t>
      </w:r>
    </w:p>
    <w:p w:rsidR="003032D0" w:rsidRPr="001127A5" w:rsidRDefault="003032D0" w:rsidP="003032D0">
      <w:pPr>
        <w:contextualSpacing/>
        <w:rPr>
          <w:b/>
          <w:u w:val="single"/>
        </w:rPr>
      </w:pPr>
    </w:p>
    <w:p w:rsidR="003032D0" w:rsidRPr="003032D0" w:rsidRDefault="000C76DA" w:rsidP="003032D0">
      <w:pPr>
        <w:contextualSpacing/>
        <w:rPr>
          <w:b/>
          <w:sz w:val="32"/>
          <w:szCs w:val="32"/>
          <w:u w:val="single"/>
        </w:rPr>
      </w:pPr>
      <w:r w:rsidRPr="000C76DA">
        <w:rPr>
          <w:b/>
          <w:noProof/>
          <w:lang w:val="sah-RU" w:eastAsia="sah-RU"/>
        </w:rPr>
        <w:pict>
          <v:roundrect id="_x0000_s3550" style="position:absolute;margin-left:152.3pt;margin-top:.55pt;width:397.5pt;height:24.35pt;z-index:251957760" arcsize="10923f">
            <v:textbox>
              <w:txbxContent>
                <w:p w:rsidR="00C34EAD" w:rsidRPr="001127A5" w:rsidRDefault="00C34EAD" w:rsidP="001127A5">
                  <w:pPr>
                    <w:jc w:val="center"/>
                    <w:rPr>
                      <w:b/>
                      <w:sz w:val="20"/>
                      <w:szCs w:val="20"/>
                    </w:rPr>
                  </w:pPr>
                  <w:r w:rsidRPr="001127A5">
                    <w:rPr>
                      <w:b/>
                      <w:sz w:val="20"/>
                      <w:szCs w:val="20"/>
                    </w:rPr>
                    <w:t>Задачи образовательной области  «Художественно-эстетическое развитие»</w:t>
                  </w:r>
                </w:p>
              </w:txbxContent>
            </v:textbox>
          </v:roundrect>
        </w:pict>
      </w:r>
    </w:p>
    <w:p w:rsidR="00B860E0" w:rsidRDefault="000C76DA" w:rsidP="00534F0D">
      <w:pPr>
        <w:rPr>
          <w:b/>
        </w:rPr>
      </w:pPr>
      <w:r w:rsidRPr="000C76DA">
        <w:rPr>
          <w:noProof/>
          <w:lang w:val="sah-RU" w:eastAsia="sah-RU"/>
        </w:rPr>
        <w:pict>
          <v:rect id="_x0000_s1790" style="position:absolute;margin-left:-21.35pt;margin-top:.65pt;width:143.15pt;height:93.45pt;z-index:251593216">
            <v:textbox style="mso-next-textbox:#_x0000_s1790">
              <w:txbxContent>
                <w:p w:rsidR="00C34EAD" w:rsidRPr="001127A5" w:rsidRDefault="00C34EAD">
                  <w:pPr>
                    <w:rPr>
                      <w:sz w:val="20"/>
                      <w:szCs w:val="20"/>
                    </w:rPr>
                  </w:pPr>
                  <w:r w:rsidRPr="001127A5">
                    <w:rPr>
                      <w:sz w:val="20"/>
                      <w:szCs w:val="20"/>
                    </w:rPr>
                    <w:t>развитие предпосылок ценностно-смыслового восприятии понимания произведений искусства (словесного,</w:t>
                  </w:r>
                  <w:r w:rsidRPr="00167F75">
                    <w:t xml:space="preserve"> </w:t>
                  </w:r>
                  <w:r w:rsidRPr="001127A5">
                    <w:rPr>
                      <w:sz w:val="20"/>
                      <w:szCs w:val="20"/>
                    </w:rPr>
                    <w:t>музыкального,</w:t>
                  </w:r>
                  <w:r w:rsidRPr="00167F75">
                    <w:t xml:space="preserve"> изобразительного), </w:t>
                  </w:r>
                  <w:r w:rsidRPr="001127A5">
                    <w:rPr>
                      <w:sz w:val="20"/>
                      <w:szCs w:val="20"/>
                    </w:rPr>
                    <w:t>мира природы;</w:t>
                  </w:r>
                </w:p>
              </w:txbxContent>
            </v:textbox>
          </v:rect>
        </w:pict>
      </w:r>
    </w:p>
    <w:p w:rsidR="005D1C19" w:rsidRPr="00167F75" w:rsidRDefault="000C76DA" w:rsidP="00534F0D">
      <w:pPr>
        <w:rPr>
          <w:b/>
        </w:rPr>
      </w:pPr>
      <w:r w:rsidRPr="000C76DA">
        <w:rPr>
          <w:noProof/>
          <w:lang w:val="sah-RU" w:eastAsia="sah-RU"/>
        </w:rPr>
        <w:pict>
          <v:rect id="_x0000_s3548" style="position:absolute;margin-left:629.9pt;margin-top:3.75pt;width:111pt;height:77.8pt;z-index:251956736">
            <v:textbox>
              <w:txbxContent>
                <w:p w:rsidR="00C34EAD" w:rsidRDefault="00C34EAD">
                  <w:r w:rsidRPr="001127A5">
                    <w:rPr>
                      <w:sz w:val="20"/>
                      <w:szCs w:val="20"/>
                    </w:rPr>
                    <w:t>реализацию самостоятельной творческой деятельности детей (изобразительной</w:t>
                  </w:r>
                  <w:r w:rsidRPr="00167F75">
                    <w:t>, конструктивно-модельной, музыкальной и др.)</w:t>
                  </w:r>
                </w:p>
              </w:txbxContent>
            </v:textbox>
          </v:rect>
        </w:pict>
      </w:r>
      <w:r w:rsidRPr="000C76DA">
        <w:rPr>
          <w:noProof/>
          <w:lang w:val="sah-RU" w:eastAsia="sah-RU"/>
        </w:rPr>
        <w:pict>
          <v:shape id="_x0000_s1750" type="#_x0000_t202" style="position:absolute;margin-left:515pt;margin-top:2.5pt;width:105.1pt;height:79.05pt;z-index:251559424">
            <v:textbox style="mso-next-textbox:#_x0000_s1750">
              <w:txbxContent>
                <w:p w:rsidR="00C34EAD" w:rsidRPr="001127A5" w:rsidRDefault="00C34EAD" w:rsidP="005334FB">
                  <w:pPr>
                    <w:rPr>
                      <w:sz w:val="20"/>
                      <w:szCs w:val="20"/>
                      <w:lang w:val="sah-RU"/>
                    </w:rPr>
                  </w:pPr>
                  <w:r w:rsidRPr="001127A5">
                    <w:rPr>
                      <w:sz w:val="20"/>
                      <w:szCs w:val="20"/>
                    </w:rPr>
                    <w:t>стимулирование сопереживания персонажам художественных произведений;</w:t>
                  </w:r>
                </w:p>
                <w:p w:rsidR="00C34EAD" w:rsidRPr="005334FB" w:rsidRDefault="00C34EAD" w:rsidP="005334FB">
                  <w:pPr>
                    <w:rPr>
                      <w:lang w:val="sah-RU"/>
                    </w:rPr>
                  </w:pPr>
                </w:p>
              </w:txbxContent>
            </v:textbox>
          </v:shape>
        </w:pict>
      </w:r>
      <w:r w:rsidRPr="000C76DA">
        <w:rPr>
          <w:noProof/>
          <w:lang w:val="sah-RU" w:eastAsia="sah-RU"/>
        </w:rPr>
        <w:pict>
          <v:rect id="_x0000_s3547" style="position:absolute;margin-left:390.15pt;margin-top:2.5pt;width:117.5pt;height:77.8pt;z-index:251955712">
            <v:textbox style="mso-next-textbox:#_x0000_s3547">
              <w:txbxContent>
                <w:p w:rsidR="00C34EAD" w:rsidRPr="001127A5" w:rsidRDefault="00C34EAD" w:rsidP="005334FB">
                  <w:pPr>
                    <w:rPr>
                      <w:sz w:val="20"/>
                      <w:szCs w:val="20"/>
                      <w:lang w:val="sah-RU"/>
                    </w:rPr>
                  </w:pPr>
                  <w:r w:rsidRPr="001127A5">
                    <w:rPr>
                      <w:sz w:val="20"/>
                      <w:szCs w:val="20"/>
                    </w:rPr>
                    <w:t>восприятие музыки, художественной литературы, фольклора;</w:t>
                  </w:r>
                </w:p>
                <w:p w:rsidR="00C34EAD" w:rsidRPr="005334FB" w:rsidRDefault="00C34EAD" w:rsidP="005334FB">
                  <w:pPr>
                    <w:rPr>
                      <w:lang w:val="sah-RU"/>
                    </w:rPr>
                  </w:pPr>
                </w:p>
              </w:txbxContent>
            </v:textbox>
          </v:rect>
        </w:pict>
      </w:r>
      <w:r w:rsidRPr="000C76DA">
        <w:rPr>
          <w:noProof/>
          <w:lang w:val="sah-RU" w:eastAsia="sah-RU"/>
        </w:rPr>
        <w:pict>
          <v:rect id="_x0000_s3546" style="position:absolute;margin-left:262.45pt;margin-top:2.5pt;width:118.65pt;height:77.8pt;z-index:251954688">
            <v:textbox style="mso-next-textbox:#_x0000_s3546">
              <w:txbxContent>
                <w:p w:rsidR="00C34EAD" w:rsidRPr="001127A5" w:rsidRDefault="00C34EAD" w:rsidP="005334FB">
                  <w:pPr>
                    <w:rPr>
                      <w:sz w:val="20"/>
                      <w:szCs w:val="20"/>
                    </w:rPr>
                  </w:pPr>
                  <w:r w:rsidRPr="001127A5">
                    <w:rPr>
                      <w:sz w:val="20"/>
                      <w:szCs w:val="20"/>
                    </w:rPr>
                    <w:t>формирование элементарных представлений о видах искусства;</w:t>
                  </w:r>
                </w:p>
              </w:txbxContent>
            </v:textbox>
          </v:rect>
        </w:pict>
      </w:r>
      <w:r w:rsidRPr="000C76DA">
        <w:rPr>
          <w:noProof/>
          <w:lang w:val="sah-RU" w:eastAsia="sah-RU"/>
        </w:rPr>
        <w:pict>
          <v:rect id="_x0000_s1791" style="position:absolute;margin-left:133.7pt;margin-top:1.25pt;width:122.4pt;height:79.05pt;z-index:251594240">
            <v:textbox style="mso-next-textbox:#_x0000_s1791">
              <w:txbxContent>
                <w:p w:rsidR="00C34EAD" w:rsidRPr="001127A5" w:rsidRDefault="00C34EAD" w:rsidP="005334FB">
                  <w:pPr>
                    <w:rPr>
                      <w:sz w:val="20"/>
                      <w:szCs w:val="20"/>
                      <w:lang w:val="sah-RU"/>
                    </w:rPr>
                  </w:pPr>
                  <w:r w:rsidRPr="001127A5">
                    <w:rPr>
                      <w:sz w:val="20"/>
                      <w:szCs w:val="20"/>
                    </w:rPr>
                    <w:t>становление эстетического отношения к окружающему миру;</w:t>
                  </w:r>
                </w:p>
                <w:p w:rsidR="00C34EAD" w:rsidRPr="005334FB" w:rsidRDefault="00C34EAD" w:rsidP="005334FB">
                  <w:pPr>
                    <w:rPr>
                      <w:lang w:val="sah-RU"/>
                    </w:rPr>
                  </w:pPr>
                </w:p>
              </w:txbxContent>
            </v:textbox>
          </v:rect>
        </w:pict>
      </w:r>
    </w:p>
    <w:p w:rsidR="00FB4C3E" w:rsidRPr="00167F75" w:rsidRDefault="00FB4C3E" w:rsidP="00FB4C3E"/>
    <w:p w:rsidR="00FB4C3E" w:rsidRPr="00167F75" w:rsidRDefault="00FB4C3E" w:rsidP="00125632"/>
    <w:p w:rsidR="00FB4C3E" w:rsidRPr="00167F75" w:rsidRDefault="00FB4C3E" w:rsidP="00FB4C3E"/>
    <w:p w:rsidR="00FB4C3E" w:rsidRPr="00167F75" w:rsidRDefault="00FB4C3E" w:rsidP="00FB4C3E"/>
    <w:p w:rsidR="00FB4C3E" w:rsidRPr="00167F75" w:rsidRDefault="00FB4C3E" w:rsidP="00FB4C3E"/>
    <w:p w:rsidR="00FB4C3E" w:rsidRPr="00167F75" w:rsidRDefault="000C76DA" w:rsidP="00FB4C3E">
      <w:r w:rsidRPr="000C76DA">
        <w:rPr>
          <w:noProof/>
          <w:lang w:val="sah-RU" w:eastAsia="sah-RU"/>
        </w:rPr>
        <w:pict>
          <v:rect id="_x0000_s1792" style="position:absolute;margin-left:84.85pt;margin-top:3.3pt;width:605.85pt;height:23.15pt;z-index:251595264">
            <v:textbox>
              <w:txbxContent>
                <w:p w:rsidR="00C34EAD" w:rsidRPr="001127A5" w:rsidRDefault="00C34EAD" w:rsidP="007A6F38">
                  <w:pPr>
                    <w:jc w:val="center"/>
                    <w:rPr>
                      <w:sz w:val="20"/>
                      <w:szCs w:val="20"/>
                      <w:lang w:val="sah-RU"/>
                    </w:rPr>
                  </w:pPr>
                  <w:r w:rsidRPr="001127A5">
                    <w:rPr>
                      <w:b/>
                      <w:sz w:val="20"/>
                      <w:szCs w:val="20"/>
                    </w:rPr>
                    <w:t>Методы и приемы</w:t>
                  </w:r>
                  <w:r w:rsidRPr="001127A5">
                    <w:rPr>
                      <w:sz w:val="20"/>
                      <w:szCs w:val="20"/>
                    </w:rPr>
                    <w:t xml:space="preserve"> восприятии понимания произведений искусства (словесного, музыкального, изобразительного), мира природы;</w:t>
                  </w:r>
                </w:p>
                <w:p w:rsidR="00C34EAD" w:rsidRPr="007A6F38" w:rsidRDefault="00C34EAD" w:rsidP="007A6F38">
                  <w:pPr>
                    <w:rPr>
                      <w:b/>
                      <w:i/>
                      <w:sz w:val="28"/>
                      <w:szCs w:val="28"/>
                      <w:lang w:val="sah-RU"/>
                    </w:rPr>
                  </w:pPr>
                </w:p>
                <w:p w:rsidR="00C34EAD" w:rsidRDefault="00C34EAD" w:rsidP="007A6F38">
                  <w:pPr>
                    <w:rPr>
                      <w:b/>
                      <w:i/>
                      <w:sz w:val="28"/>
                      <w:szCs w:val="28"/>
                    </w:rPr>
                  </w:pPr>
                </w:p>
                <w:p w:rsidR="00C34EAD" w:rsidRDefault="00C34EAD" w:rsidP="007A6F38"/>
              </w:txbxContent>
            </v:textbox>
          </v:rect>
        </w:pict>
      </w:r>
    </w:p>
    <w:p w:rsidR="003032D0" w:rsidRDefault="000C76DA" w:rsidP="00FB4C3E">
      <w:r w:rsidRPr="000C76DA">
        <w:rPr>
          <w:noProof/>
          <w:lang w:val="sah-RU" w:eastAsia="sah-RU"/>
        </w:rPr>
        <w:pict>
          <v:shape id="_x0000_s1858" type="#_x0000_t32" style="position:absolute;margin-left:583.9pt;margin-top:12.65pt;width:.05pt;height:10.75pt;z-index:251607552" o:connectortype="straight">
            <v:stroke endarrow="block"/>
          </v:shape>
        </w:pict>
      </w:r>
      <w:r w:rsidRPr="000C76DA">
        <w:rPr>
          <w:noProof/>
          <w:lang w:val="sah-RU" w:eastAsia="sah-RU"/>
        </w:rPr>
        <w:pict>
          <v:shape id="_x0000_s1857" type="#_x0000_t32" style="position:absolute;margin-left:357.9pt;margin-top:12.65pt;width:0;height:10.75pt;z-index:251606528" o:connectortype="straight">
            <v:stroke endarrow="block"/>
          </v:shape>
        </w:pict>
      </w:r>
      <w:r w:rsidRPr="000C76DA">
        <w:rPr>
          <w:noProof/>
          <w:lang w:val="sah-RU" w:eastAsia="sah-RU"/>
        </w:rPr>
        <w:pict>
          <v:shape id="_x0000_s1856" type="#_x0000_t32" style="position:absolute;margin-left:121.8pt;margin-top:12.65pt;width:0;height:10.75pt;z-index:251605504" o:connectortype="straight">
            <v:stroke endarrow="block"/>
          </v:shape>
        </w:pict>
      </w:r>
    </w:p>
    <w:p w:rsidR="003032D0" w:rsidRDefault="000C76DA" w:rsidP="00FB4C3E">
      <w:r w:rsidRPr="000C76DA">
        <w:rPr>
          <w:b/>
          <w:i/>
          <w:noProof/>
          <w:lang w:val="sah-RU" w:eastAsia="sah-RU"/>
        </w:rPr>
        <w:pict>
          <v:rect id="_x0000_s1849" style="position:absolute;margin-left:507.65pt;margin-top:9.6pt;width:264.65pt;height:78.2pt;z-index:251598336">
            <v:textbox>
              <w:txbxContent>
                <w:p w:rsidR="00C34EAD" w:rsidRPr="001127A5" w:rsidRDefault="00C34EAD" w:rsidP="00525BFB">
                  <w:pPr>
                    <w:rPr>
                      <w:sz w:val="20"/>
                      <w:szCs w:val="20"/>
                    </w:rPr>
                  </w:pPr>
                  <w:r w:rsidRPr="001127A5">
                    <w:rPr>
                      <w:b/>
                      <w:sz w:val="20"/>
                      <w:szCs w:val="20"/>
                    </w:rPr>
                    <w:t xml:space="preserve">Репродуктивные - </w:t>
                  </w:r>
                  <w:r w:rsidRPr="001127A5">
                    <w:rPr>
                      <w:sz w:val="20"/>
                      <w:szCs w:val="20"/>
                    </w:rPr>
                    <w:t>основаны на воспроизведении речевого материала, готовых образцов  (метод , наблюдения и его разновидности рассматривание картин, чтение худ.лит., пересказ, заучивание наизусть) игры-драматизации по содержанию литер.  музык. произведений, муз. дидактические игры</w:t>
                  </w:r>
                </w:p>
                <w:p w:rsidR="00C34EAD" w:rsidRDefault="00C34EAD" w:rsidP="00817677"/>
              </w:txbxContent>
            </v:textbox>
          </v:rect>
        </w:pict>
      </w:r>
      <w:r w:rsidRPr="000C76DA">
        <w:rPr>
          <w:b/>
          <w:i/>
          <w:noProof/>
          <w:lang w:val="sah-RU" w:eastAsia="sah-RU"/>
        </w:rPr>
        <w:pict>
          <v:rect id="_x0000_s1850" style="position:absolute;margin-left:190.3pt;margin-top:9.6pt;width:305.55pt;height:78.2pt;z-index:251599360">
            <v:textbox>
              <w:txbxContent>
                <w:p w:rsidR="00C34EAD" w:rsidRPr="001127A5" w:rsidRDefault="00C34EAD" w:rsidP="00786908">
                  <w:pPr>
                    <w:rPr>
                      <w:sz w:val="20"/>
                      <w:szCs w:val="20"/>
                    </w:rPr>
                  </w:pPr>
                  <w:r w:rsidRPr="001127A5">
                    <w:rPr>
                      <w:b/>
                      <w:sz w:val="20"/>
                      <w:szCs w:val="20"/>
                    </w:rPr>
                    <w:t xml:space="preserve">Практические </w:t>
                  </w:r>
                  <w:r w:rsidRPr="001127A5">
                    <w:rPr>
                      <w:sz w:val="20"/>
                      <w:szCs w:val="20"/>
                    </w:rPr>
                    <w:t>(муз.дид.игры, игры-драмат., инсценировки, , хоров.  Ритмические . упраж., пластические этюды Игры с пением Ритмические игры со словом</w:t>
                  </w:r>
                </w:p>
                <w:p w:rsidR="00C34EAD" w:rsidRPr="001127A5" w:rsidRDefault="00C34EAD" w:rsidP="00525BFB">
                  <w:pPr>
                    <w:rPr>
                      <w:sz w:val="20"/>
                      <w:szCs w:val="20"/>
                    </w:rPr>
                  </w:pPr>
                  <w:r w:rsidRPr="001127A5">
                    <w:rPr>
                      <w:b/>
                      <w:sz w:val="20"/>
                      <w:szCs w:val="20"/>
                    </w:rPr>
                    <w:t xml:space="preserve">Словесные </w:t>
                  </w:r>
                  <w:r w:rsidRPr="001127A5">
                    <w:rPr>
                      <w:sz w:val="20"/>
                      <w:szCs w:val="20"/>
                    </w:rPr>
                    <w:t>()чтение и рассказ худ.произвед., заучивание наизусть, пересказ, обобщающая беседа, рассказывание без опоры на нагл. материал</w:t>
                  </w:r>
                </w:p>
                <w:p w:rsidR="00C34EAD" w:rsidRDefault="00C34EAD" w:rsidP="00817677"/>
              </w:txbxContent>
            </v:textbox>
          </v:rect>
        </w:pict>
      </w:r>
      <w:r w:rsidRPr="000C76DA">
        <w:rPr>
          <w:b/>
          <w:i/>
          <w:noProof/>
          <w:lang w:val="sah-RU" w:eastAsia="sah-RU"/>
        </w:rPr>
        <w:pict>
          <v:rect id="_x0000_s1848" style="position:absolute;margin-left:-8.3pt;margin-top:9.6pt;width:187.3pt;height:78.2pt;z-index:251597312">
            <v:textbox style="mso-next-textbox:#_x0000_s1848">
              <w:txbxContent>
                <w:p w:rsidR="00C34EAD" w:rsidRPr="001127A5" w:rsidRDefault="00C34EAD" w:rsidP="00525BFB">
                  <w:pPr>
                    <w:rPr>
                      <w:sz w:val="20"/>
                      <w:szCs w:val="20"/>
                    </w:rPr>
                  </w:pPr>
                  <w:r w:rsidRPr="001127A5">
                    <w:rPr>
                      <w:b/>
                      <w:sz w:val="20"/>
                      <w:szCs w:val="20"/>
                    </w:rPr>
                    <w:t xml:space="preserve">Наглядные </w:t>
                  </w:r>
                  <w:r w:rsidRPr="001127A5">
                    <w:rPr>
                      <w:sz w:val="20"/>
                      <w:szCs w:val="20"/>
                    </w:rPr>
                    <w:t>(непосредственное в природе,экскурсии. опосредованное</w:t>
                  </w:r>
                  <w:r w:rsidRPr="001127A5">
                    <w:rPr>
                      <w:b/>
                      <w:sz w:val="20"/>
                      <w:szCs w:val="20"/>
                    </w:rPr>
                    <w:t xml:space="preserve"> </w:t>
                  </w:r>
                  <w:r w:rsidRPr="001127A5">
                    <w:rPr>
                      <w:sz w:val="20"/>
                      <w:szCs w:val="20"/>
                    </w:rPr>
                    <w:t>наблюдение,</w:t>
                  </w:r>
                </w:p>
                <w:p w:rsidR="00C34EAD" w:rsidRPr="001127A5" w:rsidRDefault="00C34EAD" w:rsidP="00525BFB">
                  <w:pPr>
                    <w:rPr>
                      <w:sz w:val="20"/>
                      <w:szCs w:val="20"/>
                    </w:rPr>
                  </w:pPr>
                  <w:r w:rsidRPr="001127A5">
                    <w:rPr>
                      <w:sz w:val="20"/>
                      <w:szCs w:val="20"/>
                    </w:rPr>
                    <w:t>( изобразительная наглядность: рассматривание картин: слушание музыки</w:t>
                  </w:r>
                </w:p>
                <w:p w:rsidR="00C34EAD" w:rsidRPr="00525BFB" w:rsidRDefault="00C34EAD"/>
                <w:p w:rsidR="00C34EAD" w:rsidRDefault="00C34EAD"/>
                <w:p w:rsidR="00C34EAD" w:rsidRDefault="00C34EAD"/>
                <w:p w:rsidR="00C34EAD" w:rsidRDefault="00C34EAD"/>
                <w:p w:rsidR="00C34EAD" w:rsidRDefault="00C34EAD"/>
                <w:p w:rsidR="00C34EAD" w:rsidRDefault="00C34EAD"/>
                <w:p w:rsidR="00C34EAD" w:rsidRDefault="00C34EAD"/>
                <w:p w:rsidR="00C34EAD" w:rsidRDefault="00C34EAD"/>
                <w:p w:rsidR="00C34EAD" w:rsidRDefault="00C34EAD"/>
              </w:txbxContent>
            </v:textbox>
          </v:rect>
        </w:pict>
      </w:r>
    </w:p>
    <w:p w:rsidR="003032D0" w:rsidRDefault="003032D0" w:rsidP="00FB4C3E"/>
    <w:p w:rsidR="003032D0" w:rsidRDefault="003032D0" w:rsidP="00FB4C3E"/>
    <w:p w:rsidR="00FB4C3E" w:rsidRPr="00167F75" w:rsidRDefault="00FB4C3E" w:rsidP="00FB4C3E"/>
    <w:p w:rsidR="00FB4C3E" w:rsidRPr="00167F75" w:rsidRDefault="00FB4C3E" w:rsidP="00FB4C3E"/>
    <w:p w:rsidR="00FB4C3E" w:rsidRPr="00167F75" w:rsidRDefault="00FB4C3E" w:rsidP="00FB4C3E">
      <w:pPr>
        <w:rPr>
          <w:b/>
          <w:i/>
        </w:rPr>
      </w:pPr>
    </w:p>
    <w:p w:rsidR="00817677" w:rsidRPr="00167F75" w:rsidRDefault="00817677" w:rsidP="00FB4C3E">
      <w:pPr>
        <w:rPr>
          <w:b/>
          <w:i/>
        </w:rPr>
      </w:pPr>
    </w:p>
    <w:tbl>
      <w:tblPr>
        <w:tblpPr w:leftFromText="180" w:rightFromText="180" w:vertAnchor="text" w:horzAnchor="margin" w:tblpY="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6"/>
        <w:gridCol w:w="3686"/>
        <w:gridCol w:w="4038"/>
      </w:tblGrid>
      <w:tr w:rsidR="001127A5" w:rsidRPr="001127A5" w:rsidTr="001127A5">
        <w:trPr>
          <w:trHeight w:val="293"/>
        </w:trPr>
        <w:tc>
          <w:tcPr>
            <w:tcW w:w="14850" w:type="dxa"/>
            <w:gridSpan w:val="3"/>
            <w:tcBorders>
              <w:top w:val="single" w:sz="4" w:space="0" w:color="auto"/>
              <w:left w:val="single" w:sz="4" w:space="0" w:color="auto"/>
              <w:bottom w:val="single" w:sz="4" w:space="0" w:color="auto"/>
              <w:right w:val="single" w:sz="4" w:space="0" w:color="auto"/>
            </w:tcBorders>
          </w:tcPr>
          <w:p w:rsidR="001127A5" w:rsidRPr="001127A5" w:rsidRDefault="001127A5" w:rsidP="001127A5">
            <w:pPr>
              <w:ind w:firstLine="993"/>
              <w:jc w:val="center"/>
              <w:rPr>
                <w:sz w:val="20"/>
                <w:szCs w:val="20"/>
              </w:rPr>
            </w:pPr>
            <w:r w:rsidRPr="001127A5">
              <w:rPr>
                <w:sz w:val="20"/>
                <w:szCs w:val="20"/>
              </w:rPr>
              <w:t>Формы образовательной деятельности</w:t>
            </w:r>
          </w:p>
        </w:tc>
      </w:tr>
      <w:tr w:rsidR="001127A5" w:rsidRPr="001127A5" w:rsidTr="001127A5">
        <w:trPr>
          <w:trHeight w:val="417"/>
        </w:trPr>
        <w:tc>
          <w:tcPr>
            <w:tcW w:w="7126" w:type="dxa"/>
          </w:tcPr>
          <w:p w:rsidR="001127A5" w:rsidRPr="001127A5" w:rsidRDefault="001127A5" w:rsidP="001127A5">
            <w:pPr>
              <w:jc w:val="center"/>
              <w:rPr>
                <w:sz w:val="20"/>
                <w:szCs w:val="20"/>
              </w:rPr>
            </w:pPr>
            <w:r w:rsidRPr="001127A5">
              <w:rPr>
                <w:sz w:val="20"/>
                <w:szCs w:val="20"/>
              </w:rPr>
              <w:t>Непосредственно образовательная деятельность</w:t>
            </w:r>
          </w:p>
        </w:tc>
        <w:tc>
          <w:tcPr>
            <w:tcW w:w="3686" w:type="dxa"/>
          </w:tcPr>
          <w:p w:rsidR="001127A5" w:rsidRPr="001127A5" w:rsidRDefault="001127A5" w:rsidP="001127A5">
            <w:pPr>
              <w:jc w:val="center"/>
              <w:rPr>
                <w:sz w:val="20"/>
                <w:szCs w:val="20"/>
              </w:rPr>
            </w:pPr>
            <w:r w:rsidRPr="001127A5">
              <w:rPr>
                <w:sz w:val="20"/>
                <w:szCs w:val="20"/>
              </w:rPr>
              <w:t>Режимные моменты</w:t>
            </w:r>
          </w:p>
        </w:tc>
        <w:tc>
          <w:tcPr>
            <w:tcW w:w="4038" w:type="dxa"/>
          </w:tcPr>
          <w:p w:rsidR="001127A5" w:rsidRPr="001127A5" w:rsidRDefault="001127A5" w:rsidP="001127A5">
            <w:pPr>
              <w:jc w:val="center"/>
              <w:rPr>
                <w:sz w:val="20"/>
                <w:szCs w:val="20"/>
              </w:rPr>
            </w:pPr>
            <w:r w:rsidRPr="001127A5">
              <w:rPr>
                <w:sz w:val="20"/>
                <w:szCs w:val="20"/>
              </w:rPr>
              <w:t>Самостоятельная деятельность детей</w:t>
            </w:r>
          </w:p>
        </w:tc>
      </w:tr>
      <w:tr w:rsidR="001127A5" w:rsidRPr="001127A5" w:rsidTr="001127A5">
        <w:trPr>
          <w:trHeight w:val="331"/>
        </w:trPr>
        <w:tc>
          <w:tcPr>
            <w:tcW w:w="14850" w:type="dxa"/>
            <w:gridSpan w:val="3"/>
          </w:tcPr>
          <w:p w:rsidR="001127A5" w:rsidRPr="001127A5" w:rsidRDefault="001127A5" w:rsidP="001127A5">
            <w:pPr>
              <w:ind w:firstLine="993"/>
              <w:jc w:val="center"/>
              <w:rPr>
                <w:sz w:val="20"/>
                <w:szCs w:val="20"/>
              </w:rPr>
            </w:pPr>
            <w:r w:rsidRPr="001127A5">
              <w:rPr>
                <w:sz w:val="20"/>
                <w:szCs w:val="20"/>
              </w:rPr>
              <w:t>Формы организации детей</w:t>
            </w:r>
          </w:p>
        </w:tc>
      </w:tr>
      <w:tr w:rsidR="001127A5" w:rsidRPr="001127A5" w:rsidTr="001127A5">
        <w:trPr>
          <w:trHeight w:val="381"/>
        </w:trPr>
        <w:tc>
          <w:tcPr>
            <w:tcW w:w="7126" w:type="dxa"/>
          </w:tcPr>
          <w:p w:rsidR="001127A5" w:rsidRPr="001127A5" w:rsidRDefault="001127A5" w:rsidP="001127A5">
            <w:pPr>
              <w:jc w:val="both"/>
              <w:rPr>
                <w:sz w:val="20"/>
                <w:szCs w:val="20"/>
              </w:rPr>
            </w:pPr>
            <w:r w:rsidRPr="001127A5">
              <w:rPr>
                <w:sz w:val="20"/>
                <w:szCs w:val="20"/>
              </w:rPr>
              <w:t>Индивидуальные</w:t>
            </w:r>
            <w:r>
              <w:rPr>
                <w:sz w:val="20"/>
                <w:szCs w:val="20"/>
              </w:rPr>
              <w:t xml:space="preserve">. </w:t>
            </w:r>
            <w:r w:rsidRPr="001127A5">
              <w:rPr>
                <w:sz w:val="20"/>
                <w:szCs w:val="20"/>
              </w:rPr>
              <w:t>Подгрупповые</w:t>
            </w:r>
            <w:r>
              <w:rPr>
                <w:sz w:val="20"/>
                <w:szCs w:val="20"/>
              </w:rPr>
              <w:t xml:space="preserve">. </w:t>
            </w:r>
            <w:r w:rsidRPr="001127A5">
              <w:rPr>
                <w:sz w:val="20"/>
                <w:szCs w:val="20"/>
              </w:rPr>
              <w:t>Групповые</w:t>
            </w:r>
          </w:p>
        </w:tc>
        <w:tc>
          <w:tcPr>
            <w:tcW w:w="3686" w:type="dxa"/>
          </w:tcPr>
          <w:p w:rsidR="001127A5" w:rsidRPr="001127A5" w:rsidRDefault="001127A5" w:rsidP="001127A5">
            <w:pPr>
              <w:jc w:val="both"/>
              <w:rPr>
                <w:sz w:val="20"/>
                <w:szCs w:val="20"/>
              </w:rPr>
            </w:pPr>
            <w:r w:rsidRPr="001127A5">
              <w:rPr>
                <w:sz w:val="20"/>
                <w:szCs w:val="20"/>
              </w:rPr>
              <w:t>Групповые</w:t>
            </w:r>
            <w:r>
              <w:rPr>
                <w:sz w:val="20"/>
                <w:szCs w:val="20"/>
              </w:rPr>
              <w:t xml:space="preserve">. </w:t>
            </w:r>
            <w:r w:rsidRPr="001127A5">
              <w:rPr>
                <w:sz w:val="20"/>
                <w:szCs w:val="20"/>
              </w:rPr>
              <w:t>Подгрупповые</w:t>
            </w:r>
          </w:p>
          <w:p w:rsidR="001127A5" w:rsidRPr="001127A5" w:rsidRDefault="001127A5" w:rsidP="001127A5">
            <w:pPr>
              <w:jc w:val="both"/>
              <w:rPr>
                <w:sz w:val="20"/>
                <w:szCs w:val="20"/>
              </w:rPr>
            </w:pPr>
            <w:r w:rsidRPr="001127A5">
              <w:rPr>
                <w:sz w:val="20"/>
                <w:szCs w:val="20"/>
              </w:rPr>
              <w:t xml:space="preserve">Индивидуальные </w:t>
            </w:r>
          </w:p>
        </w:tc>
        <w:tc>
          <w:tcPr>
            <w:tcW w:w="4038" w:type="dxa"/>
          </w:tcPr>
          <w:p w:rsidR="001127A5" w:rsidRPr="001127A5" w:rsidRDefault="001127A5" w:rsidP="001127A5">
            <w:pPr>
              <w:jc w:val="both"/>
              <w:rPr>
                <w:sz w:val="20"/>
                <w:szCs w:val="20"/>
              </w:rPr>
            </w:pPr>
            <w:r w:rsidRPr="001127A5">
              <w:rPr>
                <w:sz w:val="20"/>
                <w:szCs w:val="20"/>
              </w:rPr>
              <w:t xml:space="preserve">Индивидуальные </w:t>
            </w:r>
          </w:p>
          <w:p w:rsidR="001127A5" w:rsidRPr="001127A5" w:rsidRDefault="001127A5" w:rsidP="001127A5">
            <w:pPr>
              <w:jc w:val="both"/>
              <w:rPr>
                <w:sz w:val="20"/>
                <w:szCs w:val="20"/>
              </w:rPr>
            </w:pPr>
            <w:r w:rsidRPr="001127A5">
              <w:rPr>
                <w:sz w:val="20"/>
                <w:szCs w:val="20"/>
              </w:rPr>
              <w:t>Подгрупповые</w:t>
            </w:r>
          </w:p>
        </w:tc>
      </w:tr>
      <w:tr w:rsidR="001127A5" w:rsidRPr="001127A5" w:rsidTr="001127A5">
        <w:trPr>
          <w:trHeight w:val="2734"/>
        </w:trPr>
        <w:tc>
          <w:tcPr>
            <w:tcW w:w="7126" w:type="dxa"/>
          </w:tcPr>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Занятия (рисование, аппликация,  худож. конструирование, лепка)</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 xml:space="preserve">Изготовление украшений, декораций, подарков, предметов для игр </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Экспериментирование</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Рассматривание эстетически привлекательных объектов природы, быта, произведений искусства</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Игры (дидактические, строительные, сюжетно-ролевые)</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Тематические досуги</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Выставки работ декоративно-прикладного искусства, репродукций произведений живописи</w:t>
            </w:r>
          </w:p>
          <w:p w:rsidR="001127A5" w:rsidRPr="001127A5" w:rsidRDefault="001127A5" w:rsidP="001127A5">
            <w:pPr>
              <w:numPr>
                <w:ilvl w:val="0"/>
                <w:numId w:val="19"/>
              </w:numPr>
              <w:tabs>
                <w:tab w:val="num" w:pos="176"/>
              </w:tabs>
              <w:ind w:left="0" w:hanging="70"/>
              <w:jc w:val="both"/>
              <w:rPr>
                <w:sz w:val="20"/>
                <w:szCs w:val="20"/>
              </w:rPr>
            </w:pPr>
            <w:r w:rsidRPr="001127A5">
              <w:rPr>
                <w:sz w:val="20"/>
                <w:szCs w:val="20"/>
              </w:rPr>
              <w:t xml:space="preserve">Проектная деятельность </w:t>
            </w:r>
          </w:p>
          <w:p w:rsidR="001127A5" w:rsidRPr="001127A5" w:rsidRDefault="001127A5" w:rsidP="001127A5">
            <w:pPr>
              <w:numPr>
                <w:ilvl w:val="0"/>
                <w:numId w:val="19"/>
              </w:numPr>
              <w:tabs>
                <w:tab w:val="num" w:pos="214"/>
              </w:tabs>
              <w:ind w:left="0" w:hanging="70"/>
              <w:jc w:val="both"/>
              <w:rPr>
                <w:sz w:val="20"/>
                <w:szCs w:val="20"/>
              </w:rPr>
            </w:pPr>
            <w:r w:rsidRPr="001127A5">
              <w:rPr>
                <w:sz w:val="20"/>
                <w:szCs w:val="20"/>
              </w:rPr>
              <w:t xml:space="preserve">Создание коллекций </w:t>
            </w:r>
          </w:p>
        </w:tc>
        <w:tc>
          <w:tcPr>
            <w:tcW w:w="3686" w:type="dxa"/>
          </w:tcPr>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Наблюдение</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Рассматривание эстетически привлекательных объектов природы</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Игра</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Игровое упражнение</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Проблемная ситуация</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Конструирование из песка</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Обсуждение (произведений искусства, средств выразительности и др.)</w:t>
            </w:r>
          </w:p>
          <w:p w:rsidR="001127A5" w:rsidRPr="001127A5" w:rsidRDefault="001127A5" w:rsidP="001127A5">
            <w:pPr>
              <w:numPr>
                <w:ilvl w:val="0"/>
                <w:numId w:val="19"/>
              </w:numPr>
              <w:tabs>
                <w:tab w:val="clear" w:pos="927"/>
                <w:tab w:val="num" w:pos="34"/>
                <w:tab w:val="num" w:pos="214"/>
              </w:tabs>
              <w:ind w:left="0" w:hanging="70"/>
              <w:jc w:val="both"/>
              <w:rPr>
                <w:sz w:val="20"/>
                <w:szCs w:val="20"/>
              </w:rPr>
            </w:pPr>
            <w:r w:rsidRPr="001127A5">
              <w:rPr>
                <w:sz w:val="20"/>
                <w:szCs w:val="20"/>
              </w:rPr>
              <w:t>Создание коллекций</w:t>
            </w:r>
          </w:p>
        </w:tc>
        <w:tc>
          <w:tcPr>
            <w:tcW w:w="4038" w:type="dxa"/>
          </w:tcPr>
          <w:p w:rsidR="001127A5" w:rsidRPr="001127A5" w:rsidRDefault="001127A5" w:rsidP="001127A5">
            <w:pPr>
              <w:numPr>
                <w:ilvl w:val="0"/>
                <w:numId w:val="20"/>
              </w:numPr>
              <w:tabs>
                <w:tab w:val="left" w:pos="85"/>
              </w:tabs>
              <w:ind w:left="0" w:hanging="70"/>
              <w:contextualSpacing/>
              <w:jc w:val="both"/>
              <w:rPr>
                <w:sz w:val="20"/>
                <w:szCs w:val="20"/>
              </w:rPr>
            </w:pPr>
            <w:r w:rsidRPr="001127A5">
              <w:rPr>
                <w:sz w:val="20"/>
                <w:szCs w:val="20"/>
              </w:rPr>
              <w:t xml:space="preserve">Украшение личных предметов </w:t>
            </w:r>
          </w:p>
          <w:p w:rsidR="001127A5" w:rsidRPr="001127A5" w:rsidRDefault="001127A5" w:rsidP="001127A5">
            <w:pPr>
              <w:numPr>
                <w:ilvl w:val="0"/>
                <w:numId w:val="20"/>
              </w:numPr>
              <w:tabs>
                <w:tab w:val="left" w:pos="85"/>
              </w:tabs>
              <w:ind w:left="0" w:hanging="70"/>
              <w:contextualSpacing/>
              <w:jc w:val="both"/>
              <w:rPr>
                <w:sz w:val="20"/>
                <w:szCs w:val="20"/>
              </w:rPr>
            </w:pPr>
            <w:r w:rsidRPr="001127A5">
              <w:rPr>
                <w:sz w:val="20"/>
                <w:szCs w:val="20"/>
              </w:rPr>
              <w:t>Игры (дидактические, строительные, сюжетно-ролевые)</w:t>
            </w:r>
          </w:p>
          <w:p w:rsidR="001127A5" w:rsidRPr="001127A5" w:rsidRDefault="001127A5" w:rsidP="001127A5">
            <w:pPr>
              <w:numPr>
                <w:ilvl w:val="0"/>
                <w:numId w:val="20"/>
              </w:numPr>
              <w:tabs>
                <w:tab w:val="left" w:pos="85"/>
              </w:tabs>
              <w:ind w:left="0" w:hanging="70"/>
              <w:contextualSpacing/>
              <w:jc w:val="both"/>
              <w:rPr>
                <w:sz w:val="20"/>
                <w:szCs w:val="20"/>
              </w:rPr>
            </w:pPr>
            <w:r w:rsidRPr="001127A5">
              <w:rPr>
                <w:sz w:val="20"/>
                <w:szCs w:val="20"/>
              </w:rPr>
              <w:t>Рассматривание эстетически привлекательных объектов природы, быта, произведений искусства</w:t>
            </w:r>
          </w:p>
          <w:p w:rsidR="001127A5" w:rsidRPr="001127A5" w:rsidRDefault="001127A5" w:rsidP="001127A5">
            <w:pPr>
              <w:numPr>
                <w:ilvl w:val="0"/>
                <w:numId w:val="20"/>
              </w:numPr>
              <w:tabs>
                <w:tab w:val="left" w:pos="85"/>
              </w:tabs>
              <w:ind w:left="0" w:hanging="70"/>
              <w:contextualSpacing/>
              <w:jc w:val="both"/>
              <w:rPr>
                <w:sz w:val="20"/>
                <w:szCs w:val="20"/>
              </w:rPr>
            </w:pPr>
            <w:r w:rsidRPr="001127A5">
              <w:rPr>
                <w:sz w:val="20"/>
                <w:szCs w:val="20"/>
              </w:rPr>
              <w:t>Самостоятельная изобразительная деятельность</w:t>
            </w:r>
          </w:p>
          <w:p w:rsidR="001127A5" w:rsidRPr="001127A5" w:rsidRDefault="001127A5" w:rsidP="001127A5">
            <w:pPr>
              <w:ind w:hanging="70"/>
              <w:jc w:val="both"/>
              <w:rPr>
                <w:sz w:val="20"/>
                <w:szCs w:val="20"/>
              </w:rPr>
            </w:pPr>
          </w:p>
        </w:tc>
      </w:tr>
    </w:tbl>
    <w:p w:rsidR="00106668" w:rsidRDefault="00106668" w:rsidP="00FB4C3E">
      <w:pPr>
        <w:rPr>
          <w:b/>
          <w:bCs/>
        </w:rPr>
      </w:pPr>
    </w:p>
    <w:p w:rsidR="00106668" w:rsidRPr="00167F75" w:rsidRDefault="00106668" w:rsidP="00FB4C3E">
      <w:pPr>
        <w:rPr>
          <w:b/>
          <w:bCs/>
        </w:rPr>
      </w:pPr>
    </w:p>
    <w:p w:rsidR="003032D0" w:rsidRPr="001127A5" w:rsidRDefault="003032D0" w:rsidP="003032D0">
      <w:pPr>
        <w:jc w:val="center"/>
        <w:rPr>
          <w:u w:val="single"/>
        </w:rPr>
      </w:pPr>
      <w:r w:rsidRPr="001127A5">
        <w:rPr>
          <w:b/>
          <w:u w:val="single"/>
        </w:rPr>
        <w:t xml:space="preserve">Содержание работы по освоению образовательной области  «Физическое развитие» </w:t>
      </w:r>
    </w:p>
    <w:p w:rsidR="003032D0" w:rsidRPr="001127A5" w:rsidRDefault="000C76DA" w:rsidP="003032D0">
      <w:pPr>
        <w:rPr>
          <w:b/>
          <w:i/>
        </w:rPr>
      </w:pPr>
      <w:r w:rsidRPr="000C76DA">
        <w:rPr>
          <w:noProof/>
          <w:lang w:val="sah-RU" w:eastAsia="sah-RU"/>
        </w:rPr>
        <w:pict>
          <v:shape id="_x0000_s3600" type="#_x0000_t176" style="position:absolute;margin-left:29.45pt;margin-top:7.1pt;width:632.75pt;height:34pt;z-index:252007936">
            <v:textbox>
              <w:txbxContent>
                <w:p w:rsidR="00C34EAD" w:rsidRPr="00705EEA" w:rsidRDefault="00C34EAD" w:rsidP="003032D0">
                  <w:pPr>
                    <w:autoSpaceDE w:val="0"/>
                    <w:autoSpaceDN w:val="0"/>
                    <w:adjustRightInd w:val="0"/>
                    <w:jc w:val="center"/>
                    <w:rPr>
                      <w:b/>
                      <w:bCs/>
                      <w:sz w:val="20"/>
                      <w:szCs w:val="20"/>
                      <w:lang w:val="sah-RU" w:eastAsia="sah-RU"/>
                    </w:rPr>
                  </w:pPr>
                  <w:r w:rsidRPr="00705EEA">
                    <w:rPr>
                      <w:b/>
                      <w:bCs/>
                      <w:sz w:val="20"/>
                      <w:szCs w:val="20"/>
                      <w:lang w:val="sah-RU" w:eastAsia="sah-RU"/>
                    </w:rPr>
                    <w:t>Основная цель</w:t>
                  </w:r>
                </w:p>
                <w:p w:rsidR="00C34EAD" w:rsidRPr="00705EEA" w:rsidRDefault="00C34EAD" w:rsidP="003032D0">
                  <w:pPr>
                    <w:autoSpaceDE w:val="0"/>
                    <w:autoSpaceDN w:val="0"/>
                    <w:adjustRightInd w:val="0"/>
                    <w:rPr>
                      <w:color w:val="000000"/>
                      <w:sz w:val="20"/>
                      <w:szCs w:val="20"/>
                      <w:lang w:val="sah-RU" w:eastAsia="sah-RU"/>
                    </w:rPr>
                  </w:pPr>
                  <w:r w:rsidRPr="00705EEA">
                    <w:rPr>
                      <w:bCs/>
                      <w:color w:val="000000"/>
                      <w:sz w:val="20"/>
                      <w:szCs w:val="20"/>
                      <w:lang w:val="sah-RU" w:eastAsia="sah-RU"/>
                    </w:rPr>
                    <w:t>Формирование устной речи и навыков речевого общения с окружающими на основе овладения литературным языком своего народа</w:t>
                  </w:r>
                </w:p>
                <w:p w:rsidR="00C34EAD" w:rsidRPr="00705EEA" w:rsidRDefault="00C34EAD" w:rsidP="003032D0">
                  <w:pPr>
                    <w:rPr>
                      <w:sz w:val="20"/>
                      <w:szCs w:val="20"/>
                      <w:lang w:val="sah-RU"/>
                    </w:rPr>
                  </w:pPr>
                </w:p>
                <w:p w:rsidR="00C34EAD" w:rsidRPr="00F54157" w:rsidRDefault="00C34EAD" w:rsidP="003032D0">
                  <w:pPr>
                    <w:rPr>
                      <w:lang w:val="sah-RU"/>
                    </w:rPr>
                  </w:pPr>
                </w:p>
              </w:txbxContent>
            </v:textbox>
          </v:shape>
        </w:pict>
      </w:r>
    </w:p>
    <w:p w:rsidR="003032D0" w:rsidRPr="001127A5" w:rsidRDefault="003032D0" w:rsidP="003032D0"/>
    <w:p w:rsidR="002755F3" w:rsidRPr="001127A5" w:rsidRDefault="002755F3" w:rsidP="00FB4C3E">
      <w:pPr>
        <w:rPr>
          <w:b/>
          <w:bCs/>
        </w:rPr>
      </w:pPr>
    </w:p>
    <w:p w:rsidR="00D70FD7" w:rsidRDefault="000C76DA" w:rsidP="00A97118">
      <w:pPr>
        <w:jc w:val="center"/>
        <w:rPr>
          <w:b/>
          <w:bCs/>
        </w:rPr>
      </w:pPr>
      <w:r w:rsidRPr="000C76DA">
        <w:rPr>
          <w:b/>
          <w:bCs/>
          <w:noProof/>
          <w:lang w:val="sah-RU" w:eastAsia="sah-RU"/>
        </w:rPr>
        <w:pict>
          <v:roundrect id="_x0000_s3552" style="position:absolute;left:0;text-align:left;margin-left:300pt;margin-top:1pt;width:104.3pt;height:19.95pt;z-index:251958784" arcsize="10923f">
            <v:textbox>
              <w:txbxContent>
                <w:p w:rsidR="00C34EAD" w:rsidRPr="00705EEA" w:rsidRDefault="00C34EAD" w:rsidP="00A97118">
                  <w:pPr>
                    <w:autoSpaceDE w:val="0"/>
                    <w:autoSpaceDN w:val="0"/>
                    <w:adjustRightInd w:val="0"/>
                    <w:jc w:val="center"/>
                    <w:rPr>
                      <w:b/>
                      <w:bCs/>
                      <w:color w:val="000000"/>
                      <w:sz w:val="20"/>
                      <w:szCs w:val="20"/>
                      <w:lang w:val="sah-RU" w:eastAsia="sah-RU"/>
                    </w:rPr>
                  </w:pPr>
                  <w:r w:rsidRPr="00705EEA">
                    <w:rPr>
                      <w:b/>
                      <w:bCs/>
                      <w:color w:val="000000"/>
                      <w:sz w:val="20"/>
                      <w:szCs w:val="20"/>
                      <w:lang w:val="sah-RU" w:eastAsia="sah-RU"/>
                    </w:rPr>
                    <w:t>Цель</w:t>
                  </w:r>
                </w:p>
                <w:p w:rsidR="00C34EAD" w:rsidRDefault="00C34EAD" w:rsidP="00A97118"/>
              </w:txbxContent>
            </v:textbox>
          </v:roundrect>
        </w:pict>
      </w:r>
    </w:p>
    <w:p w:rsidR="00D70FD7" w:rsidRDefault="000C76DA" w:rsidP="00FB4C3E">
      <w:pPr>
        <w:rPr>
          <w:b/>
          <w:bCs/>
        </w:rPr>
      </w:pPr>
      <w:r w:rsidRPr="000C76DA">
        <w:rPr>
          <w:b/>
          <w:bCs/>
          <w:noProof/>
          <w:lang w:val="sah-RU" w:eastAsia="sah-RU"/>
        </w:rPr>
        <w:pict>
          <v:shape id="_x0000_s3557" type="#_x0000_t32" style="position:absolute;margin-left:346.3pt;margin-top:9.5pt;width:.05pt;height:21.55pt;z-index:251963904" o:connectortype="straight">
            <v:stroke endarrow="block"/>
          </v:shape>
        </w:pict>
      </w:r>
      <w:r w:rsidRPr="000C76DA">
        <w:rPr>
          <w:b/>
          <w:bCs/>
          <w:noProof/>
          <w:lang w:val="sah-RU" w:eastAsia="sah-RU"/>
        </w:rPr>
        <w:pict>
          <v:shape id="_x0000_s3558" type="#_x0000_t32" style="position:absolute;margin-left:404.3pt;margin-top:7.15pt;width:115.85pt;height:23.9pt;z-index:251964928" o:connectortype="straight">
            <v:stroke endarrow="block"/>
          </v:shape>
        </w:pict>
      </w:r>
      <w:r w:rsidRPr="000C76DA">
        <w:rPr>
          <w:b/>
          <w:bCs/>
          <w:noProof/>
          <w:lang w:val="sah-RU" w:eastAsia="sah-RU"/>
        </w:rPr>
        <w:pict>
          <v:shape id="_x0000_s3556" type="#_x0000_t32" style="position:absolute;margin-left:169.6pt;margin-top:9.5pt;width:135.35pt;height:21.55pt;flip:x;z-index:251962880" o:connectortype="straight">
            <v:stroke endarrow="block"/>
          </v:shape>
        </w:pict>
      </w:r>
    </w:p>
    <w:p w:rsidR="00D70FD7" w:rsidRDefault="000C76DA" w:rsidP="00FB4C3E">
      <w:pPr>
        <w:rPr>
          <w:b/>
          <w:bCs/>
        </w:rPr>
      </w:pPr>
      <w:r w:rsidRPr="000C76DA">
        <w:rPr>
          <w:b/>
          <w:bCs/>
          <w:noProof/>
          <w:lang w:val="sah-RU" w:eastAsia="sah-RU"/>
        </w:rPr>
        <w:pict>
          <v:roundrect id="_x0000_s3554" style="position:absolute;margin-left:186.95pt;margin-top:13.15pt;width:308.35pt;height:32.3pt;z-index:251960832" arcsize="10923f">
            <v:textbox>
              <w:txbxContent>
                <w:p w:rsidR="00C34EAD" w:rsidRDefault="00C34EAD" w:rsidP="00A97118">
                  <w:r w:rsidRPr="00705EEA">
                    <w:rPr>
                      <w:b/>
                      <w:bCs/>
                      <w:i/>
                      <w:iCs/>
                      <w:color w:val="000000"/>
                      <w:sz w:val="20"/>
                      <w:szCs w:val="20"/>
                      <w:lang w:val="sah-RU" w:eastAsia="sah-RU"/>
                    </w:rPr>
                    <w:t>формирование интереса и ценностного отношения к занятиям</w:t>
                  </w:r>
                  <w:r w:rsidRPr="00D70FD7">
                    <w:rPr>
                      <w:b/>
                      <w:bCs/>
                      <w:i/>
                      <w:iCs/>
                      <w:color w:val="000000"/>
                      <w:lang w:val="sah-RU" w:eastAsia="sah-RU"/>
                    </w:rPr>
                    <w:t xml:space="preserve"> </w:t>
                  </w:r>
                  <w:r w:rsidRPr="00705EEA">
                    <w:rPr>
                      <w:b/>
                      <w:bCs/>
                      <w:i/>
                      <w:iCs/>
                      <w:color w:val="000000"/>
                      <w:sz w:val="20"/>
                      <w:szCs w:val="20"/>
                      <w:lang w:val="sah-RU" w:eastAsia="sah-RU"/>
                    </w:rPr>
                    <w:t>физической культурой</w:t>
                  </w:r>
                </w:p>
              </w:txbxContent>
            </v:textbox>
          </v:roundrect>
        </w:pict>
      </w:r>
    </w:p>
    <w:p w:rsidR="00D70FD7" w:rsidRDefault="000C76DA" w:rsidP="00FB4C3E">
      <w:pPr>
        <w:rPr>
          <w:b/>
          <w:bCs/>
        </w:rPr>
      </w:pPr>
      <w:r w:rsidRPr="000C76DA">
        <w:rPr>
          <w:b/>
          <w:bCs/>
          <w:noProof/>
          <w:lang w:val="sah-RU" w:eastAsia="sah-RU"/>
        </w:rPr>
        <w:pict>
          <v:roundrect id="_x0000_s3555" style="position:absolute;margin-left:512.05pt;margin-top:3.45pt;width:237.35pt;height:28.2pt;z-index:251961856" arcsize="10923f">
            <v:textbox>
              <w:txbxContent>
                <w:p w:rsidR="00C34EAD" w:rsidRPr="00705EEA" w:rsidRDefault="00C34EAD" w:rsidP="00A97118">
                  <w:pPr>
                    <w:autoSpaceDE w:val="0"/>
                    <w:autoSpaceDN w:val="0"/>
                    <w:adjustRightInd w:val="0"/>
                    <w:rPr>
                      <w:b/>
                      <w:bCs/>
                      <w:i/>
                      <w:iCs/>
                      <w:color w:val="000000"/>
                      <w:sz w:val="20"/>
                      <w:szCs w:val="20"/>
                      <w:lang w:val="sah-RU" w:eastAsia="sah-RU"/>
                    </w:rPr>
                  </w:pPr>
                  <w:r w:rsidRPr="00705EEA">
                    <w:rPr>
                      <w:b/>
                      <w:bCs/>
                      <w:i/>
                      <w:iCs/>
                      <w:color w:val="000000"/>
                      <w:sz w:val="20"/>
                      <w:szCs w:val="20"/>
                      <w:lang w:val="sah-RU" w:eastAsia="sah-RU"/>
                    </w:rPr>
                    <w:t>формирование основ здорового образа жизни</w:t>
                  </w:r>
                </w:p>
                <w:p w:rsidR="00C34EAD" w:rsidRPr="00705EEA" w:rsidRDefault="00C34EAD" w:rsidP="00A97118">
                  <w:pPr>
                    <w:rPr>
                      <w:sz w:val="20"/>
                      <w:szCs w:val="20"/>
                    </w:rPr>
                  </w:pPr>
                </w:p>
              </w:txbxContent>
            </v:textbox>
          </v:roundrect>
        </w:pict>
      </w:r>
      <w:r w:rsidRPr="000C76DA">
        <w:rPr>
          <w:b/>
          <w:bCs/>
          <w:noProof/>
          <w:lang w:val="sah-RU" w:eastAsia="sah-RU"/>
        </w:rPr>
        <w:pict>
          <v:roundrect id="_x0000_s3553" style="position:absolute;margin-left:-11.15pt;margin-top:3.45pt;width:180.75pt;height:24.85pt;z-index:251959808" arcsize="10923f">
            <v:textbox>
              <w:txbxContent>
                <w:p w:rsidR="00C34EAD" w:rsidRPr="00705EEA" w:rsidRDefault="00C34EAD" w:rsidP="00A97118">
                  <w:pPr>
                    <w:autoSpaceDE w:val="0"/>
                    <w:autoSpaceDN w:val="0"/>
                    <w:adjustRightInd w:val="0"/>
                    <w:rPr>
                      <w:b/>
                      <w:bCs/>
                      <w:i/>
                      <w:iCs/>
                      <w:color w:val="000000"/>
                      <w:sz w:val="20"/>
                      <w:szCs w:val="20"/>
                      <w:lang w:val="sah-RU" w:eastAsia="sah-RU"/>
                    </w:rPr>
                  </w:pPr>
                  <w:r w:rsidRPr="00705EEA">
                    <w:rPr>
                      <w:b/>
                      <w:bCs/>
                      <w:i/>
                      <w:iCs/>
                      <w:color w:val="000000"/>
                      <w:sz w:val="20"/>
                      <w:szCs w:val="20"/>
                      <w:lang w:val="sah-RU" w:eastAsia="sah-RU"/>
                    </w:rPr>
                    <w:t>гармоничное физическое развитие</w:t>
                  </w:r>
                </w:p>
                <w:p w:rsidR="00C34EAD" w:rsidRDefault="00C34EAD"/>
              </w:txbxContent>
            </v:textbox>
          </v:roundrect>
        </w:pict>
      </w:r>
    </w:p>
    <w:p w:rsidR="00D70FD7" w:rsidRDefault="00D70FD7" w:rsidP="00FB4C3E">
      <w:pPr>
        <w:rPr>
          <w:b/>
          <w:bCs/>
        </w:rPr>
      </w:pPr>
    </w:p>
    <w:p w:rsidR="00D70FD7" w:rsidRDefault="000C76DA" w:rsidP="00FB4C3E">
      <w:pPr>
        <w:rPr>
          <w:b/>
          <w:bCs/>
        </w:rPr>
      </w:pPr>
      <w:r w:rsidRPr="000C76DA">
        <w:rPr>
          <w:b/>
          <w:bCs/>
          <w:noProof/>
          <w:lang w:val="sah-RU" w:eastAsia="sah-RU"/>
        </w:rPr>
        <w:pict>
          <v:roundrect id="_x0000_s3566" style="position:absolute;margin-left:280.95pt;margin-top:9pt;width:137.4pt;height:19.9pt;z-index:251973120" arcsize="10923f">
            <v:textbox>
              <w:txbxContent>
                <w:p w:rsidR="00C34EAD" w:rsidRPr="00C96EAB" w:rsidRDefault="00C34EAD" w:rsidP="00E7779D">
                  <w:pPr>
                    <w:jc w:val="center"/>
                    <w:rPr>
                      <w:b/>
                      <w:sz w:val="20"/>
                      <w:szCs w:val="20"/>
                    </w:rPr>
                  </w:pPr>
                  <w:r w:rsidRPr="00C96EAB">
                    <w:rPr>
                      <w:b/>
                      <w:sz w:val="20"/>
                      <w:szCs w:val="20"/>
                    </w:rPr>
                    <w:t>ЗАДАЧИ</w:t>
                  </w:r>
                </w:p>
              </w:txbxContent>
            </v:textbox>
          </v:roundrect>
        </w:pict>
      </w:r>
    </w:p>
    <w:p w:rsidR="00D70FD7" w:rsidRDefault="000C76DA" w:rsidP="00FB4C3E">
      <w:pPr>
        <w:rPr>
          <w:b/>
          <w:bCs/>
        </w:rPr>
      </w:pPr>
      <w:r w:rsidRPr="000C76DA">
        <w:rPr>
          <w:b/>
          <w:bCs/>
          <w:noProof/>
          <w:lang w:val="sah-RU" w:eastAsia="sah-RU"/>
        </w:rPr>
        <w:pict>
          <v:rect id="_x0000_s3560" style="position:absolute;margin-left:-6.2pt;margin-top:5.95pt;width:225.1pt;height:89.35pt;z-index:251966976">
            <v:textbox>
              <w:txbxContent>
                <w:p w:rsidR="00C34EAD" w:rsidRPr="00C96EAB" w:rsidRDefault="00C34EAD" w:rsidP="00A97118">
                  <w:pPr>
                    <w:autoSpaceDE w:val="0"/>
                    <w:autoSpaceDN w:val="0"/>
                    <w:adjustRightInd w:val="0"/>
                    <w:rPr>
                      <w:b/>
                      <w:bCs/>
                      <w:color w:val="000000"/>
                      <w:sz w:val="20"/>
                      <w:szCs w:val="20"/>
                      <w:lang w:val="sah-RU" w:eastAsia="sah-RU"/>
                    </w:rPr>
                  </w:pPr>
                  <w:r w:rsidRPr="00C96EAB">
                    <w:rPr>
                      <w:b/>
                      <w:bCs/>
                      <w:color w:val="000000"/>
                      <w:sz w:val="20"/>
                      <w:szCs w:val="20"/>
                      <w:lang w:val="sah-RU" w:eastAsia="sah-RU"/>
                    </w:rPr>
                    <w:t>Оздоровительные</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•охрана жизни и укрепле- ние здоровья, обеспече- ние нормального функционирования всех органов и систем организма</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•всестороннее физическое совершенствование функций организма</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 повышение работоспособности и закаливание</w:t>
                  </w:r>
                </w:p>
                <w:p w:rsidR="00C34EAD" w:rsidRPr="00D70FD7" w:rsidRDefault="00C34EAD" w:rsidP="00A97118">
                  <w:pPr>
                    <w:autoSpaceDE w:val="0"/>
                    <w:autoSpaceDN w:val="0"/>
                    <w:adjustRightInd w:val="0"/>
                    <w:rPr>
                      <w:color w:val="000000"/>
                      <w:lang w:val="sah-RU" w:eastAsia="sah-RU"/>
                    </w:rPr>
                  </w:pPr>
                  <w:r w:rsidRPr="00D70FD7">
                    <w:rPr>
                      <w:color w:val="898989"/>
                      <w:lang w:val="sah-RU" w:eastAsia="sah-RU"/>
                    </w:rPr>
                    <w:t>39</w:t>
                  </w:r>
                </w:p>
                <w:p w:rsidR="00C34EAD" w:rsidRDefault="00C34EAD"/>
              </w:txbxContent>
            </v:textbox>
          </v:rect>
        </w:pict>
      </w:r>
      <w:r w:rsidRPr="000C76DA">
        <w:rPr>
          <w:b/>
          <w:bCs/>
          <w:noProof/>
          <w:lang w:val="sah-RU" w:eastAsia="sah-RU"/>
        </w:rPr>
        <w:pict>
          <v:rect id="_x0000_s3561" style="position:absolute;margin-left:512.05pt;margin-top:5.95pt;width:223.45pt;height:89.35pt;z-index:251968000">
            <v:textbox>
              <w:txbxContent>
                <w:p w:rsidR="00C34EAD" w:rsidRPr="00C96EAB" w:rsidRDefault="00C34EAD" w:rsidP="00A97118">
                  <w:pPr>
                    <w:autoSpaceDE w:val="0"/>
                    <w:autoSpaceDN w:val="0"/>
                    <w:adjustRightInd w:val="0"/>
                    <w:rPr>
                      <w:b/>
                      <w:bCs/>
                      <w:color w:val="000000"/>
                      <w:sz w:val="20"/>
                      <w:szCs w:val="20"/>
                      <w:lang w:val="sah-RU" w:eastAsia="sah-RU"/>
                    </w:rPr>
                  </w:pPr>
                  <w:r w:rsidRPr="00C96EAB">
                    <w:rPr>
                      <w:b/>
                      <w:bCs/>
                      <w:color w:val="000000"/>
                      <w:sz w:val="20"/>
                      <w:szCs w:val="20"/>
                      <w:lang w:val="sah-RU" w:eastAsia="sah-RU"/>
                    </w:rPr>
                    <w:t>Воспитательные</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•формирование интереса и потребности в занятиях физическими упражнениями</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•разностороннее гармо- ничное развитие ребенка (не только физическое, но и умственное, нравственное, эстетическое, трудовое)</w:t>
                  </w:r>
                </w:p>
                <w:p w:rsidR="00C34EAD" w:rsidRPr="00D70FD7" w:rsidRDefault="00C34EAD" w:rsidP="00A97118">
                  <w:pPr>
                    <w:rPr>
                      <w:b/>
                      <w:bCs/>
                    </w:rPr>
                  </w:pPr>
                </w:p>
                <w:p w:rsidR="00C34EAD" w:rsidRPr="00D70FD7" w:rsidRDefault="00C34EAD" w:rsidP="00A97118">
                  <w:pPr>
                    <w:rPr>
                      <w:b/>
                      <w:bCs/>
                    </w:rPr>
                  </w:pPr>
                </w:p>
                <w:p w:rsidR="00C34EAD" w:rsidRDefault="00C34EAD"/>
              </w:txbxContent>
            </v:textbox>
          </v:rect>
        </w:pict>
      </w:r>
    </w:p>
    <w:p w:rsidR="00D70FD7" w:rsidRDefault="000C76DA" w:rsidP="00FB4C3E">
      <w:pPr>
        <w:rPr>
          <w:b/>
          <w:bCs/>
        </w:rPr>
      </w:pPr>
      <w:r w:rsidRPr="000C76DA">
        <w:rPr>
          <w:b/>
          <w:bCs/>
          <w:noProof/>
          <w:lang w:val="sah-RU" w:eastAsia="sah-RU"/>
        </w:rPr>
        <w:pict>
          <v:rect id="_x0000_s3559" style="position:absolute;margin-left:227.2pt;margin-top:6.2pt;width:255.7pt;height:75.3pt;z-index:251965952">
            <v:textbox>
              <w:txbxContent>
                <w:p w:rsidR="00C34EAD" w:rsidRPr="00C96EAB" w:rsidRDefault="00C34EAD" w:rsidP="00A97118">
                  <w:pPr>
                    <w:autoSpaceDE w:val="0"/>
                    <w:autoSpaceDN w:val="0"/>
                    <w:adjustRightInd w:val="0"/>
                    <w:rPr>
                      <w:b/>
                      <w:bCs/>
                      <w:color w:val="000000"/>
                      <w:sz w:val="20"/>
                      <w:szCs w:val="20"/>
                      <w:lang w:val="sah-RU" w:eastAsia="sah-RU"/>
                    </w:rPr>
                  </w:pPr>
                  <w:r w:rsidRPr="00C96EAB">
                    <w:rPr>
                      <w:b/>
                      <w:bCs/>
                      <w:color w:val="000000"/>
                      <w:sz w:val="20"/>
                      <w:szCs w:val="20"/>
                      <w:lang w:val="sah-RU" w:eastAsia="sah-RU"/>
                    </w:rPr>
                    <w:t>Задачи Образовательные</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формирование двигате- льных умений и навыков</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•развитие физических качеств</w:t>
                  </w:r>
                </w:p>
                <w:p w:rsidR="00C34EAD" w:rsidRPr="00C96EAB" w:rsidRDefault="00C34EAD" w:rsidP="00A97118">
                  <w:pPr>
                    <w:autoSpaceDE w:val="0"/>
                    <w:autoSpaceDN w:val="0"/>
                    <w:adjustRightInd w:val="0"/>
                    <w:rPr>
                      <w:color w:val="000000"/>
                      <w:sz w:val="20"/>
                      <w:szCs w:val="20"/>
                      <w:lang w:val="sah-RU" w:eastAsia="sah-RU"/>
                    </w:rPr>
                  </w:pPr>
                  <w:r w:rsidRPr="00C96EAB">
                    <w:rPr>
                      <w:color w:val="000000"/>
                      <w:sz w:val="20"/>
                      <w:szCs w:val="20"/>
                      <w:lang w:val="sah-RU" w:eastAsia="sah-RU"/>
                    </w:rPr>
                    <w:t>•овладение ребенком элементарными знания- ми о своем организме, роли физических упражнений в его жизни, способах укрепления собственного здоровья</w:t>
                  </w:r>
                </w:p>
                <w:p w:rsidR="00C34EAD" w:rsidRPr="00A97118" w:rsidRDefault="00C34EAD">
                  <w:pPr>
                    <w:rPr>
                      <w:lang w:val="sah-RU"/>
                    </w:rPr>
                  </w:pPr>
                </w:p>
              </w:txbxContent>
            </v:textbox>
          </v:rect>
        </w:pict>
      </w:r>
    </w:p>
    <w:p w:rsidR="00D70FD7" w:rsidRDefault="00D70FD7" w:rsidP="00FB4C3E">
      <w:pPr>
        <w:rPr>
          <w:b/>
          <w:bCs/>
        </w:rPr>
      </w:pPr>
    </w:p>
    <w:p w:rsidR="00D70FD7" w:rsidRDefault="00D70FD7" w:rsidP="00FB4C3E">
      <w:pPr>
        <w:rPr>
          <w:b/>
          <w:bCs/>
        </w:rPr>
      </w:pPr>
    </w:p>
    <w:p w:rsidR="00D70FD7" w:rsidRDefault="00D70FD7" w:rsidP="00FB4C3E">
      <w:pPr>
        <w:rPr>
          <w:b/>
          <w:bCs/>
        </w:rPr>
      </w:pPr>
    </w:p>
    <w:p w:rsidR="00D70FD7" w:rsidRDefault="00D70FD7" w:rsidP="00FB4C3E">
      <w:pPr>
        <w:rPr>
          <w:b/>
          <w:bCs/>
        </w:rPr>
      </w:pPr>
    </w:p>
    <w:p w:rsidR="00D70FD7" w:rsidRDefault="00D70FD7" w:rsidP="00FB4C3E">
      <w:pPr>
        <w:rPr>
          <w:b/>
          <w:bCs/>
        </w:rPr>
      </w:pPr>
    </w:p>
    <w:p w:rsidR="00D70FD7" w:rsidRDefault="000C76DA" w:rsidP="00FB4C3E">
      <w:pPr>
        <w:rPr>
          <w:b/>
          <w:bCs/>
        </w:rPr>
      </w:pPr>
      <w:r w:rsidRPr="000C76DA">
        <w:rPr>
          <w:b/>
          <w:bCs/>
          <w:noProof/>
          <w:lang w:val="sah-RU" w:eastAsia="sah-RU"/>
        </w:rPr>
        <w:pict>
          <v:rect id="_x0000_s3562" style="position:absolute;margin-left:150.35pt;margin-top:3.7pt;width:361.7pt;height:21.5pt;z-index:251969024">
            <v:textbox>
              <w:txbxContent>
                <w:p w:rsidR="00C34EAD" w:rsidRPr="00C96EAB" w:rsidRDefault="00C34EAD" w:rsidP="00A97118">
                  <w:pPr>
                    <w:autoSpaceDE w:val="0"/>
                    <w:autoSpaceDN w:val="0"/>
                    <w:adjustRightInd w:val="0"/>
                    <w:jc w:val="center"/>
                    <w:rPr>
                      <w:b/>
                      <w:bCs/>
                      <w:sz w:val="20"/>
                      <w:szCs w:val="20"/>
                      <w:lang w:val="sah-RU" w:eastAsia="sah-RU"/>
                    </w:rPr>
                  </w:pPr>
                  <w:r w:rsidRPr="00C96EAB">
                    <w:rPr>
                      <w:b/>
                      <w:bCs/>
                      <w:sz w:val="20"/>
                      <w:szCs w:val="20"/>
                      <w:lang w:val="sah-RU" w:eastAsia="sah-RU"/>
                    </w:rPr>
                    <w:t>Принципы физического развития</w:t>
                  </w:r>
                </w:p>
                <w:p w:rsidR="00C34EAD" w:rsidRDefault="00C34EAD"/>
              </w:txbxContent>
            </v:textbox>
          </v:rect>
        </w:pict>
      </w:r>
    </w:p>
    <w:p w:rsidR="00D70FD7" w:rsidRDefault="000C76DA" w:rsidP="00FB4C3E">
      <w:pPr>
        <w:rPr>
          <w:b/>
          <w:bCs/>
        </w:rPr>
      </w:pPr>
      <w:r w:rsidRPr="000C76DA">
        <w:rPr>
          <w:b/>
          <w:bCs/>
          <w:noProof/>
          <w:lang w:val="sah-RU" w:eastAsia="sah-RU"/>
        </w:rPr>
        <w:pict>
          <v:roundrect id="_x0000_s3565" style="position:absolute;margin-left:470.85pt;margin-top:10.8pt;width:264.85pt;height:97.45pt;z-index:251972096" arcsize="10923f">
            <v:textbox>
              <w:txbxContent>
                <w:p w:rsidR="00C34EAD" w:rsidRPr="00C96EAB" w:rsidRDefault="00C34EAD" w:rsidP="00E7779D">
                  <w:pPr>
                    <w:autoSpaceDE w:val="0"/>
                    <w:autoSpaceDN w:val="0"/>
                    <w:adjustRightInd w:val="0"/>
                    <w:rPr>
                      <w:b/>
                      <w:bCs/>
                      <w:color w:val="000000"/>
                      <w:sz w:val="18"/>
                      <w:szCs w:val="18"/>
                      <w:lang w:val="sah-RU" w:eastAsia="sah-RU"/>
                    </w:rPr>
                  </w:pPr>
                  <w:r w:rsidRPr="00C96EAB">
                    <w:rPr>
                      <w:b/>
                      <w:bCs/>
                      <w:color w:val="000000"/>
                      <w:sz w:val="18"/>
                      <w:szCs w:val="18"/>
                      <w:lang w:val="sah-RU" w:eastAsia="sah-RU"/>
                    </w:rPr>
                    <w:t>Гигиенические</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Сбалансированность нагрузок</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Рациональность чередования деятельности и отдыха</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Возрастная адекватность</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Оздоровительная направленность всего образовательного процесса</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Осуществление личностно- ориентированного обучения и воспитания</w:t>
                  </w:r>
                </w:p>
                <w:p w:rsidR="00C34EAD" w:rsidRPr="00A97118" w:rsidRDefault="00C34EAD" w:rsidP="00E7779D">
                  <w:pPr>
                    <w:autoSpaceDE w:val="0"/>
                    <w:autoSpaceDN w:val="0"/>
                    <w:adjustRightInd w:val="0"/>
                    <w:rPr>
                      <w:color w:val="000000"/>
                      <w:lang w:val="sah-RU" w:eastAsia="sah-RU"/>
                    </w:rPr>
                  </w:pPr>
                  <w:r w:rsidRPr="00A97118">
                    <w:rPr>
                      <w:color w:val="898989"/>
                      <w:lang w:val="sah-RU" w:eastAsia="sah-RU"/>
                    </w:rPr>
                    <w:t>41</w:t>
                  </w:r>
                </w:p>
                <w:p w:rsidR="00C34EAD" w:rsidRDefault="00C34EAD"/>
              </w:txbxContent>
            </v:textbox>
          </v:roundrect>
        </w:pict>
      </w:r>
      <w:r w:rsidRPr="000C76DA">
        <w:rPr>
          <w:b/>
          <w:bCs/>
          <w:noProof/>
          <w:lang w:val="sah-RU" w:eastAsia="sah-RU"/>
        </w:rPr>
        <w:pict>
          <v:roundrect id="_x0000_s3563" style="position:absolute;margin-left:-11.15pt;margin-top:4.2pt;width:238.35pt;height:99.05pt;z-index:251970048" arcsize="10923f">
            <v:textbox>
              <w:txbxContent>
                <w:p w:rsidR="00C34EAD" w:rsidRPr="00C96EAB" w:rsidRDefault="00C34EAD" w:rsidP="00E7779D">
                  <w:pPr>
                    <w:autoSpaceDE w:val="0"/>
                    <w:autoSpaceDN w:val="0"/>
                    <w:adjustRightInd w:val="0"/>
                    <w:rPr>
                      <w:b/>
                      <w:bCs/>
                      <w:color w:val="000000"/>
                      <w:sz w:val="18"/>
                      <w:szCs w:val="18"/>
                      <w:lang w:val="sah-RU" w:eastAsia="sah-RU"/>
                    </w:rPr>
                  </w:pPr>
                  <w:r w:rsidRPr="00C96EAB">
                    <w:rPr>
                      <w:b/>
                      <w:bCs/>
                      <w:color w:val="000000"/>
                      <w:sz w:val="18"/>
                      <w:szCs w:val="18"/>
                      <w:lang w:val="sah-RU" w:eastAsia="sah-RU"/>
                    </w:rPr>
                    <w:t>Дидактические</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Систематичность и последовательность</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Развивающее обучение</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Доступность</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Воспитывающее обучение</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Учет индивидуальных и возрастных особенностей</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Сознательность и активность ребенка</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Наглядность</w:t>
                  </w:r>
                </w:p>
                <w:p w:rsidR="00C34EAD" w:rsidRDefault="00C34EAD"/>
              </w:txbxContent>
            </v:textbox>
          </v:roundrect>
        </w:pict>
      </w:r>
    </w:p>
    <w:p w:rsidR="00D70FD7" w:rsidRDefault="000C76DA" w:rsidP="00FB4C3E">
      <w:pPr>
        <w:rPr>
          <w:b/>
          <w:bCs/>
        </w:rPr>
      </w:pPr>
      <w:r w:rsidRPr="000C76DA">
        <w:rPr>
          <w:b/>
          <w:bCs/>
          <w:noProof/>
          <w:lang w:val="sah-RU" w:eastAsia="sah-RU"/>
        </w:rPr>
        <w:pict>
          <v:roundrect id="_x0000_s3564" style="position:absolute;margin-left:251.2pt;margin-top:1.95pt;width:201.15pt;height:87.5pt;z-index:251971072" arcsize="10923f">
            <v:textbox>
              <w:txbxContent>
                <w:p w:rsidR="00C34EAD" w:rsidRPr="00C96EAB" w:rsidRDefault="00C34EAD" w:rsidP="00E7779D">
                  <w:pPr>
                    <w:autoSpaceDE w:val="0"/>
                    <w:autoSpaceDN w:val="0"/>
                    <w:adjustRightInd w:val="0"/>
                    <w:rPr>
                      <w:b/>
                      <w:bCs/>
                      <w:color w:val="000000"/>
                      <w:sz w:val="18"/>
                      <w:szCs w:val="18"/>
                      <w:lang w:val="sah-RU" w:eastAsia="sah-RU"/>
                    </w:rPr>
                  </w:pPr>
                  <w:r w:rsidRPr="00C96EAB">
                    <w:rPr>
                      <w:b/>
                      <w:bCs/>
                      <w:color w:val="000000"/>
                      <w:sz w:val="18"/>
                      <w:szCs w:val="18"/>
                      <w:lang w:val="sah-RU" w:eastAsia="sah-RU"/>
                    </w:rPr>
                    <w:t>Специальные</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непрерывность</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последовательность наращивания тренирующих воздействий</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цикличность</w:t>
                  </w:r>
                </w:p>
                <w:p w:rsidR="00C34EAD" w:rsidRPr="00C96EAB" w:rsidRDefault="00C34EAD">
                  <w:pPr>
                    <w:rPr>
                      <w:sz w:val="18"/>
                      <w:szCs w:val="18"/>
                    </w:rPr>
                  </w:pPr>
                </w:p>
              </w:txbxContent>
            </v:textbox>
          </v:roundrect>
        </w:pict>
      </w:r>
    </w:p>
    <w:p w:rsidR="00D70FD7" w:rsidRDefault="00D70FD7" w:rsidP="00FB4C3E">
      <w:pPr>
        <w:rPr>
          <w:b/>
          <w:bCs/>
        </w:rPr>
      </w:pPr>
    </w:p>
    <w:p w:rsidR="00D70FD7" w:rsidRDefault="00D70FD7" w:rsidP="00FB4C3E">
      <w:pPr>
        <w:rPr>
          <w:b/>
          <w:bCs/>
        </w:rPr>
      </w:pPr>
    </w:p>
    <w:p w:rsidR="00E7779D" w:rsidRDefault="00E7779D" w:rsidP="00FB4C3E">
      <w:pPr>
        <w:rPr>
          <w:b/>
          <w:bCs/>
        </w:rPr>
      </w:pPr>
    </w:p>
    <w:p w:rsidR="00E7779D" w:rsidRDefault="00E7779D" w:rsidP="00FB4C3E">
      <w:pPr>
        <w:rPr>
          <w:b/>
          <w:bCs/>
        </w:rPr>
      </w:pPr>
    </w:p>
    <w:p w:rsidR="00E7779D" w:rsidRDefault="00E7779D" w:rsidP="00FB4C3E">
      <w:pPr>
        <w:rPr>
          <w:b/>
          <w:bCs/>
        </w:rPr>
      </w:pPr>
    </w:p>
    <w:p w:rsidR="00E7779D" w:rsidRDefault="000C76DA" w:rsidP="00FB4C3E">
      <w:pPr>
        <w:rPr>
          <w:b/>
          <w:bCs/>
        </w:rPr>
      </w:pPr>
      <w:r w:rsidRPr="000C76DA">
        <w:rPr>
          <w:b/>
          <w:bCs/>
          <w:noProof/>
          <w:lang w:val="sah-RU" w:eastAsia="sah-RU"/>
        </w:rPr>
        <w:pict>
          <v:rect id="_x0000_s3567" style="position:absolute;margin-left:218.9pt;margin-top:11.7pt;width:301.25pt;height:21.55pt;z-index:251974144">
            <v:textbox>
              <w:txbxContent>
                <w:p w:rsidR="00C34EAD" w:rsidRPr="00C96EAB" w:rsidRDefault="00C34EAD" w:rsidP="00E7779D">
                  <w:pPr>
                    <w:autoSpaceDE w:val="0"/>
                    <w:autoSpaceDN w:val="0"/>
                    <w:adjustRightInd w:val="0"/>
                    <w:jc w:val="center"/>
                    <w:rPr>
                      <w:b/>
                      <w:bCs/>
                      <w:color w:val="000000"/>
                      <w:sz w:val="20"/>
                      <w:szCs w:val="20"/>
                      <w:lang w:val="sah-RU" w:eastAsia="sah-RU"/>
                    </w:rPr>
                  </w:pPr>
                  <w:r w:rsidRPr="00C96EAB">
                    <w:rPr>
                      <w:b/>
                      <w:bCs/>
                      <w:color w:val="000000"/>
                      <w:sz w:val="20"/>
                      <w:szCs w:val="20"/>
                      <w:lang w:val="sah-RU" w:eastAsia="sah-RU"/>
                    </w:rPr>
                    <w:t>Методы физического развития</w:t>
                  </w:r>
                </w:p>
                <w:p w:rsidR="00C34EAD" w:rsidRDefault="00C34EAD" w:rsidP="00E7779D">
                  <w:pPr>
                    <w:jc w:val="center"/>
                  </w:pPr>
                </w:p>
              </w:txbxContent>
            </v:textbox>
          </v:rect>
        </w:pict>
      </w:r>
    </w:p>
    <w:p w:rsidR="00E7779D" w:rsidRDefault="00E7779D" w:rsidP="00FB4C3E">
      <w:pPr>
        <w:rPr>
          <w:b/>
          <w:bCs/>
        </w:rPr>
      </w:pPr>
    </w:p>
    <w:p w:rsidR="00D70FD7" w:rsidRDefault="000C76DA" w:rsidP="00FB4C3E">
      <w:pPr>
        <w:rPr>
          <w:b/>
          <w:bCs/>
        </w:rPr>
      </w:pPr>
      <w:r w:rsidRPr="000C76DA">
        <w:rPr>
          <w:b/>
          <w:bCs/>
          <w:noProof/>
          <w:lang w:val="sah-RU" w:eastAsia="sah-RU"/>
        </w:rPr>
        <w:pict>
          <v:roundrect id="_x0000_s3570" style="position:absolute;margin-left:503.6pt;margin-top:5.65pt;width:271.45pt;height:82.15pt;z-index:251977216" arcsize="10923f">
            <v:textbox>
              <w:txbxContent>
                <w:p w:rsidR="00C34EAD" w:rsidRPr="00C96EAB" w:rsidRDefault="00C34EAD" w:rsidP="00E7779D">
                  <w:pPr>
                    <w:autoSpaceDE w:val="0"/>
                    <w:autoSpaceDN w:val="0"/>
                    <w:adjustRightInd w:val="0"/>
                    <w:jc w:val="center"/>
                    <w:rPr>
                      <w:b/>
                      <w:bCs/>
                      <w:color w:val="000000"/>
                      <w:sz w:val="18"/>
                      <w:szCs w:val="18"/>
                      <w:lang w:val="sah-RU" w:eastAsia="sah-RU"/>
                    </w:rPr>
                  </w:pPr>
                  <w:r w:rsidRPr="00C96EAB">
                    <w:rPr>
                      <w:b/>
                      <w:bCs/>
                      <w:color w:val="000000"/>
                      <w:sz w:val="18"/>
                      <w:szCs w:val="18"/>
                      <w:lang w:val="sah-RU" w:eastAsia="sah-RU"/>
                    </w:rPr>
                    <w:t>Практический</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Повторение упражнений без изменения и с изменениями</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Проведение упражнений в игровой форме;</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Проведение упражнений в соревновательной форме</w:t>
                  </w:r>
                </w:p>
                <w:p w:rsidR="00C34EAD" w:rsidRPr="00C96EAB" w:rsidRDefault="00C34EAD" w:rsidP="00E7779D">
                  <w:pPr>
                    <w:rPr>
                      <w:b/>
                      <w:bCs/>
                      <w:sz w:val="18"/>
                      <w:szCs w:val="18"/>
                    </w:rPr>
                  </w:pPr>
                </w:p>
                <w:p w:rsidR="00C34EAD" w:rsidRDefault="00C34EAD" w:rsidP="00E7779D">
                  <w:pPr>
                    <w:rPr>
                      <w:b/>
                      <w:bCs/>
                    </w:rPr>
                  </w:pPr>
                </w:p>
                <w:p w:rsidR="00C34EAD" w:rsidRDefault="00C34EAD"/>
              </w:txbxContent>
            </v:textbox>
          </v:roundrect>
        </w:pict>
      </w:r>
      <w:r w:rsidRPr="000C76DA">
        <w:rPr>
          <w:b/>
          <w:bCs/>
          <w:noProof/>
          <w:lang w:val="sah-RU" w:eastAsia="sah-RU"/>
        </w:rPr>
        <w:pict>
          <v:roundrect id="_x0000_s3569" style="position:absolute;margin-left:243.75pt;margin-top:5.65pt;width:250.3pt;height:89.6pt;z-index:251976192" arcsize="10923f">
            <v:textbox>
              <w:txbxContent>
                <w:p w:rsidR="00C34EAD" w:rsidRPr="00C96EAB" w:rsidRDefault="00C34EAD" w:rsidP="00E7779D">
                  <w:pPr>
                    <w:autoSpaceDE w:val="0"/>
                    <w:autoSpaceDN w:val="0"/>
                    <w:adjustRightInd w:val="0"/>
                    <w:jc w:val="center"/>
                    <w:rPr>
                      <w:b/>
                      <w:bCs/>
                      <w:color w:val="000000"/>
                      <w:sz w:val="20"/>
                      <w:szCs w:val="20"/>
                      <w:lang w:val="sah-RU" w:eastAsia="sah-RU"/>
                    </w:rPr>
                  </w:pPr>
                  <w:r w:rsidRPr="00C96EAB">
                    <w:rPr>
                      <w:b/>
                      <w:bCs/>
                      <w:color w:val="000000"/>
                      <w:sz w:val="20"/>
                      <w:szCs w:val="20"/>
                      <w:lang w:val="sah-RU" w:eastAsia="sah-RU"/>
                    </w:rPr>
                    <w:t>Словесный</w:t>
                  </w:r>
                </w:p>
                <w:p w:rsidR="00C34EAD" w:rsidRPr="00C96EAB" w:rsidRDefault="00C34EAD" w:rsidP="00E7779D">
                  <w:pPr>
                    <w:autoSpaceDE w:val="0"/>
                    <w:autoSpaceDN w:val="0"/>
                    <w:adjustRightInd w:val="0"/>
                    <w:rPr>
                      <w:color w:val="000000"/>
                      <w:sz w:val="20"/>
                      <w:szCs w:val="20"/>
                      <w:lang w:val="sah-RU" w:eastAsia="sah-RU"/>
                    </w:rPr>
                  </w:pPr>
                  <w:r w:rsidRPr="00C96EAB">
                    <w:rPr>
                      <w:color w:val="000000"/>
                      <w:sz w:val="20"/>
                      <w:szCs w:val="20"/>
                      <w:lang w:val="sah-RU" w:eastAsia="sah-RU"/>
                    </w:rPr>
                    <w:t>• Объяснения, пояснения, указания</w:t>
                  </w:r>
                </w:p>
                <w:p w:rsidR="00C34EAD" w:rsidRPr="00C96EAB" w:rsidRDefault="00C34EAD" w:rsidP="00E7779D">
                  <w:pPr>
                    <w:autoSpaceDE w:val="0"/>
                    <w:autoSpaceDN w:val="0"/>
                    <w:adjustRightInd w:val="0"/>
                    <w:rPr>
                      <w:color w:val="000000"/>
                      <w:sz w:val="20"/>
                      <w:szCs w:val="20"/>
                      <w:lang w:val="sah-RU" w:eastAsia="sah-RU"/>
                    </w:rPr>
                  </w:pPr>
                  <w:r w:rsidRPr="00C96EAB">
                    <w:rPr>
                      <w:color w:val="000000"/>
                      <w:sz w:val="20"/>
                      <w:szCs w:val="20"/>
                      <w:lang w:val="sah-RU" w:eastAsia="sah-RU"/>
                    </w:rPr>
                    <w:t>• Подача команд, распоряжений, сигналов</w:t>
                  </w:r>
                </w:p>
                <w:p w:rsidR="00C34EAD" w:rsidRPr="00C96EAB" w:rsidRDefault="00C34EAD" w:rsidP="00E7779D">
                  <w:pPr>
                    <w:autoSpaceDE w:val="0"/>
                    <w:autoSpaceDN w:val="0"/>
                    <w:adjustRightInd w:val="0"/>
                    <w:rPr>
                      <w:color w:val="000000"/>
                      <w:sz w:val="20"/>
                      <w:szCs w:val="20"/>
                      <w:lang w:val="sah-RU" w:eastAsia="sah-RU"/>
                    </w:rPr>
                  </w:pPr>
                  <w:r w:rsidRPr="00C96EAB">
                    <w:rPr>
                      <w:color w:val="000000"/>
                      <w:sz w:val="20"/>
                      <w:szCs w:val="20"/>
                      <w:lang w:val="sah-RU" w:eastAsia="sah-RU"/>
                    </w:rPr>
                    <w:t>• Вопросы к детям</w:t>
                  </w:r>
                </w:p>
                <w:p w:rsidR="00C34EAD" w:rsidRPr="00C96EAB" w:rsidRDefault="00C34EAD" w:rsidP="00E7779D">
                  <w:pPr>
                    <w:autoSpaceDE w:val="0"/>
                    <w:autoSpaceDN w:val="0"/>
                    <w:adjustRightInd w:val="0"/>
                    <w:rPr>
                      <w:color w:val="000000"/>
                      <w:sz w:val="20"/>
                      <w:szCs w:val="20"/>
                      <w:lang w:val="sah-RU" w:eastAsia="sah-RU"/>
                    </w:rPr>
                  </w:pPr>
                  <w:r w:rsidRPr="00C96EAB">
                    <w:rPr>
                      <w:color w:val="000000"/>
                      <w:sz w:val="20"/>
                      <w:szCs w:val="20"/>
                      <w:lang w:val="sah-RU" w:eastAsia="sah-RU"/>
                    </w:rPr>
                    <w:t>• Образный сюжетный рассказ, беседа</w:t>
                  </w:r>
                </w:p>
                <w:p w:rsidR="00C34EAD" w:rsidRPr="00C96EAB" w:rsidRDefault="00C34EAD" w:rsidP="00E7779D">
                  <w:pPr>
                    <w:autoSpaceDE w:val="0"/>
                    <w:autoSpaceDN w:val="0"/>
                    <w:adjustRightInd w:val="0"/>
                    <w:rPr>
                      <w:color w:val="000000"/>
                      <w:sz w:val="20"/>
                      <w:szCs w:val="20"/>
                      <w:lang w:val="sah-RU" w:eastAsia="sah-RU"/>
                    </w:rPr>
                  </w:pPr>
                  <w:r w:rsidRPr="00C96EAB">
                    <w:rPr>
                      <w:color w:val="000000"/>
                      <w:sz w:val="20"/>
                      <w:szCs w:val="20"/>
                      <w:lang w:val="sah-RU" w:eastAsia="sah-RU"/>
                    </w:rPr>
                    <w:t>• Словесная инструкция</w:t>
                  </w:r>
                </w:p>
                <w:p w:rsidR="00C34EAD" w:rsidRDefault="00C34EAD"/>
              </w:txbxContent>
            </v:textbox>
          </v:roundrect>
        </w:pict>
      </w:r>
      <w:r w:rsidRPr="000C76DA">
        <w:rPr>
          <w:b/>
          <w:bCs/>
          <w:noProof/>
          <w:lang w:val="sah-RU" w:eastAsia="sah-RU"/>
        </w:rPr>
        <w:pict>
          <v:roundrect id="_x0000_s3568" style="position:absolute;margin-left:-11.15pt;margin-top:5.65pt;width:243.35pt;height:89.6pt;z-index:251975168" arcsize="10923f">
            <v:textbox>
              <w:txbxContent>
                <w:p w:rsidR="00C34EAD" w:rsidRPr="00C96EAB" w:rsidRDefault="00C34EAD" w:rsidP="00E7779D">
                  <w:pPr>
                    <w:autoSpaceDE w:val="0"/>
                    <w:autoSpaceDN w:val="0"/>
                    <w:adjustRightInd w:val="0"/>
                    <w:jc w:val="center"/>
                    <w:rPr>
                      <w:b/>
                      <w:bCs/>
                      <w:color w:val="000000"/>
                      <w:sz w:val="18"/>
                      <w:szCs w:val="18"/>
                      <w:lang w:val="sah-RU" w:eastAsia="sah-RU"/>
                    </w:rPr>
                  </w:pPr>
                  <w:r w:rsidRPr="00C96EAB">
                    <w:rPr>
                      <w:b/>
                      <w:bCs/>
                      <w:color w:val="000000"/>
                      <w:sz w:val="18"/>
                      <w:szCs w:val="18"/>
                      <w:lang w:val="sah-RU" w:eastAsia="sah-RU"/>
                    </w:rPr>
                    <w:t>Наглядный</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xml:space="preserve">• </w:t>
                  </w:r>
                  <w:r w:rsidRPr="00C96EAB">
                    <w:rPr>
                      <w:bCs/>
                      <w:color w:val="000000"/>
                      <w:sz w:val="18"/>
                      <w:szCs w:val="18"/>
                      <w:lang w:val="sah-RU" w:eastAsia="sah-RU"/>
                    </w:rPr>
                    <w:t xml:space="preserve">Наглядно-зрительные приемы </w:t>
                  </w:r>
                  <w:r w:rsidRPr="00C96EAB">
                    <w:rPr>
                      <w:color w:val="000000"/>
                      <w:sz w:val="18"/>
                      <w:szCs w:val="18"/>
                      <w:lang w:val="sah-RU" w:eastAsia="sah-RU"/>
                    </w:rPr>
                    <w:t>(показ физических упражнений, использование наглядных пособий, имитация, зрительные ориентиры)</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xml:space="preserve">• </w:t>
                  </w:r>
                  <w:r w:rsidRPr="00C96EAB">
                    <w:rPr>
                      <w:bCs/>
                      <w:color w:val="000000"/>
                      <w:sz w:val="18"/>
                      <w:szCs w:val="18"/>
                      <w:lang w:val="sah-RU" w:eastAsia="sah-RU"/>
                    </w:rPr>
                    <w:t xml:space="preserve">Наглядно-слуховые приемы </w:t>
                  </w:r>
                  <w:r w:rsidRPr="00C96EAB">
                    <w:rPr>
                      <w:color w:val="000000"/>
                      <w:sz w:val="18"/>
                      <w:szCs w:val="18"/>
                      <w:lang w:val="sah-RU" w:eastAsia="sah-RU"/>
                    </w:rPr>
                    <w:t>(музыка, песни)</w:t>
                  </w:r>
                </w:p>
                <w:p w:rsidR="00C34EAD" w:rsidRPr="00C96EAB" w:rsidRDefault="00C34EAD" w:rsidP="00E7779D">
                  <w:pPr>
                    <w:autoSpaceDE w:val="0"/>
                    <w:autoSpaceDN w:val="0"/>
                    <w:adjustRightInd w:val="0"/>
                    <w:rPr>
                      <w:color w:val="000000"/>
                      <w:sz w:val="18"/>
                      <w:szCs w:val="18"/>
                      <w:lang w:val="sah-RU" w:eastAsia="sah-RU"/>
                    </w:rPr>
                  </w:pPr>
                  <w:r w:rsidRPr="00C96EAB">
                    <w:rPr>
                      <w:color w:val="000000"/>
                      <w:sz w:val="18"/>
                      <w:szCs w:val="18"/>
                      <w:lang w:val="sah-RU" w:eastAsia="sah-RU"/>
                    </w:rPr>
                    <w:t xml:space="preserve">• </w:t>
                  </w:r>
                  <w:r w:rsidRPr="00C96EAB">
                    <w:rPr>
                      <w:bCs/>
                      <w:color w:val="000000"/>
                      <w:sz w:val="18"/>
                      <w:szCs w:val="18"/>
                      <w:lang w:val="sah-RU" w:eastAsia="sah-RU"/>
                    </w:rPr>
                    <w:t xml:space="preserve">Тактильно-мышечные приемы </w:t>
                  </w:r>
                  <w:r w:rsidRPr="00C96EAB">
                    <w:rPr>
                      <w:color w:val="000000"/>
                      <w:sz w:val="18"/>
                      <w:szCs w:val="18"/>
                      <w:lang w:val="sah-RU" w:eastAsia="sah-RU"/>
                    </w:rPr>
                    <w:t>(непосредственная помощь воспитателя)</w:t>
                  </w:r>
                </w:p>
                <w:p w:rsidR="00C34EAD" w:rsidRPr="00C96EAB" w:rsidRDefault="00C34EAD">
                  <w:pPr>
                    <w:rPr>
                      <w:sz w:val="20"/>
                      <w:szCs w:val="20"/>
                      <w:lang w:val="sah-RU"/>
                    </w:rPr>
                  </w:pPr>
                </w:p>
              </w:txbxContent>
            </v:textbox>
          </v:roundrect>
        </w:pict>
      </w:r>
    </w:p>
    <w:p w:rsidR="00C96EAB" w:rsidRPr="00A97118" w:rsidRDefault="00C96EAB" w:rsidP="00FB4C3E">
      <w:pPr>
        <w:rPr>
          <w:b/>
          <w:bCs/>
        </w:rPr>
      </w:pPr>
    </w:p>
    <w:p w:rsidR="00D70FD7" w:rsidRPr="00A97118" w:rsidRDefault="00D70FD7" w:rsidP="00FB4C3E">
      <w:pPr>
        <w:rPr>
          <w:b/>
          <w:bCs/>
        </w:rPr>
      </w:pPr>
    </w:p>
    <w:p w:rsidR="00D70FD7" w:rsidRDefault="00D70FD7" w:rsidP="00FB4C3E">
      <w:pPr>
        <w:rPr>
          <w:b/>
          <w:bCs/>
        </w:rPr>
      </w:pPr>
    </w:p>
    <w:p w:rsidR="00D70FD7" w:rsidRDefault="00D70FD7" w:rsidP="00FB4C3E">
      <w:pPr>
        <w:rPr>
          <w:b/>
          <w:bCs/>
        </w:rPr>
      </w:pPr>
    </w:p>
    <w:p w:rsidR="00D70FD7" w:rsidRDefault="00D70FD7" w:rsidP="00FB4C3E">
      <w:pPr>
        <w:rPr>
          <w:b/>
          <w:bCs/>
        </w:rPr>
      </w:pPr>
    </w:p>
    <w:p w:rsidR="00E7779D" w:rsidRDefault="00E7779D" w:rsidP="00E7779D">
      <w:pPr>
        <w:autoSpaceDE w:val="0"/>
        <w:autoSpaceDN w:val="0"/>
        <w:adjustRightInd w:val="0"/>
        <w:rPr>
          <w:b/>
          <w:bCs/>
        </w:rPr>
      </w:pPr>
    </w:p>
    <w:p w:rsidR="00000F1E" w:rsidRDefault="000C76DA" w:rsidP="00C96EAB">
      <w:pPr>
        <w:autoSpaceDE w:val="0"/>
        <w:autoSpaceDN w:val="0"/>
        <w:adjustRightInd w:val="0"/>
        <w:rPr>
          <w:b/>
          <w:bCs/>
        </w:rPr>
      </w:pPr>
      <w:r w:rsidRPr="000C76DA">
        <w:rPr>
          <w:b/>
          <w:bCs/>
          <w:noProof/>
          <w:lang w:val="sah-RU" w:eastAsia="sah-RU"/>
        </w:rPr>
        <w:pict>
          <v:rect id="_x0000_s3572" style="position:absolute;margin-left:346.35pt;margin-top:3.55pt;width:347.95pt;height:87.3pt;z-index:251979264">
            <v:textbox>
              <w:txbxContent>
                <w:p w:rsidR="00C34EAD" w:rsidRPr="00C96EAB" w:rsidRDefault="00C34EAD" w:rsidP="00CA45D5">
                  <w:pPr>
                    <w:autoSpaceDE w:val="0"/>
                    <w:autoSpaceDN w:val="0"/>
                    <w:adjustRightInd w:val="0"/>
                    <w:jc w:val="center"/>
                    <w:rPr>
                      <w:b/>
                      <w:bCs/>
                      <w:sz w:val="20"/>
                      <w:szCs w:val="20"/>
                      <w:lang w:val="sah-RU" w:eastAsia="sah-RU"/>
                    </w:rPr>
                  </w:pPr>
                  <w:r w:rsidRPr="00C96EAB">
                    <w:rPr>
                      <w:b/>
                      <w:bCs/>
                      <w:sz w:val="20"/>
                      <w:szCs w:val="20"/>
                      <w:lang w:val="sah-RU" w:eastAsia="sah-RU"/>
                    </w:rPr>
                    <w:t>Формы физического развития</w:t>
                  </w:r>
                </w:p>
                <w:p w:rsidR="00C34EAD" w:rsidRPr="00C96EAB" w:rsidRDefault="00C34EAD" w:rsidP="00CA45D5">
                  <w:pPr>
                    <w:autoSpaceDE w:val="0"/>
                    <w:autoSpaceDN w:val="0"/>
                    <w:adjustRightInd w:val="0"/>
                    <w:rPr>
                      <w:bCs/>
                      <w:color w:val="000000"/>
                      <w:sz w:val="20"/>
                      <w:szCs w:val="20"/>
                      <w:lang w:val="sah-RU" w:eastAsia="sah-RU"/>
                    </w:rPr>
                  </w:pPr>
                  <w:r w:rsidRPr="00C96EAB">
                    <w:rPr>
                      <w:bCs/>
                      <w:color w:val="000000"/>
                      <w:sz w:val="20"/>
                      <w:szCs w:val="20"/>
                      <w:lang w:val="sah-RU" w:eastAsia="sah-RU"/>
                    </w:rPr>
                    <w:t>Самостоятельная двигательно-игровая деятельность детей</w:t>
                  </w:r>
                </w:p>
                <w:p w:rsidR="00C34EAD" w:rsidRPr="00C96EAB" w:rsidRDefault="00C34EAD" w:rsidP="00CA45D5">
                  <w:pPr>
                    <w:autoSpaceDE w:val="0"/>
                    <w:autoSpaceDN w:val="0"/>
                    <w:adjustRightInd w:val="0"/>
                    <w:rPr>
                      <w:bCs/>
                      <w:color w:val="000000"/>
                      <w:sz w:val="20"/>
                      <w:szCs w:val="20"/>
                      <w:lang w:val="sah-RU" w:eastAsia="sah-RU"/>
                    </w:rPr>
                  </w:pPr>
                  <w:r>
                    <w:rPr>
                      <w:bCs/>
                      <w:color w:val="000000"/>
                      <w:sz w:val="20"/>
                      <w:szCs w:val="20"/>
                      <w:lang w:val="sah-RU" w:eastAsia="sah-RU"/>
                    </w:rPr>
                    <w:t xml:space="preserve">Физкультурные занятия.Подвижные игры. </w:t>
                  </w:r>
                  <w:r w:rsidRPr="00C96EAB">
                    <w:rPr>
                      <w:bCs/>
                      <w:color w:val="000000"/>
                      <w:sz w:val="20"/>
                      <w:szCs w:val="20"/>
                      <w:lang w:val="sah-RU" w:eastAsia="sah-RU"/>
                    </w:rPr>
                    <w:t>Утренняя гимнастика</w:t>
                  </w:r>
                  <w:r>
                    <w:rPr>
                      <w:bCs/>
                      <w:color w:val="000000"/>
                      <w:sz w:val="20"/>
                      <w:szCs w:val="20"/>
                      <w:lang w:val="sah-RU" w:eastAsia="sah-RU"/>
                    </w:rPr>
                    <w:t xml:space="preserve">. Корригирующая гимнастика. Ритмика. </w:t>
                  </w:r>
                  <w:r w:rsidRPr="00C96EAB">
                    <w:rPr>
                      <w:bCs/>
                      <w:color w:val="000000"/>
                      <w:sz w:val="20"/>
                      <w:szCs w:val="20"/>
                      <w:lang w:val="sah-RU" w:eastAsia="sah-RU"/>
                    </w:rPr>
                    <w:t>Спортивные игры, развле</w:t>
                  </w:r>
                  <w:r>
                    <w:rPr>
                      <w:bCs/>
                      <w:color w:val="000000"/>
                      <w:sz w:val="20"/>
                      <w:szCs w:val="20"/>
                      <w:lang w:val="sah-RU" w:eastAsia="sah-RU"/>
                    </w:rPr>
                    <w:t xml:space="preserve">чения, праздники и соревнования. </w:t>
                  </w:r>
                  <w:r w:rsidRPr="00C96EAB">
                    <w:rPr>
                      <w:bCs/>
                      <w:color w:val="000000"/>
                      <w:sz w:val="20"/>
                      <w:szCs w:val="20"/>
                      <w:lang w:val="sah-RU" w:eastAsia="sah-RU"/>
                    </w:rPr>
                    <w:t>Музыкальные занят</w:t>
                  </w:r>
                  <w:r>
                    <w:rPr>
                      <w:bCs/>
                      <w:color w:val="000000"/>
                      <w:sz w:val="20"/>
                      <w:szCs w:val="20"/>
                      <w:lang w:val="sah-RU" w:eastAsia="sah-RU"/>
                    </w:rPr>
                    <w:t xml:space="preserve">ия. </w:t>
                  </w:r>
                  <w:r w:rsidRPr="00C96EAB">
                    <w:rPr>
                      <w:bCs/>
                      <w:color w:val="000000"/>
                      <w:sz w:val="20"/>
                      <w:szCs w:val="20"/>
                      <w:lang w:val="sah-RU" w:eastAsia="sah-RU"/>
                    </w:rPr>
                    <w:t>Физку</w:t>
                  </w:r>
                  <w:r>
                    <w:rPr>
                      <w:bCs/>
                      <w:color w:val="000000"/>
                      <w:sz w:val="20"/>
                      <w:szCs w:val="20"/>
                      <w:lang w:val="sah-RU" w:eastAsia="sah-RU"/>
                    </w:rPr>
                    <w:t xml:space="preserve">льтурные упражнения на прогулке. Физкультминутки. Закаливающие процедуры. </w:t>
                  </w:r>
                  <w:r w:rsidRPr="00C96EAB">
                    <w:rPr>
                      <w:bCs/>
                      <w:color w:val="000000"/>
                      <w:sz w:val="20"/>
                      <w:szCs w:val="20"/>
                      <w:lang w:val="sah-RU" w:eastAsia="sah-RU"/>
                    </w:rPr>
                    <w:t>Гимнастика пробуждения</w:t>
                  </w:r>
                </w:p>
                <w:p w:rsidR="00C34EAD" w:rsidRPr="00C96EAB" w:rsidRDefault="00C34EAD" w:rsidP="00CA45D5">
                  <w:pPr>
                    <w:autoSpaceDE w:val="0"/>
                    <w:autoSpaceDN w:val="0"/>
                    <w:adjustRightInd w:val="0"/>
                    <w:rPr>
                      <w:bCs/>
                      <w:color w:val="000000"/>
                      <w:sz w:val="20"/>
                      <w:szCs w:val="20"/>
                      <w:lang w:val="sah-RU" w:eastAsia="sah-RU"/>
                    </w:rPr>
                  </w:pPr>
                </w:p>
                <w:p w:rsidR="00C34EAD" w:rsidRPr="00E7779D" w:rsidRDefault="00C34EAD" w:rsidP="00CA45D5">
                  <w:pPr>
                    <w:autoSpaceDE w:val="0"/>
                    <w:autoSpaceDN w:val="0"/>
                    <w:adjustRightInd w:val="0"/>
                    <w:rPr>
                      <w:bCs/>
                      <w:color w:val="000000"/>
                      <w:lang w:val="sah-RU" w:eastAsia="sah-RU"/>
                    </w:rPr>
                  </w:pPr>
                </w:p>
                <w:p w:rsidR="00C34EAD" w:rsidRPr="00CA45D5" w:rsidRDefault="00C34EAD">
                  <w:pPr>
                    <w:rPr>
                      <w:lang w:val="sah-RU"/>
                    </w:rPr>
                  </w:pPr>
                </w:p>
              </w:txbxContent>
            </v:textbox>
          </v:rect>
        </w:pict>
      </w:r>
      <w:r w:rsidRPr="000C76DA">
        <w:rPr>
          <w:b/>
          <w:bCs/>
          <w:noProof/>
          <w:lang w:val="sah-RU" w:eastAsia="sah-RU"/>
        </w:rPr>
        <w:pict>
          <v:rect id="_x0000_s3571" style="position:absolute;margin-left:45.55pt;margin-top:3.55pt;width:261.75pt;height:73.65pt;z-index:251978240">
            <v:textbox>
              <w:txbxContent>
                <w:p w:rsidR="00C34EAD" w:rsidRPr="00C96EAB" w:rsidRDefault="00C34EAD" w:rsidP="00C96EAB">
                  <w:pPr>
                    <w:autoSpaceDE w:val="0"/>
                    <w:autoSpaceDN w:val="0"/>
                    <w:adjustRightInd w:val="0"/>
                    <w:jc w:val="center"/>
                    <w:rPr>
                      <w:b/>
                      <w:bCs/>
                      <w:sz w:val="20"/>
                      <w:szCs w:val="20"/>
                      <w:lang w:val="sah-RU" w:eastAsia="sah-RU"/>
                    </w:rPr>
                  </w:pPr>
                  <w:r w:rsidRPr="00C96EAB">
                    <w:rPr>
                      <w:b/>
                      <w:bCs/>
                      <w:sz w:val="20"/>
                      <w:szCs w:val="20"/>
                      <w:lang w:val="sah-RU" w:eastAsia="sah-RU"/>
                    </w:rPr>
                    <w:t>Средства физического развития</w:t>
                  </w:r>
                </w:p>
                <w:p w:rsidR="00C34EAD" w:rsidRPr="00C96EAB" w:rsidRDefault="00C34EAD" w:rsidP="00C96EAB">
                  <w:pPr>
                    <w:autoSpaceDE w:val="0"/>
                    <w:autoSpaceDN w:val="0"/>
                    <w:adjustRightInd w:val="0"/>
                    <w:rPr>
                      <w:bCs/>
                      <w:color w:val="000000"/>
                      <w:sz w:val="20"/>
                      <w:szCs w:val="20"/>
                      <w:lang w:val="sah-RU" w:eastAsia="sah-RU"/>
                    </w:rPr>
                  </w:pPr>
                  <w:r w:rsidRPr="00C96EAB">
                    <w:rPr>
                      <w:b/>
                      <w:bCs/>
                      <w:color w:val="000000"/>
                      <w:sz w:val="20"/>
                      <w:szCs w:val="20"/>
                      <w:lang w:val="sah-RU" w:eastAsia="sah-RU"/>
                    </w:rPr>
                    <w:t>Двигательная активность</w:t>
                  </w:r>
                  <w:r w:rsidRPr="00C96EAB">
                    <w:rPr>
                      <w:bCs/>
                      <w:color w:val="000000"/>
                      <w:sz w:val="20"/>
                      <w:szCs w:val="20"/>
                      <w:lang w:val="sah-RU" w:eastAsia="sah-RU"/>
                    </w:rPr>
                    <w:t>, занятия физкультурой</w:t>
                  </w:r>
                </w:p>
                <w:p w:rsidR="00C34EAD" w:rsidRPr="00C96EAB" w:rsidRDefault="00C34EAD" w:rsidP="00C96EAB">
                  <w:pPr>
                    <w:autoSpaceDE w:val="0"/>
                    <w:autoSpaceDN w:val="0"/>
                    <w:adjustRightInd w:val="0"/>
                    <w:rPr>
                      <w:bCs/>
                      <w:color w:val="000000"/>
                      <w:sz w:val="20"/>
                      <w:szCs w:val="20"/>
                      <w:lang w:val="sah-RU" w:eastAsia="sah-RU"/>
                    </w:rPr>
                  </w:pPr>
                  <w:r w:rsidRPr="00C96EAB">
                    <w:rPr>
                      <w:b/>
                      <w:bCs/>
                      <w:color w:val="000000"/>
                      <w:sz w:val="20"/>
                      <w:szCs w:val="20"/>
                      <w:lang w:val="sah-RU" w:eastAsia="sah-RU"/>
                    </w:rPr>
                    <w:t>Эколого-природные факторы</w:t>
                  </w:r>
                  <w:r w:rsidRPr="00C96EAB">
                    <w:rPr>
                      <w:bCs/>
                      <w:color w:val="000000"/>
                      <w:sz w:val="20"/>
                      <w:szCs w:val="20"/>
                      <w:lang w:val="sah-RU" w:eastAsia="sah-RU"/>
                    </w:rPr>
                    <w:t xml:space="preserve"> (солнце, воздух, вода)</w:t>
                  </w:r>
                </w:p>
                <w:p w:rsidR="00C34EAD" w:rsidRPr="00C96EAB" w:rsidRDefault="00C34EAD" w:rsidP="00C96EAB">
                  <w:pPr>
                    <w:autoSpaceDE w:val="0"/>
                    <w:autoSpaceDN w:val="0"/>
                    <w:adjustRightInd w:val="0"/>
                    <w:rPr>
                      <w:bCs/>
                      <w:color w:val="000000"/>
                      <w:sz w:val="20"/>
                      <w:szCs w:val="20"/>
                      <w:lang w:val="sah-RU" w:eastAsia="sah-RU"/>
                    </w:rPr>
                  </w:pPr>
                  <w:r w:rsidRPr="00C96EAB">
                    <w:rPr>
                      <w:b/>
                      <w:bCs/>
                      <w:color w:val="000000"/>
                      <w:sz w:val="20"/>
                      <w:szCs w:val="20"/>
                      <w:lang w:val="sah-RU" w:eastAsia="sah-RU"/>
                    </w:rPr>
                    <w:t>Психогигиенические факторы</w:t>
                  </w:r>
                  <w:r w:rsidRPr="00C96EAB">
                    <w:rPr>
                      <w:bCs/>
                      <w:color w:val="000000"/>
                      <w:sz w:val="20"/>
                      <w:szCs w:val="20"/>
                      <w:lang w:val="sah-RU" w:eastAsia="sah-RU"/>
                    </w:rPr>
                    <w:t xml:space="preserve"> (гигиена сна, питания, занятий)</w:t>
                  </w:r>
                </w:p>
                <w:p w:rsidR="00C34EAD" w:rsidRPr="00CA45D5" w:rsidRDefault="00C34EAD">
                  <w:pPr>
                    <w:rPr>
                      <w:sz w:val="28"/>
                      <w:szCs w:val="28"/>
                      <w:lang w:val="sah-RU"/>
                    </w:rPr>
                  </w:pPr>
                </w:p>
              </w:txbxContent>
            </v:textbox>
          </v:rect>
        </w:pict>
      </w:r>
    </w:p>
    <w:p w:rsidR="003211AF" w:rsidRDefault="003211AF" w:rsidP="00FB4C3E">
      <w:pPr>
        <w:rPr>
          <w:b/>
          <w:bCs/>
        </w:rPr>
      </w:pPr>
    </w:p>
    <w:p w:rsidR="003211AF" w:rsidRDefault="000C76DA" w:rsidP="00FB4C3E">
      <w:pPr>
        <w:rPr>
          <w:b/>
          <w:bCs/>
        </w:rPr>
      </w:pPr>
      <w:r w:rsidRPr="000C76DA">
        <w:rPr>
          <w:b/>
          <w:bCs/>
          <w:noProof/>
          <w:lang w:val="sah-RU" w:eastAsia="sah-RU"/>
        </w:rPr>
        <w:lastRenderedPageBreak/>
        <w:pict>
          <v:roundrect id="_x0000_s3573" style="position:absolute;margin-left:187.1pt;margin-top:12.3pt;width:298.75pt;height:27.3pt;z-index:251980288" arcsize="10923f">
            <v:textbox>
              <w:txbxContent>
                <w:p w:rsidR="00C34EAD" w:rsidRPr="00C96EAB" w:rsidRDefault="00C34EAD" w:rsidP="00CA45D5">
                  <w:pPr>
                    <w:autoSpaceDE w:val="0"/>
                    <w:autoSpaceDN w:val="0"/>
                    <w:adjustRightInd w:val="0"/>
                    <w:jc w:val="center"/>
                    <w:rPr>
                      <w:b/>
                      <w:sz w:val="22"/>
                      <w:szCs w:val="22"/>
                      <w:lang w:val="sah-RU" w:eastAsia="sah-RU"/>
                    </w:rPr>
                  </w:pPr>
                  <w:r w:rsidRPr="00C96EAB">
                    <w:rPr>
                      <w:b/>
                      <w:sz w:val="22"/>
                      <w:szCs w:val="22"/>
                      <w:lang w:val="sah-RU" w:eastAsia="sah-RU"/>
                    </w:rPr>
                    <w:t>Здоровьесберегающие технологии</w:t>
                  </w:r>
                </w:p>
                <w:p w:rsidR="00C34EAD" w:rsidRPr="00C96EAB" w:rsidRDefault="00C34EAD">
                  <w:pPr>
                    <w:rPr>
                      <w:sz w:val="22"/>
                      <w:szCs w:val="22"/>
                    </w:rPr>
                  </w:pPr>
                </w:p>
              </w:txbxContent>
            </v:textbox>
          </v:roundrect>
        </w:pict>
      </w:r>
    </w:p>
    <w:p w:rsidR="003211AF" w:rsidRDefault="003211AF" w:rsidP="00FB4C3E">
      <w:pPr>
        <w:rPr>
          <w:b/>
          <w:bCs/>
        </w:rPr>
      </w:pPr>
    </w:p>
    <w:p w:rsidR="003211AF" w:rsidRDefault="003211AF" w:rsidP="00FB4C3E">
      <w:pPr>
        <w:rPr>
          <w:b/>
          <w:bCs/>
        </w:rPr>
      </w:pPr>
    </w:p>
    <w:p w:rsidR="00CA45D5" w:rsidRDefault="000C76DA" w:rsidP="00FB4C3E">
      <w:pPr>
        <w:rPr>
          <w:b/>
          <w:bCs/>
        </w:rPr>
      </w:pPr>
      <w:r w:rsidRPr="000C76DA">
        <w:rPr>
          <w:b/>
          <w:bCs/>
          <w:noProof/>
          <w:lang w:val="sah-RU" w:eastAsia="sah-RU"/>
        </w:rPr>
        <w:pict>
          <v:rect id="_x0000_s3574" style="position:absolute;margin-left:-13.3pt;margin-top:9.85pt;width:714.2pt;height:18.6pt;z-index:251981312">
            <v:textbox>
              <w:txbxContent>
                <w:p w:rsidR="00C34EAD" w:rsidRPr="00C96EAB" w:rsidRDefault="00C34EAD" w:rsidP="00CA45D5">
                  <w:pPr>
                    <w:autoSpaceDE w:val="0"/>
                    <w:autoSpaceDN w:val="0"/>
                    <w:adjustRightInd w:val="0"/>
                    <w:rPr>
                      <w:sz w:val="20"/>
                      <w:szCs w:val="20"/>
                      <w:lang w:val="sah-RU" w:eastAsia="sah-RU"/>
                    </w:rPr>
                  </w:pPr>
                  <w:r w:rsidRPr="00C96EAB">
                    <w:rPr>
                      <w:b/>
                      <w:bCs/>
                      <w:sz w:val="20"/>
                      <w:szCs w:val="20"/>
                      <w:lang w:val="sah-RU" w:eastAsia="sah-RU"/>
                    </w:rPr>
                    <w:t xml:space="preserve">Технология </w:t>
                  </w:r>
                  <w:r w:rsidRPr="00C96EAB">
                    <w:rPr>
                      <w:sz w:val="20"/>
                      <w:szCs w:val="20"/>
                      <w:lang w:val="sah-RU" w:eastAsia="sah-RU"/>
                    </w:rPr>
                    <w:t>– научное прогнозирование и точное воспроизведение педагогических действий, которые обеспечивают достижение запланированных результатов</w:t>
                  </w:r>
                </w:p>
                <w:p w:rsidR="00C34EAD" w:rsidRPr="00CA45D5" w:rsidRDefault="00C34EAD">
                  <w:pPr>
                    <w:rPr>
                      <w:lang w:val="sah-RU"/>
                    </w:rPr>
                  </w:pPr>
                </w:p>
              </w:txbxContent>
            </v:textbox>
          </v:rect>
        </w:pict>
      </w:r>
    </w:p>
    <w:p w:rsidR="00CA45D5" w:rsidRDefault="00CA45D5" w:rsidP="00FB4C3E">
      <w:pPr>
        <w:rPr>
          <w:b/>
          <w:bCs/>
        </w:rPr>
      </w:pPr>
    </w:p>
    <w:p w:rsidR="00CA45D5" w:rsidRDefault="000C76DA" w:rsidP="00FB4C3E">
      <w:pPr>
        <w:rPr>
          <w:b/>
          <w:bCs/>
        </w:rPr>
      </w:pPr>
      <w:r w:rsidRPr="000C76DA">
        <w:rPr>
          <w:b/>
          <w:bCs/>
          <w:noProof/>
          <w:lang w:val="sah-RU" w:eastAsia="sah-RU"/>
        </w:rPr>
        <w:pict>
          <v:rect id="_x0000_s3575" style="position:absolute;margin-left:-17.45pt;margin-top:7.1pt;width:718.35pt;height:37.25pt;z-index:251982336">
            <v:textbox>
              <w:txbxContent>
                <w:p w:rsidR="00C34EAD" w:rsidRPr="00C96EAB" w:rsidRDefault="00C34EAD" w:rsidP="00CA45D5">
                  <w:pPr>
                    <w:autoSpaceDE w:val="0"/>
                    <w:autoSpaceDN w:val="0"/>
                    <w:adjustRightInd w:val="0"/>
                    <w:rPr>
                      <w:sz w:val="22"/>
                      <w:szCs w:val="22"/>
                      <w:lang w:val="sah-RU" w:eastAsia="sah-RU"/>
                    </w:rPr>
                  </w:pPr>
                  <w:r w:rsidRPr="00C96EAB">
                    <w:rPr>
                      <w:b/>
                      <w:bCs/>
                      <w:sz w:val="22"/>
                      <w:szCs w:val="22"/>
                      <w:lang w:val="sah-RU" w:eastAsia="sah-RU"/>
                    </w:rPr>
                    <w:t xml:space="preserve">Здоровьесберегающие технологии – </w:t>
                  </w:r>
                  <w:r w:rsidRPr="00C96EAB">
                    <w:rPr>
                      <w:sz w:val="22"/>
                      <w:szCs w:val="22"/>
                      <w:lang w:val="sah-RU" w:eastAsia="sah-RU"/>
                    </w:rPr>
                    <w:t>это технологии, направленные на сохранение здоровья и активное формирование здорового образа жизни и здоровья воспитанников</w:t>
                  </w:r>
                </w:p>
                <w:p w:rsidR="00C34EAD" w:rsidRPr="00CA45D5" w:rsidRDefault="00C34EAD">
                  <w:pPr>
                    <w:rPr>
                      <w:lang w:val="sah-RU"/>
                    </w:rPr>
                  </w:pPr>
                </w:p>
              </w:txbxContent>
            </v:textbox>
          </v:rect>
        </w:pict>
      </w:r>
    </w:p>
    <w:p w:rsidR="00CA45D5" w:rsidRDefault="00CA45D5" w:rsidP="00FB4C3E">
      <w:pPr>
        <w:rPr>
          <w:b/>
          <w:bCs/>
        </w:rPr>
      </w:pPr>
    </w:p>
    <w:p w:rsidR="00CA45D5" w:rsidRDefault="00CA45D5" w:rsidP="00FB4C3E">
      <w:pPr>
        <w:rPr>
          <w:b/>
          <w:bCs/>
        </w:rPr>
      </w:pPr>
    </w:p>
    <w:p w:rsidR="00CA45D5" w:rsidRDefault="000C76DA" w:rsidP="00FB4C3E">
      <w:pPr>
        <w:rPr>
          <w:b/>
          <w:bCs/>
        </w:rPr>
      </w:pPr>
      <w:r w:rsidRPr="000C76DA">
        <w:rPr>
          <w:b/>
          <w:bCs/>
          <w:noProof/>
          <w:lang w:val="sah-RU" w:eastAsia="sah-RU"/>
        </w:rPr>
        <w:pict>
          <v:roundrect id="_x0000_s3578" style="position:absolute;margin-left:-5.9pt;margin-top:2.95pt;width:335.2pt;height:98.15pt;z-index:251984384" arcsize="10923f">
            <v:textbox>
              <w:txbxContent>
                <w:p w:rsidR="00C34EAD" w:rsidRPr="0045634C" w:rsidRDefault="00C34EAD" w:rsidP="002E6CA4">
                  <w:pPr>
                    <w:autoSpaceDE w:val="0"/>
                    <w:autoSpaceDN w:val="0"/>
                    <w:adjustRightInd w:val="0"/>
                    <w:rPr>
                      <w:b/>
                      <w:bCs/>
                      <w:sz w:val="18"/>
                      <w:szCs w:val="18"/>
                      <w:lang w:val="sah-RU" w:eastAsia="sah-RU"/>
                    </w:rPr>
                  </w:pPr>
                  <w:r w:rsidRPr="0045634C">
                    <w:rPr>
                      <w:b/>
                      <w:bCs/>
                      <w:sz w:val="18"/>
                      <w:szCs w:val="18"/>
                      <w:lang w:val="sah-RU" w:eastAsia="sah-RU"/>
                    </w:rPr>
                    <w:t>Медико-профилактические</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организация мониторинга здоровья дошкольников</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организация и контроль питания детей</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физического развития дошкольников</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закаливание</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организация профилактических мероприятий</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организация обеспечения требований СанПиНов</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организация здоровьесберегающей среды</w:t>
                  </w:r>
                </w:p>
                <w:p w:rsidR="00C34EAD" w:rsidRPr="0045634C" w:rsidRDefault="00C34EAD">
                  <w:pPr>
                    <w:rPr>
                      <w:sz w:val="18"/>
                      <w:szCs w:val="18"/>
                    </w:rPr>
                  </w:pPr>
                </w:p>
              </w:txbxContent>
            </v:textbox>
          </v:roundrect>
        </w:pict>
      </w:r>
      <w:r w:rsidRPr="000C76DA">
        <w:rPr>
          <w:b/>
          <w:bCs/>
          <w:noProof/>
          <w:lang w:val="sah-RU" w:eastAsia="sah-RU"/>
        </w:rPr>
        <w:pict>
          <v:roundrect id="_x0000_s3576" style="position:absolute;margin-left:370.3pt;margin-top:2.95pt;width:308.7pt;height:104.75pt;z-index:251983360" arcsize="10923f">
            <v:textbox>
              <w:txbxContent>
                <w:p w:rsidR="00C34EAD" w:rsidRPr="0045634C" w:rsidRDefault="00C34EAD" w:rsidP="002E6CA4">
                  <w:pPr>
                    <w:autoSpaceDE w:val="0"/>
                    <w:autoSpaceDN w:val="0"/>
                    <w:adjustRightInd w:val="0"/>
                    <w:rPr>
                      <w:b/>
                      <w:bCs/>
                      <w:sz w:val="18"/>
                      <w:szCs w:val="18"/>
                      <w:lang w:val="sah-RU" w:eastAsia="sah-RU"/>
                    </w:rPr>
                  </w:pPr>
                  <w:r w:rsidRPr="0045634C">
                    <w:rPr>
                      <w:b/>
                      <w:bCs/>
                      <w:sz w:val="18"/>
                      <w:szCs w:val="18"/>
                      <w:lang w:val="sah-RU" w:eastAsia="sah-RU"/>
                    </w:rPr>
                    <w:t>Физкультурно-оздоровительные</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развитие физических качеств, двигательной активности</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становление физической культуры детей</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дыхательная гимнастика</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массаж и самомассаж</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профилактика плоскостопия и формирования правильной осанки</w:t>
                  </w:r>
                </w:p>
                <w:p w:rsidR="00C34EAD" w:rsidRPr="0045634C" w:rsidRDefault="00C34EAD" w:rsidP="002E6CA4">
                  <w:pPr>
                    <w:autoSpaceDE w:val="0"/>
                    <w:autoSpaceDN w:val="0"/>
                    <w:adjustRightInd w:val="0"/>
                    <w:rPr>
                      <w:sz w:val="18"/>
                      <w:szCs w:val="18"/>
                      <w:lang w:val="sah-RU" w:eastAsia="sah-RU"/>
                    </w:rPr>
                  </w:pPr>
                  <w:r w:rsidRPr="0045634C">
                    <w:rPr>
                      <w:sz w:val="18"/>
                      <w:szCs w:val="18"/>
                      <w:lang w:val="sah-RU" w:eastAsia="sah-RU"/>
                    </w:rPr>
                    <w:t>воспитание привычки к повседневной физической активности и заботе о здоровье</w:t>
                  </w:r>
                </w:p>
                <w:p w:rsidR="00C34EAD" w:rsidRPr="00C96EAB" w:rsidRDefault="00C34EAD" w:rsidP="002E6CA4">
                  <w:pPr>
                    <w:autoSpaceDE w:val="0"/>
                    <w:autoSpaceDN w:val="0"/>
                    <w:adjustRightInd w:val="0"/>
                    <w:rPr>
                      <w:sz w:val="20"/>
                      <w:szCs w:val="20"/>
                      <w:lang w:val="sah-RU" w:eastAsia="sah-RU"/>
                    </w:rPr>
                  </w:pPr>
                </w:p>
                <w:p w:rsidR="00C34EAD" w:rsidRPr="00CA45D5" w:rsidRDefault="00C34EAD" w:rsidP="002E6CA4">
                  <w:pPr>
                    <w:rPr>
                      <w:b/>
                      <w:bCs/>
                    </w:rPr>
                  </w:pPr>
                </w:p>
                <w:p w:rsidR="00C34EAD" w:rsidRPr="00CA45D5" w:rsidRDefault="00C34EAD" w:rsidP="002E6CA4">
                  <w:pPr>
                    <w:rPr>
                      <w:b/>
                      <w:bCs/>
                    </w:rPr>
                  </w:pPr>
                </w:p>
                <w:p w:rsidR="00C34EAD" w:rsidRDefault="00C34EAD"/>
              </w:txbxContent>
            </v:textbox>
          </v:roundrect>
        </w:pict>
      </w:r>
    </w:p>
    <w:p w:rsidR="00CA45D5" w:rsidRDefault="00CA45D5" w:rsidP="00FB4C3E">
      <w:pPr>
        <w:rPr>
          <w:b/>
          <w:bCs/>
        </w:rPr>
      </w:pPr>
    </w:p>
    <w:p w:rsidR="00CA45D5" w:rsidRDefault="00CA45D5" w:rsidP="00FB4C3E">
      <w:pPr>
        <w:rPr>
          <w:b/>
          <w:bCs/>
        </w:rPr>
      </w:pPr>
    </w:p>
    <w:p w:rsidR="00CA45D5" w:rsidRDefault="00CA45D5" w:rsidP="00FB4C3E">
      <w:pPr>
        <w:rPr>
          <w:b/>
          <w:bCs/>
        </w:rPr>
      </w:pPr>
    </w:p>
    <w:p w:rsidR="00CA45D5" w:rsidRDefault="00CA45D5" w:rsidP="00FB4C3E">
      <w:pPr>
        <w:rPr>
          <w:b/>
          <w:bCs/>
        </w:rPr>
      </w:pPr>
    </w:p>
    <w:p w:rsidR="00CA45D5" w:rsidRDefault="00CA45D5" w:rsidP="00FB4C3E">
      <w:pPr>
        <w:rPr>
          <w:b/>
          <w:bCs/>
        </w:rPr>
      </w:pPr>
    </w:p>
    <w:p w:rsidR="00CA45D5" w:rsidRDefault="00CA45D5" w:rsidP="00FB4C3E">
      <w:pPr>
        <w:rPr>
          <w:b/>
          <w:bCs/>
        </w:rPr>
      </w:pPr>
    </w:p>
    <w:p w:rsidR="002E6CA4" w:rsidRDefault="000C76DA" w:rsidP="00CA45D5">
      <w:pPr>
        <w:autoSpaceDE w:val="0"/>
        <w:autoSpaceDN w:val="0"/>
        <w:adjustRightInd w:val="0"/>
        <w:rPr>
          <w:b/>
          <w:bCs/>
        </w:rPr>
      </w:pPr>
      <w:r w:rsidRPr="000C76DA">
        <w:rPr>
          <w:b/>
          <w:bCs/>
          <w:noProof/>
          <w:lang w:val="sah-RU" w:eastAsia="sah-RU"/>
        </w:rPr>
        <w:pict>
          <v:roundrect id="_x0000_s3602" style="position:absolute;margin-left:167.95pt;margin-top:11.1pt;width:348.4pt;height:22.3pt;z-index:252008960" arcsize="10923f">
            <v:textbox>
              <w:txbxContent>
                <w:p w:rsidR="00C34EAD" w:rsidRPr="00C96EAB" w:rsidRDefault="00C34EAD" w:rsidP="00451844">
                  <w:pPr>
                    <w:autoSpaceDE w:val="0"/>
                    <w:autoSpaceDN w:val="0"/>
                    <w:adjustRightInd w:val="0"/>
                    <w:jc w:val="center"/>
                    <w:rPr>
                      <w:b/>
                      <w:bCs/>
                      <w:sz w:val="20"/>
                      <w:szCs w:val="20"/>
                      <w:lang w:val="sah-RU" w:eastAsia="sah-RU"/>
                    </w:rPr>
                  </w:pPr>
                  <w:r w:rsidRPr="00C96EAB">
                    <w:rPr>
                      <w:b/>
                      <w:bCs/>
                      <w:sz w:val="20"/>
                      <w:szCs w:val="20"/>
                      <w:lang w:val="sah-RU" w:eastAsia="sah-RU"/>
                    </w:rPr>
                    <w:t>Психологическая безопасность</w:t>
                  </w:r>
                </w:p>
                <w:p w:rsidR="00C34EAD" w:rsidRPr="00C96EAB" w:rsidRDefault="00C34EAD" w:rsidP="00451844">
                  <w:pPr>
                    <w:rPr>
                      <w:sz w:val="20"/>
                      <w:szCs w:val="20"/>
                    </w:rPr>
                  </w:pPr>
                </w:p>
              </w:txbxContent>
            </v:textbox>
          </v:roundrect>
        </w:pict>
      </w:r>
    </w:p>
    <w:p w:rsidR="002E6CA4" w:rsidRDefault="002E6CA4" w:rsidP="00CA45D5">
      <w:pPr>
        <w:autoSpaceDE w:val="0"/>
        <w:autoSpaceDN w:val="0"/>
        <w:adjustRightInd w:val="0"/>
        <w:rPr>
          <w:b/>
          <w:bCs/>
        </w:rPr>
      </w:pPr>
    </w:p>
    <w:p w:rsidR="002E6CA4" w:rsidRDefault="000C76DA" w:rsidP="00CA45D5">
      <w:pPr>
        <w:autoSpaceDE w:val="0"/>
        <w:autoSpaceDN w:val="0"/>
        <w:adjustRightInd w:val="0"/>
        <w:rPr>
          <w:b/>
          <w:bCs/>
        </w:rPr>
      </w:pPr>
      <w:r w:rsidRPr="000C76DA">
        <w:rPr>
          <w:b/>
          <w:bCs/>
          <w:noProof/>
          <w:lang w:val="sah-RU" w:eastAsia="sah-RU"/>
        </w:rPr>
        <w:pict>
          <v:rect id="_x0000_s3608" style="position:absolute;margin-left:565pt;margin-top:5.8pt;width:102.6pt;height:47.25pt;z-index:252015104">
            <v:textbox>
              <w:txbxContent>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Целесообра-зность в применении приемов и методов</w:t>
                  </w:r>
                </w:p>
                <w:p w:rsidR="00C34EAD" w:rsidRPr="00451844" w:rsidRDefault="00C34EAD">
                  <w:pPr>
                    <w:rPr>
                      <w:lang w:val="sah-RU"/>
                    </w:rPr>
                  </w:pPr>
                </w:p>
              </w:txbxContent>
            </v:textbox>
          </v:rect>
        </w:pict>
      </w:r>
      <w:r w:rsidRPr="000C76DA">
        <w:rPr>
          <w:b/>
          <w:bCs/>
          <w:noProof/>
          <w:lang w:val="sah-RU" w:eastAsia="sah-RU"/>
        </w:rPr>
        <w:pict>
          <v:rect id="_x0000_s3607" style="position:absolute;margin-left:463.35pt;margin-top:6.8pt;width:93.55pt;height:53.9pt;z-index:252014080">
            <v:textbox>
              <w:txbxContent>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Использование прие-мов релак-сации в режиме дня</w:t>
                  </w:r>
                </w:p>
                <w:p w:rsidR="00C34EAD" w:rsidRPr="00C96EAB" w:rsidRDefault="00C34EAD">
                  <w:pPr>
                    <w:rPr>
                      <w:sz w:val="20"/>
                      <w:szCs w:val="20"/>
                      <w:lang w:val="sah-RU"/>
                    </w:rPr>
                  </w:pPr>
                </w:p>
              </w:txbxContent>
            </v:textbox>
          </v:rect>
        </w:pict>
      </w:r>
      <w:r w:rsidRPr="000C76DA">
        <w:rPr>
          <w:b/>
          <w:bCs/>
          <w:noProof/>
          <w:lang w:val="sah-RU" w:eastAsia="sah-RU"/>
        </w:rPr>
        <w:pict>
          <v:rect id="_x0000_s3606" style="position:absolute;margin-left:329.3pt;margin-top:6.8pt;width:120.4pt;height:47.25pt;z-index:252013056">
            <v:textbox>
              <w:txbxContent>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Доброжела-тельный стиль общения взрослого с детьми</w:t>
                  </w:r>
                </w:p>
                <w:p w:rsidR="00C34EAD" w:rsidRPr="00C96EAB" w:rsidRDefault="00C34EAD">
                  <w:pPr>
                    <w:rPr>
                      <w:sz w:val="20"/>
                      <w:szCs w:val="20"/>
                      <w:lang w:val="sah-RU"/>
                    </w:rPr>
                  </w:pPr>
                </w:p>
              </w:txbxContent>
            </v:textbox>
          </v:rect>
        </w:pict>
      </w:r>
      <w:r w:rsidRPr="000C76DA">
        <w:rPr>
          <w:b/>
          <w:bCs/>
          <w:noProof/>
          <w:lang w:val="sah-RU" w:eastAsia="sah-RU"/>
        </w:rPr>
        <w:pict>
          <v:rect id="_x0000_s3605" style="position:absolute;margin-left:215.05pt;margin-top:6.8pt;width:107.6pt;height:53.9pt;z-index:252012032">
            <v:textbox>
              <w:txbxContent>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Правильное распределение интеллектуаль-ных и физических нагрузок</w:t>
                  </w:r>
                </w:p>
                <w:p w:rsidR="00C34EAD" w:rsidRPr="00451844" w:rsidRDefault="00C34EAD">
                  <w:pPr>
                    <w:rPr>
                      <w:lang w:val="sah-RU"/>
                    </w:rPr>
                  </w:pPr>
                </w:p>
              </w:txbxContent>
            </v:textbox>
          </v:rect>
        </w:pict>
      </w:r>
      <w:r w:rsidRPr="000C76DA">
        <w:rPr>
          <w:b/>
          <w:bCs/>
          <w:noProof/>
          <w:lang w:val="sah-RU" w:eastAsia="sah-RU"/>
        </w:rPr>
        <w:pict>
          <v:rect id="_x0000_s3604" style="position:absolute;margin-left:110.35pt;margin-top:6.8pt;width:88.55pt;height:47.25pt;z-index:252011008">
            <v:textbox>
              <w:txbxContent>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Оптималь-ный двига-тельный</w:t>
                  </w:r>
                </w:p>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режим</w:t>
                  </w:r>
                </w:p>
                <w:p w:rsidR="00C34EAD" w:rsidRDefault="00C34EAD"/>
              </w:txbxContent>
            </v:textbox>
          </v:rect>
        </w:pict>
      </w:r>
      <w:r w:rsidRPr="000C76DA">
        <w:rPr>
          <w:b/>
          <w:bCs/>
          <w:noProof/>
          <w:lang w:val="sah-RU" w:eastAsia="sah-RU"/>
        </w:rPr>
        <w:pict>
          <v:rect id="_x0000_s3603" style="position:absolute;margin-left:5.7pt;margin-top:6.8pt;width:86.5pt;height:53.9pt;z-index:252009984">
            <v:textbox>
              <w:txbxContent>
                <w:p w:rsidR="00C34EAD" w:rsidRPr="00C96EAB" w:rsidRDefault="00C34EAD" w:rsidP="00451844">
                  <w:pPr>
                    <w:autoSpaceDE w:val="0"/>
                    <w:autoSpaceDN w:val="0"/>
                    <w:adjustRightInd w:val="0"/>
                    <w:rPr>
                      <w:i/>
                      <w:sz w:val="20"/>
                      <w:szCs w:val="20"/>
                      <w:lang w:val="sah-RU" w:eastAsia="sah-RU"/>
                    </w:rPr>
                  </w:pPr>
                  <w:r w:rsidRPr="00C96EAB">
                    <w:rPr>
                      <w:i/>
                      <w:sz w:val="20"/>
                      <w:szCs w:val="20"/>
                      <w:lang w:val="sah-RU" w:eastAsia="sah-RU"/>
                    </w:rPr>
                    <w:t>Комфорт-ная органи-зация режимных моментов</w:t>
                  </w:r>
                </w:p>
                <w:p w:rsidR="00C34EAD" w:rsidRPr="009B3680" w:rsidRDefault="00C34EAD" w:rsidP="00451844">
                  <w:pPr>
                    <w:autoSpaceDE w:val="0"/>
                    <w:autoSpaceDN w:val="0"/>
                    <w:adjustRightInd w:val="0"/>
                    <w:rPr>
                      <w:i/>
                      <w:lang w:val="sah-RU" w:eastAsia="sah-RU"/>
                    </w:rPr>
                  </w:pPr>
                </w:p>
                <w:p w:rsidR="00C34EAD" w:rsidRDefault="00C34EAD"/>
              </w:txbxContent>
            </v:textbox>
          </v:rect>
        </w:pict>
      </w:r>
    </w:p>
    <w:p w:rsidR="002E6CA4" w:rsidRDefault="002E6CA4" w:rsidP="00CA45D5">
      <w:pPr>
        <w:autoSpaceDE w:val="0"/>
        <w:autoSpaceDN w:val="0"/>
        <w:adjustRightInd w:val="0"/>
        <w:rPr>
          <w:b/>
          <w:bCs/>
        </w:rPr>
      </w:pPr>
    </w:p>
    <w:p w:rsidR="00451844" w:rsidRDefault="00451844" w:rsidP="00FB4C3E">
      <w:pPr>
        <w:rPr>
          <w:b/>
          <w:bCs/>
        </w:rPr>
      </w:pPr>
    </w:p>
    <w:p w:rsidR="00451844" w:rsidRDefault="00451844" w:rsidP="00FB4C3E">
      <w:pPr>
        <w:rPr>
          <w:b/>
          <w:bCs/>
        </w:rPr>
      </w:pPr>
    </w:p>
    <w:p w:rsidR="00451844" w:rsidRDefault="000C76DA" w:rsidP="00FB4C3E">
      <w:pPr>
        <w:rPr>
          <w:b/>
          <w:bCs/>
        </w:rPr>
      </w:pPr>
      <w:r w:rsidRPr="000C76DA">
        <w:rPr>
          <w:b/>
          <w:bCs/>
          <w:noProof/>
          <w:lang w:val="sah-RU" w:eastAsia="sah-RU"/>
        </w:rPr>
        <w:pict>
          <v:roundrect id="_x0000_s3609" style="position:absolute;margin-left:116.15pt;margin-top:11.45pt;width:473pt;height:22.05pt;z-index:252016128" arcsize="10923f">
            <v:textbox>
              <w:txbxContent>
                <w:p w:rsidR="00C34EAD" w:rsidRPr="00D152F5" w:rsidRDefault="00C34EAD" w:rsidP="00451844">
                  <w:pPr>
                    <w:autoSpaceDE w:val="0"/>
                    <w:autoSpaceDN w:val="0"/>
                    <w:adjustRightInd w:val="0"/>
                    <w:jc w:val="center"/>
                    <w:rPr>
                      <w:b/>
                      <w:bCs/>
                      <w:sz w:val="20"/>
                      <w:szCs w:val="20"/>
                      <w:lang w:val="sah-RU" w:eastAsia="sah-RU"/>
                    </w:rPr>
                  </w:pPr>
                  <w:r w:rsidRPr="00D152F5">
                    <w:rPr>
                      <w:b/>
                      <w:bCs/>
                      <w:sz w:val="20"/>
                      <w:szCs w:val="20"/>
                      <w:lang w:val="sah-RU" w:eastAsia="sah-RU"/>
                    </w:rPr>
                    <w:t>Оздоровительная направленность воспитательно - образовательного процесса</w:t>
                  </w:r>
                </w:p>
                <w:p w:rsidR="00C34EAD" w:rsidRPr="000C4F9D" w:rsidRDefault="00C34EAD">
                  <w:pPr>
                    <w:rPr>
                      <w:b/>
                    </w:rPr>
                  </w:pPr>
                </w:p>
              </w:txbxContent>
            </v:textbox>
          </v:roundrect>
        </w:pict>
      </w:r>
    </w:p>
    <w:p w:rsidR="00451844" w:rsidRDefault="00451844" w:rsidP="00FB4C3E">
      <w:pPr>
        <w:rPr>
          <w:b/>
          <w:bCs/>
        </w:rPr>
      </w:pPr>
    </w:p>
    <w:p w:rsidR="00451844" w:rsidRDefault="000C76DA" w:rsidP="00FB4C3E">
      <w:pPr>
        <w:rPr>
          <w:b/>
          <w:bCs/>
        </w:rPr>
      </w:pPr>
      <w:r w:rsidRPr="000C76DA">
        <w:rPr>
          <w:i/>
          <w:noProof/>
          <w:lang w:val="sah-RU" w:eastAsia="sah-RU"/>
        </w:rPr>
        <w:pict>
          <v:rect id="_x0000_s3616" style="position:absolute;margin-left:631.4pt;margin-top:12.15pt;width:78.15pt;height:46.95pt;z-index:252023296">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Учет</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гигиенических требо-ваний</w:t>
                  </w:r>
                </w:p>
                <w:p w:rsidR="00C34EAD" w:rsidRDefault="00C34EAD" w:rsidP="00451844"/>
              </w:txbxContent>
            </v:textbox>
          </v:rect>
        </w:pict>
      </w:r>
      <w:r w:rsidRPr="000C76DA">
        <w:rPr>
          <w:i/>
          <w:noProof/>
          <w:lang w:val="sah-RU" w:eastAsia="sah-RU"/>
        </w:rPr>
        <w:pict>
          <v:rect id="_x0000_s3615" style="position:absolute;margin-left:511.55pt;margin-top:12.15pt;width:111.75pt;height:52.7pt;z-index:252022272">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Создание</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условий для</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оздоровительных режимов</w:t>
                  </w:r>
                </w:p>
                <w:p w:rsidR="00C34EAD" w:rsidRPr="00451844" w:rsidRDefault="00C34EAD" w:rsidP="00451844">
                  <w:pPr>
                    <w:rPr>
                      <w:lang w:val="sah-RU"/>
                    </w:rPr>
                  </w:pPr>
                </w:p>
              </w:txbxContent>
            </v:textbox>
          </v:rect>
        </w:pict>
      </w:r>
      <w:r w:rsidRPr="000C76DA">
        <w:rPr>
          <w:i/>
          <w:noProof/>
          <w:lang w:val="sah-RU" w:eastAsia="sah-RU"/>
        </w:rPr>
        <w:pict>
          <v:rect id="_x0000_s3612" style="position:absolute;margin-left:400.65pt;margin-top:12.15pt;width:106.35pt;height:52.7pt;z-index:252019200">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Бережное</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отноше-ние к нервной</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системе ребенка</w:t>
                  </w:r>
                </w:p>
                <w:p w:rsidR="00C34EAD" w:rsidRPr="00D152F5" w:rsidRDefault="00C34EAD" w:rsidP="00451844">
                  <w:pPr>
                    <w:rPr>
                      <w:sz w:val="20"/>
                      <w:szCs w:val="20"/>
                      <w:lang w:val="sah-RU"/>
                    </w:rPr>
                  </w:pPr>
                </w:p>
              </w:txbxContent>
            </v:textbox>
          </v:rect>
        </w:pict>
      </w:r>
      <w:r w:rsidRPr="000C76DA">
        <w:rPr>
          <w:b/>
          <w:bCs/>
          <w:noProof/>
          <w:lang w:val="sah-RU" w:eastAsia="sah-RU"/>
        </w:rPr>
        <w:pict>
          <v:rect id="_x0000_s3610" style="position:absolute;margin-left:294.55pt;margin-top:12.15pt;width:100.95pt;height:52.7pt;z-index:252017152">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Учет инди-видуальных особеннос-тей и инте-ресов детей</w:t>
                  </w:r>
                </w:p>
                <w:p w:rsidR="00C34EAD" w:rsidRPr="00451844" w:rsidRDefault="00C34EAD">
                  <w:pPr>
                    <w:rPr>
                      <w:lang w:val="sah-RU"/>
                    </w:rPr>
                  </w:pPr>
                </w:p>
              </w:txbxContent>
            </v:textbox>
          </v:rect>
        </w:pict>
      </w:r>
      <w:r w:rsidRPr="000C76DA">
        <w:rPr>
          <w:i/>
          <w:noProof/>
          <w:lang w:val="sah-RU" w:eastAsia="sah-RU"/>
        </w:rPr>
        <w:pict>
          <v:rect id="_x0000_s3611" style="position:absolute;margin-left:193.6pt;margin-top:12.15pt;width:95.15pt;height:42.8pt;z-index:252018176">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Предоста-вление ребенку</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свободы выбора</w:t>
                  </w:r>
                </w:p>
                <w:p w:rsidR="00C34EAD" w:rsidRPr="00D152F5" w:rsidRDefault="00C34EAD" w:rsidP="00451844">
                  <w:pPr>
                    <w:rPr>
                      <w:sz w:val="20"/>
                      <w:szCs w:val="20"/>
                    </w:rPr>
                  </w:pPr>
                </w:p>
              </w:txbxContent>
            </v:textbox>
          </v:rect>
        </w:pict>
      </w:r>
      <w:r w:rsidRPr="000C76DA">
        <w:rPr>
          <w:i/>
          <w:noProof/>
          <w:lang w:val="sah-RU" w:eastAsia="sah-RU"/>
        </w:rPr>
        <w:pict>
          <v:rect id="_x0000_s3613" style="position:absolute;margin-left:92.2pt;margin-top:12.15pt;width:92.3pt;height:42.8pt;z-index:252020224">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Ориента-ция</w:t>
                  </w:r>
                </w:p>
                <w:p w:rsidR="00C34EAD" w:rsidRPr="00D152F5" w:rsidRDefault="00C34EAD" w:rsidP="00451844">
                  <w:pPr>
                    <w:autoSpaceDE w:val="0"/>
                    <w:autoSpaceDN w:val="0"/>
                    <w:adjustRightInd w:val="0"/>
                    <w:rPr>
                      <w:i/>
                      <w:sz w:val="20"/>
                      <w:szCs w:val="20"/>
                      <w:lang w:val="sah-RU" w:eastAsia="sah-RU"/>
                    </w:rPr>
                  </w:pPr>
                  <w:r>
                    <w:rPr>
                      <w:i/>
                      <w:sz w:val="20"/>
                      <w:szCs w:val="20"/>
                      <w:lang w:val="sah-RU" w:eastAsia="sah-RU"/>
                    </w:rPr>
                    <w:t xml:space="preserve">на зону </w:t>
                  </w:r>
                  <w:r w:rsidRPr="00D152F5">
                    <w:rPr>
                      <w:i/>
                      <w:sz w:val="20"/>
                      <w:szCs w:val="20"/>
                      <w:lang w:val="sah-RU" w:eastAsia="sah-RU"/>
                    </w:rPr>
                    <w:t>ближай-шего развития</w:t>
                  </w:r>
                </w:p>
                <w:p w:rsidR="00C34EAD" w:rsidRPr="00451844" w:rsidRDefault="00C34EAD" w:rsidP="00451844">
                  <w:pPr>
                    <w:rPr>
                      <w:lang w:val="sah-RU"/>
                    </w:rPr>
                  </w:pPr>
                </w:p>
              </w:txbxContent>
            </v:textbox>
          </v:rect>
        </w:pict>
      </w:r>
      <w:r w:rsidRPr="000C76DA">
        <w:rPr>
          <w:i/>
          <w:noProof/>
          <w:lang w:val="sah-RU" w:eastAsia="sah-RU"/>
        </w:rPr>
        <w:pict>
          <v:rect id="_x0000_s3614" style="position:absolute;margin-left:-5.9pt;margin-top:12.15pt;width:85.25pt;height:42.8pt;z-index:252021248">
            <v:textbox>
              <w:txbxContent>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Создание</w:t>
                  </w:r>
                </w:p>
                <w:p w:rsidR="00C34EAD" w:rsidRPr="00D152F5" w:rsidRDefault="00C34EAD" w:rsidP="00451844">
                  <w:pPr>
                    <w:autoSpaceDE w:val="0"/>
                    <w:autoSpaceDN w:val="0"/>
                    <w:adjustRightInd w:val="0"/>
                    <w:rPr>
                      <w:i/>
                      <w:sz w:val="20"/>
                      <w:szCs w:val="20"/>
                      <w:lang w:val="sah-RU" w:eastAsia="sah-RU"/>
                    </w:rPr>
                  </w:pPr>
                  <w:r w:rsidRPr="00D152F5">
                    <w:rPr>
                      <w:i/>
                      <w:sz w:val="20"/>
                      <w:szCs w:val="20"/>
                      <w:lang w:val="sah-RU" w:eastAsia="sah-RU"/>
                    </w:rPr>
                    <w:t>условий для</w:t>
                  </w:r>
                </w:p>
                <w:p w:rsidR="00C34EAD" w:rsidRPr="00D152F5" w:rsidRDefault="00C34EAD" w:rsidP="00451844">
                  <w:pPr>
                    <w:autoSpaceDE w:val="0"/>
                    <w:autoSpaceDN w:val="0"/>
                    <w:adjustRightInd w:val="0"/>
                    <w:rPr>
                      <w:i/>
                      <w:sz w:val="20"/>
                      <w:szCs w:val="20"/>
                      <w:lang w:val="sah-RU" w:eastAsia="sah-RU"/>
                    </w:rPr>
                  </w:pPr>
                  <w:r>
                    <w:rPr>
                      <w:i/>
                      <w:sz w:val="20"/>
                      <w:szCs w:val="20"/>
                      <w:lang w:val="sah-RU" w:eastAsia="sah-RU"/>
                    </w:rPr>
                    <w:t>самореа</w:t>
                  </w:r>
                  <w:r w:rsidRPr="00D152F5">
                    <w:rPr>
                      <w:i/>
                      <w:sz w:val="20"/>
                      <w:szCs w:val="20"/>
                      <w:lang w:val="sah-RU" w:eastAsia="sah-RU"/>
                    </w:rPr>
                    <w:t>лизации</w:t>
                  </w:r>
                </w:p>
                <w:p w:rsidR="00C34EAD" w:rsidRDefault="00C34EAD" w:rsidP="00451844"/>
              </w:txbxContent>
            </v:textbox>
          </v:rect>
        </w:pict>
      </w:r>
    </w:p>
    <w:p w:rsidR="00451844" w:rsidRDefault="00451844" w:rsidP="00FB4C3E">
      <w:pPr>
        <w:rPr>
          <w:b/>
          <w:bCs/>
        </w:rPr>
      </w:pPr>
    </w:p>
    <w:p w:rsidR="003211AF" w:rsidRDefault="003211AF" w:rsidP="00FB4C3E">
      <w:pPr>
        <w:rPr>
          <w:b/>
          <w:bCs/>
        </w:rPr>
      </w:pPr>
    </w:p>
    <w:p w:rsidR="003211AF" w:rsidRDefault="003211AF" w:rsidP="00FB4C3E">
      <w:pPr>
        <w:rPr>
          <w:b/>
          <w:bCs/>
        </w:rPr>
      </w:pPr>
    </w:p>
    <w:p w:rsidR="00451844" w:rsidRDefault="000C76DA" w:rsidP="00FB4C3E">
      <w:pPr>
        <w:rPr>
          <w:b/>
          <w:bCs/>
        </w:rPr>
      </w:pPr>
      <w:r w:rsidRPr="000C76DA">
        <w:rPr>
          <w:i/>
          <w:noProof/>
          <w:lang w:val="sah-RU" w:eastAsia="sah-RU"/>
        </w:rPr>
        <w:pict>
          <v:roundrect id="_x0000_s3617" style="position:absolute;margin-left:218.7pt;margin-top:9.65pt;width:256.2pt;height:24.85pt;z-index:252024320" arcsize="10923f">
            <v:textbox>
              <w:txbxContent>
                <w:p w:rsidR="00C34EAD" w:rsidRPr="00D152F5" w:rsidRDefault="00C34EAD" w:rsidP="000C4F9D">
                  <w:pPr>
                    <w:autoSpaceDE w:val="0"/>
                    <w:autoSpaceDN w:val="0"/>
                    <w:adjustRightInd w:val="0"/>
                    <w:jc w:val="center"/>
                    <w:rPr>
                      <w:b/>
                      <w:bCs/>
                      <w:sz w:val="20"/>
                      <w:szCs w:val="20"/>
                      <w:lang w:val="sah-RU" w:eastAsia="sah-RU"/>
                    </w:rPr>
                  </w:pPr>
                  <w:r w:rsidRPr="00D152F5">
                    <w:rPr>
                      <w:b/>
                      <w:bCs/>
                      <w:sz w:val="20"/>
                      <w:szCs w:val="20"/>
                      <w:lang w:val="sah-RU" w:eastAsia="sah-RU"/>
                    </w:rPr>
                    <w:t>Виды здоровьесберегающих технологий</w:t>
                  </w:r>
                </w:p>
                <w:p w:rsidR="00C34EAD" w:rsidRPr="00D152F5" w:rsidRDefault="00C34EAD">
                  <w:pPr>
                    <w:rPr>
                      <w:sz w:val="20"/>
                      <w:szCs w:val="20"/>
                    </w:rPr>
                  </w:pPr>
                </w:p>
              </w:txbxContent>
            </v:textbox>
          </v:roundrect>
        </w:pict>
      </w:r>
    </w:p>
    <w:p w:rsidR="00451844" w:rsidRDefault="00451844" w:rsidP="00FB4C3E">
      <w:pPr>
        <w:rPr>
          <w:b/>
          <w:bCs/>
        </w:rPr>
      </w:pPr>
    </w:p>
    <w:p w:rsidR="00451844" w:rsidRDefault="00451844" w:rsidP="00FB4C3E">
      <w:pPr>
        <w:rPr>
          <w:b/>
          <w:bCs/>
        </w:rPr>
      </w:pPr>
    </w:p>
    <w:p w:rsidR="00451844" w:rsidRDefault="000C76DA" w:rsidP="00FB4C3E">
      <w:pPr>
        <w:rPr>
          <w:b/>
          <w:bCs/>
        </w:rPr>
      </w:pPr>
      <w:r w:rsidRPr="000C76DA">
        <w:rPr>
          <w:noProof/>
          <w:lang w:val="sah-RU" w:eastAsia="sah-RU"/>
        </w:rPr>
        <w:pict>
          <v:rect id="_x0000_s3619" style="position:absolute;margin-left:466.25pt;margin-top:3.85pt;width:234.65pt;height:78.3pt;z-index:252026368">
            <v:textbox>
              <w:txbxContent>
                <w:p w:rsidR="00C34EAD" w:rsidRPr="00D152F5" w:rsidRDefault="00C34EAD" w:rsidP="000C4F9D">
                  <w:pPr>
                    <w:autoSpaceDE w:val="0"/>
                    <w:autoSpaceDN w:val="0"/>
                    <w:adjustRightInd w:val="0"/>
                    <w:rPr>
                      <w:bCs/>
                      <w:color w:val="000000"/>
                      <w:sz w:val="20"/>
                      <w:szCs w:val="20"/>
                      <w:lang w:val="sah-RU" w:eastAsia="sah-RU"/>
                    </w:rPr>
                  </w:pPr>
                  <w:r w:rsidRPr="00D152F5">
                    <w:rPr>
                      <w:b/>
                      <w:bCs/>
                      <w:color w:val="000000"/>
                      <w:sz w:val="20"/>
                      <w:szCs w:val="20"/>
                      <w:lang w:val="sah-RU" w:eastAsia="sah-RU"/>
                    </w:rPr>
                    <w:t>Коррекционные технологии</w:t>
                  </w:r>
                  <w:r w:rsidRPr="00D152F5">
                    <w:rPr>
                      <w:bCs/>
                      <w:color w:val="000000"/>
                      <w:sz w:val="20"/>
                      <w:szCs w:val="20"/>
                      <w:lang w:val="sah-RU" w:eastAsia="sah-RU"/>
                    </w:rPr>
                    <w:t xml:space="preserve"> </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 xml:space="preserve">технологии музыкального воздействия сказкотерапия </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 xml:space="preserve">цветотерапия </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 xml:space="preserve">психогимнастика </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логоритмика</w:t>
                  </w:r>
                </w:p>
                <w:p w:rsidR="00C34EAD" w:rsidRPr="000C4F9D" w:rsidRDefault="00C34EAD" w:rsidP="000C4F9D">
                  <w:pPr>
                    <w:rPr>
                      <w:lang w:val="sah-RU"/>
                    </w:rPr>
                  </w:pPr>
                </w:p>
              </w:txbxContent>
            </v:textbox>
          </v:rect>
        </w:pict>
      </w:r>
      <w:r w:rsidRPr="000C76DA">
        <w:rPr>
          <w:noProof/>
          <w:lang w:val="sah-RU" w:eastAsia="sah-RU"/>
        </w:rPr>
        <w:pict>
          <v:rect id="_x0000_s3620" style="position:absolute;margin-left:234.75pt;margin-top:3.85pt;width:209.85pt;height:78.3pt;z-index:252027392">
            <v:textbox>
              <w:txbxContent>
                <w:p w:rsidR="00C34EAD" w:rsidRPr="00D152F5" w:rsidRDefault="00C34EAD" w:rsidP="000C4F9D">
                  <w:pPr>
                    <w:autoSpaceDE w:val="0"/>
                    <w:autoSpaceDN w:val="0"/>
                    <w:adjustRightInd w:val="0"/>
                    <w:rPr>
                      <w:b/>
                      <w:bCs/>
                      <w:color w:val="000000"/>
                      <w:sz w:val="20"/>
                      <w:szCs w:val="20"/>
                      <w:lang w:val="sah-RU" w:eastAsia="sah-RU"/>
                    </w:rPr>
                  </w:pPr>
                  <w:r w:rsidRPr="00D152F5">
                    <w:rPr>
                      <w:b/>
                      <w:bCs/>
                      <w:color w:val="000000"/>
                      <w:sz w:val="20"/>
                      <w:szCs w:val="20"/>
                      <w:lang w:val="sah-RU" w:eastAsia="sah-RU"/>
                    </w:rPr>
                    <w:t>Технологии обучения</w:t>
                  </w:r>
                </w:p>
                <w:p w:rsidR="00C34EAD" w:rsidRPr="00D152F5" w:rsidRDefault="00C34EAD" w:rsidP="000C4F9D">
                  <w:pPr>
                    <w:autoSpaceDE w:val="0"/>
                    <w:autoSpaceDN w:val="0"/>
                    <w:adjustRightInd w:val="0"/>
                    <w:rPr>
                      <w:bCs/>
                      <w:color w:val="000000"/>
                      <w:sz w:val="20"/>
                      <w:szCs w:val="20"/>
                      <w:lang w:val="sah-RU" w:eastAsia="sah-RU"/>
                    </w:rPr>
                  </w:pPr>
                  <w:r w:rsidRPr="00D152F5">
                    <w:rPr>
                      <w:b/>
                      <w:bCs/>
                      <w:color w:val="000000"/>
                      <w:sz w:val="20"/>
                      <w:szCs w:val="20"/>
                      <w:lang w:val="sah-RU" w:eastAsia="sah-RU"/>
                    </w:rPr>
                    <w:t>здоровому образу жизни</w:t>
                  </w:r>
                  <w:r w:rsidRPr="00D152F5">
                    <w:rPr>
                      <w:bCs/>
                      <w:color w:val="000000"/>
                      <w:sz w:val="20"/>
                      <w:szCs w:val="20"/>
                      <w:lang w:val="sah-RU" w:eastAsia="sah-RU"/>
                    </w:rPr>
                    <w:t xml:space="preserve"> </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физкультурные занятия</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 xml:space="preserve"> проблемно-игровые занятия коммуникативные игры</w:t>
                  </w:r>
                </w:p>
                <w:p w:rsidR="00C34EAD" w:rsidRPr="00D152F5" w:rsidRDefault="00C34EAD" w:rsidP="000C4F9D">
                  <w:pPr>
                    <w:autoSpaceDE w:val="0"/>
                    <w:autoSpaceDN w:val="0"/>
                    <w:adjustRightInd w:val="0"/>
                    <w:rPr>
                      <w:i/>
                      <w:color w:val="000000"/>
                      <w:sz w:val="20"/>
                      <w:szCs w:val="20"/>
                      <w:lang w:val="sah-RU" w:eastAsia="sah-RU"/>
                    </w:rPr>
                  </w:pPr>
                  <w:r w:rsidRPr="00D152F5">
                    <w:rPr>
                      <w:i/>
                      <w:color w:val="000000"/>
                      <w:sz w:val="20"/>
                      <w:szCs w:val="20"/>
                      <w:lang w:val="sah-RU" w:eastAsia="sah-RU"/>
                    </w:rPr>
                    <w:t xml:space="preserve"> занятия из серии «Здоровье» самомассаж </w:t>
                  </w:r>
                </w:p>
                <w:p w:rsidR="00C34EAD" w:rsidRPr="00D152F5" w:rsidRDefault="00C34EAD" w:rsidP="000C4F9D">
                  <w:pPr>
                    <w:autoSpaceDE w:val="0"/>
                    <w:autoSpaceDN w:val="0"/>
                    <w:adjustRightInd w:val="0"/>
                    <w:rPr>
                      <w:i/>
                      <w:color w:val="000000"/>
                      <w:sz w:val="20"/>
                      <w:szCs w:val="20"/>
                      <w:lang w:val="sah-RU" w:eastAsia="sah-RU"/>
                    </w:rPr>
                  </w:pPr>
                </w:p>
                <w:p w:rsidR="00C34EAD" w:rsidRPr="000C4F9D" w:rsidRDefault="00C34EAD" w:rsidP="000C4F9D">
                  <w:pPr>
                    <w:autoSpaceDE w:val="0"/>
                    <w:autoSpaceDN w:val="0"/>
                    <w:adjustRightInd w:val="0"/>
                  </w:pPr>
                </w:p>
                <w:p w:rsidR="00C34EAD" w:rsidRDefault="00C34EAD" w:rsidP="000C4F9D"/>
              </w:txbxContent>
            </v:textbox>
          </v:rect>
        </w:pict>
      </w:r>
      <w:r w:rsidRPr="000C76DA">
        <w:rPr>
          <w:b/>
          <w:bCs/>
          <w:noProof/>
          <w:lang w:val="sah-RU" w:eastAsia="sah-RU"/>
        </w:rPr>
        <w:pict>
          <v:rect id="_x0000_s3618" style="position:absolute;margin-left:2pt;margin-top:3.85pt;width:213.05pt;height:75.3pt;z-index:252025344">
            <v:textbox>
              <w:txbxContent>
                <w:p w:rsidR="00C34EAD" w:rsidRPr="00D152F5" w:rsidRDefault="00C34EAD" w:rsidP="000C4F9D">
                  <w:pPr>
                    <w:autoSpaceDE w:val="0"/>
                    <w:autoSpaceDN w:val="0"/>
                    <w:adjustRightInd w:val="0"/>
                    <w:rPr>
                      <w:b/>
                      <w:bCs/>
                      <w:color w:val="000000"/>
                      <w:sz w:val="22"/>
                      <w:szCs w:val="22"/>
                      <w:lang w:val="sah-RU" w:eastAsia="sah-RU"/>
                    </w:rPr>
                  </w:pPr>
                  <w:r w:rsidRPr="00D152F5">
                    <w:rPr>
                      <w:b/>
                      <w:bCs/>
                      <w:color w:val="000000"/>
                      <w:sz w:val="22"/>
                      <w:szCs w:val="22"/>
                      <w:lang w:val="sah-RU" w:eastAsia="sah-RU"/>
                    </w:rPr>
                    <w:t>Технологии сохранения</w:t>
                  </w:r>
                </w:p>
                <w:p w:rsidR="00C34EAD" w:rsidRPr="00D152F5" w:rsidRDefault="00C34EAD" w:rsidP="000C4F9D">
                  <w:pPr>
                    <w:autoSpaceDE w:val="0"/>
                    <w:autoSpaceDN w:val="0"/>
                    <w:adjustRightInd w:val="0"/>
                    <w:rPr>
                      <w:bCs/>
                      <w:color w:val="000000"/>
                      <w:sz w:val="22"/>
                      <w:szCs w:val="22"/>
                      <w:lang w:val="sah-RU" w:eastAsia="sah-RU"/>
                    </w:rPr>
                  </w:pPr>
                  <w:r w:rsidRPr="00D152F5">
                    <w:rPr>
                      <w:b/>
                      <w:bCs/>
                      <w:color w:val="000000"/>
                      <w:sz w:val="22"/>
                      <w:szCs w:val="22"/>
                      <w:lang w:val="sah-RU" w:eastAsia="sah-RU"/>
                    </w:rPr>
                    <w:t>и стимулирования здоровья</w:t>
                  </w:r>
                  <w:r w:rsidRPr="00D152F5">
                    <w:rPr>
                      <w:bCs/>
                      <w:color w:val="000000"/>
                      <w:sz w:val="22"/>
                      <w:szCs w:val="22"/>
                      <w:lang w:val="sah-RU" w:eastAsia="sah-RU"/>
                    </w:rPr>
                    <w:t xml:space="preserve"> </w:t>
                  </w:r>
                </w:p>
                <w:p w:rsidR="00C34EAD" w:rsidRPr="00D152F5" w:rsidRDefault="00C34EAD" w:rsidP="000C4F9D">
                  <w:pPr>
                    <w:autoSpaceDE w:val="0"/>
                    <w:autoSpaceDN w:val="0"/>
                    <w:adjustRightInd w:val="0"/>
                    <w:rPr>
                      <w:i/>
                      <w:color w:val="000000"/>
                      <w:sz w:val="22"/>
                      <w:szCs w:val="22"/>
                      <w:lang w:val="sah-RU" w:eastAsia="sah-RU"/>
                    </w:rPr>
                  </w:pPr>
                  <w:r>
                    <w:rPr>
                      <w:i/>
                      <w:color w:val="000000"/>
                      <w:sz w:val="22"/>
                      <w:szCs w:val="22"/>
                      <w:lang w:val="sah-RU" w:eastAsia="sah-RU"/>
                    </w:rPr>
                    <w:t xml:space="preserve">ритмопластика  динамические паузы </w:t>
                  </w:r>
                  <w:r w:rsidRPr="00D152F5">
                    <w:rPr>
                      <w:i/>
                      <w:color w:val="000000"/>
                      <w:sz w:val="22"/>
                      <w:szCs w:val="22"/>
                      <w:lang w:val="sah-RU" w:eastAsia="sah-RU"/>
                    </w:rPr>
                    <w:t>подвижны</w:t>
                  </w:r>
                  <w:r>
                    <w:rPr>
                      <w:i/>
                      <w:color w:val="000000"/>
                      <w:sz w:val="22"/>
                      <w:szCs w:val="22"/>
                      <w:lang w:val="sah-RU" w:eastAsia="sah-RU"/>
                    </w:rPr>
                    <w:t xml:space="preserve">е и спортивные игры релаксация  </w:t>
                  </w:r>
                  <w:r w:rsidRPr="00D152F5">
                    <w:rPr>
                      <w:i/>
                      <w:color w:val="000000"/>
                      <w:sz w:val="22"/>
                      <w:szCs w:val="22"/>
                      <w:lang w:val="sah-RU" w:eastAsia="sah-RU"/>
                    </w:rPr>
                    <w:t>различные гимнастики</w:t>
                  </w:r>
                </w:p>
                <w:p w:rsidR="00C34EAD" w:rsidRPr="00D152F5" w:rsidRDefault="00C34EAD">
                  <w:pPr>
                    <w:rPr>
                      <w:sz w:val="22"/>
                      <w:szCs w:val="22"/>
                      <w:lang w:val="sah-RU"/>
                    </w:rPr>
                  </w:pPr>
                </w:p>
              </w:txbxContent>
            </v:textbox>
          </v:rect>
        </w:pict>
      </w:r>
    </w:p>
    <w:p w:rsidR="00CA45D5" w:rsidRDefault="00CA45D5" w:rsidP="00FB4C3E">
      <w:pPr>
        <w:rPr>
          <w:b/>
          <w:bCs/>
          <w:lang w:val="sah-RU"/>
        </w:rPr>
      </w:pPr>
    </w:p>
    <w:p w:rsidR="00451844" w:rsidRDefault="00451844" w:rsidP="00FB4C3E">
      <w:pPr>
        <w:rPr>
          <w:b/>
          <w:bCs/>
          <w:lang w:val="sah-RU"/>
        </w:rPr>
      </w:pPr>
    </w:p>
    <w:p w:rsidR="00451844" w:rsidRPr="009B3680" w:rsidRDefault="00451844" w:rsidP="00FB4C3E">
      <w:pPr>
        <w:rPr>
          <w:b/>
          <w:bCs/>
          <w:lang w:val="sah-RU"/>
        </w:rPr>
      </w:pPr>
    </w:p>
    <w:p w:rsidR="00451844" w:rsidRDefault="00451844" w:rsidP="009B3680">
      <w:pPr>
        <w:autoSpaceDE w:val="0"/>
        <w:autoSpaceDN w:val="0"/>
        <w:adjustRightInd w:val="0"/>
        <w:rPr>
          <w:i/>
          <w:lang w:val="sah-RU" w:eastAsia="sah-RU"/>
        </w:rPr>
      </w:pPr>
    </w:p>
    <w:p w:rsidR="00451844" w:rsidRDefault="00451844" w:rsidP="009B3680">
      <w:pPr>
        <w:autoSpaceDE w:val="0"/>
        <w:autoSpaceDN w:val="0"/>
        <w:adjustRightInd w:val="0"/>
        <w:rPr>
          <w:i/>
          <w:lang w:val="sah-RU" w:eastAsia="sah-RU"/>
        </w:rPr>
      </w:pPr>
    </w:p>
    <w:p w:rsidR="00451844" w:rsidRDefault="00451844" w:rsidP="009B3680">
      <w:pPr>
        <w:autoSpaceDE w:val="0"/>
        <w:autoSpaceDN w:val="0"/>
        <w:adjustRightInd w:val="0"/>
        <w:rPr>
          <w:i/>
          <w:lang w:val="sah-RU" w:eastAsia="sah-RU"/>
        </w:rPr>
      </w:pPr>
    </w:p>
    <w:p w:rsidR="00D152F5" w:rsidRDefault="00D152F5" w:rsidP="000172C6">
      <w:pPr>
        <w:autoSpaceDE w:val="0"/>
        <w:autoSpaceDN w:val="0"/>
        <w:adjustRightInd w:val="0"/>
        <w:rPr>
          <w:b/>
          <w:bCs/>
          <w:iCs/>
          <w:color w:val="231F20"/>
          <w:sz w:val="32"/>
          <w:szCs w:val="32"/>
          <w:u w:val="single"/>
        </w:rPr>
      </w:pPr>
    </w:p>
    <w:p w:rsidR="003032D0" w:rsidRPr="00D152F5" w:rsidRDefault="00AE6230" w:rsidP="00D152F5">
      <w:pPr>
        <w:autoSpaceDE w:val="0"/>
        <w:autoSpaceDN w:val="0"/>
        <w:adjustRightInd w:val="0"/>
        <w:jc w:val="center"/>
        <w:rPr>
          <w:b/>
          <w:bCs/>
          <w:iCs/>
          <w:color w:val="231F20"/>
          <w:sz w:val="28"/>
          <w:szCs w:val="28"/>
          <w:u w:val="single"/>
        </w:rPr>
      </w:pPr>
      <w:r w:rsidRPr="00D152F5">
        <w:rPr>
          <w:b/>
          <w:bCs/>
          <w:iCs/>
          <w:color w:val="231F20"/>
          <w:sz w:val="28"/>
          <w:szCs w:val="28"/>
          <w:u w:val="single"/>
        </w:rPr>
        <w:t>Взаимодействие с семьёй</w:t>
      </w:r>
    </w:p>
    <w:p w:rsidR="00AE6230" w:rsidRPr="0024134B" w:rsidRDefault="00AE6230" w:rsidP="0024134B">
      <w:pPr>
        <w:autoSpaceDE w:val="0"/>
        <w:autoSpaceDN w:val="0"/>
        <w:adjustRightInd w:val="0"/>
        <w:jc w:val="center"/>
        <w:rPr>
          <w:b/>
          <w:bCs/>
          <w:iCs/>
          <w:color w:val="231F20"/>
          <w:sz w:val="28"/>
          <w:szCs w:val="28"/>
        </w:rPr>
      </w:pPr>
      <w:r w:rsidRPr="00D152F5">
        <w:rPr>
          <w:b/>
          <w:bCs/>
          <w:iCs/>
          <w:color w:val="231F20"/>
          <w:sz w:val="22"/>
          <w:szCs w:val="22"/>
        </w:rPr>
        <w:t>Партнёрство с семьёй строится на основе взаимного уважения и добровольности</w:t>
      </w:r>
      <w:r w:rsidRPr="0024134B">
        <w:rPr>
          <w:b/>
          <w:bCs/>
          <w:iCs/>
          <w:color w:val="231F20"/>
          <w:sz w:val="28"/>
          <w:szCs w:val="28"/>
        </w:rPr>
        <w:t>.</w:t>
      </w:r>
    </w:p>
    <w:p w:rsidR="0024134B" w:rsidRDefault="000C76DA" w:rsidP="00AE6230">
      <w:pPr>
        <w:autoSpaceDE w:val="0"/>
        <w:autoSpaceDN w:val="0"/>
        <w:adjustRightInd w:val="0"/>
        <w:rPr>
          <w:bCs/>
          <w:iCs/>
          <w:color w:val="231F20"/>
        </w:rPr>
      </w:pPr>
      <w:r w:rsidRPr="000C76DA">
        <w:rPr>
          <w:bCs/>
          <w:iCs/>
          <w:noProof/>
          <w:color w:val="231F20"/>
          <w:lang w:val="sah-RU" w:eastAsia="sah-RU"/>
        </w:rPr>
        <w:pict>
          <v:roundrect id="_x0000_s3579" style="position:absolute;margin-left:181.7pt;margin-top:2.6pt;width:316.95pt;height:23.05pt;z-index:251985408" arcsize="10923f">
            <v:textbox>
              <w:txbxContent>
                <w:p w:rsidR="00C34EAD" w:rsidRPr="00F443A0" w:rsidRDefault="00C34EAD" w:rsidP="0024134B">
                  <w:pPr>
                    <w:autoSpaceDE w:val="0"/>
                    <w:autoSpaceDN w:val="0"/>
                    <w:adjustRightInd w:val="0"/>
                    <w:jc w:val="center"/>
                    <w:rPr>
                      <w:bCs/>
                      <w:iCs/>
                      <w:color w:val="FFFFFF"/>
                    </w:rPr>
                  </w:pPr>
                  <w:r w:rsidRPr="00D152F5">
                    <w:rPr>
                      <w:b/>
                      <w:bCs/>
                      <w:iCs/>
                      <w:color w:val="231F20"/>
                      <w:sz w:val="22"/>
                      <w:szCs w:val="22"/>
                    </w:rPr>
                    <w:t>Цели, задачи и формы взаимодействия с семьей</w:t>
                  </w:r>
                  <w:r w:rsidRPr="00F443A0">
                    <w:rPr>
                      <w:bCs/>
                      <w:iCs/>
                      <w:color w:val="FFFFFF"/>
                    </w:rPr>
                    <w:t xml:space="preserve"> ёй</w:t>
                  </w:r>
                </w:p>
                <w:p w:rsidR="00C34EAD" w:rsidRDefault="00C34EAD" w:rsidP="0024134B"/>
              </w:txbxContent>
            </v:textbox>
          </v:roundrect>
        </w:pict>
      </w:r>
      <w:r w:rsidR="0024134B">
        <w:rPr>
          <w:bCs/>
          <w:iCs/>
          <w:color w:val="231F20"/>
        </w:rPr>
        <w:t xml:space="preserve">   </w:t>
      </w:r>
    </w:p>
    <w:p w:rsidR="0024134B" w:rsidRDefault="0024134B" w:rsidP="00AE6230">
      <w:pPr>
        <w:autoSpaceDE w:val="0"/>
        <w:autoSpaceDN w:val="0"/>
        <w:adjustRightInd w:val="0"/>
        <w:rPr>
          <w:bCs/>
          <w:iCs/>
          <w:color w:val="231F20"/>
        </w:rPr>
      </w:pPr>
    </w:p>
    <w:p w:rsidR="00AE6230" w:rsidRPr="00F443A0" w:rsidRDefault="000C76DA" w:rsidP="00AE6230">
      <w:pPr>
        <w:autoSpaceDE w:val="0"/>
        <w:autoSpaceDN w:val="0"/>
        <w:adjustRightInd w:val="0"/>
        <w:rPr>
          <w:bCs/>
          <w:iCs/>
          <w:color w:val="231F20"/>
        </w:rPr>
      </w:pPr>
      <w:r w:rsidRPr="000C76DA">
        <w:rPr>
          <w:bCs/>
          <w:iCs/>
          <w:noProof/>
          <w:color w:val="231F20"/>
          <w:lang w:val="sah-RU" w:eastAsia="sah-RU"/>
        </w:rPr>
        <w:pict>
          <v:rect id="_x0000_s3581" style="position:absolute;margin-left:181.7pt;margin-top:8.1pt;width:559.45pt;height:140.7pt;z-index:251987456">
            <v:textbox>
              <w:txbxContent>
                <w:p w:rsidR="00C34EAD" w:rsidRPr="008273F7" w:rsidRDefault="00C34EAD" w:rsidP="0024134B">
                  <w:pPr>
                    <w:autoSpaceDE w:val="0"/>
                    <w:autoSpaceDN w:val="0"/>
                    <w:adjustRightInd w:val="0"/>
                    <w:rPr>
                      <w:bCs/>
                      <w:iCs/>
                      <w:color w:val="231F20"/>
                      <w:sz w:val="18"/>
                      <w:szCs w:val="18"/>
                    </w:rPr>
                  </w:pPr>
                  <w:r w:rsidRPr="008273F7">
                    <w:rPr>
                      <w:b/>
                      <w:bCs/>
                      <w:iCs/>
                      <w:color w:val="231F20"/>
                      <w:sz w:val="18"/>
                      <w:szCs w:val="18"/>
                    </w:rPr>
                    <w:t>Задачи дошкольной образовательной организации по работе с семьёй</w:t>
                  </w:r>
                  <w:r w:rsidRPr="008273F7">
                    <w:rPr>
                      <w:bCs/>
                      <w:iCs/>
                      <w:color w:val="231F20"/>
                      <w:sz w:val="18"/>
                      <w:szCs w:val="18"/>
                    </w:rPr>
                    <w:t>:</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повышать психологическую компетентность родителей. Учить родителей общаться с детьми в формах, адекватных их возрасту; нетравмирующим приёмам управления поведением детей;</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убеждать родителей в необходимости соблюдения единого с организацией режима дня для ребёнка до-</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школьного возраста;</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учить родителей разнообразным формам организации досуга с детьми в семье;</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помогать родителям правильно выбрать школу для ребёнка в соответствии с его индивидуальными возможностями и способностями;</w:t>
                  </w:r>
                </w:p>
                <w:p w:rsidR="00C34EAD" w:rsidRPr="008273F7" w:rsidRDefault="00C34EAD" w:rsidP="0024134B">
                  <w:pPr>
                    <w:autoSpaceDE w:val="0"/>
                    <w:autoSpaceDN w:val="0"/>
                    <w:adjustRightInd w:val="0"/>
                    <w:rPr>
                      <w:bCs/>
                      <w:iCs/>
                      <w:color w:val="231F20"/>
                      <w:sz w:val="18"/>
                      <w:szCs w:val="18"/>
                    </w:rPr>
                  </w:pPr>
                  <w:r w:rsidRPr="008273F7">
                    <w:rPr>
                      <w:bCs/>
                      <w:iCs/>
                      <w:color w:val="231F20"/>
                      <w:sz w:val="18"/>
                      <w:szCs w:val="18"/>
                    </w:rPr>
                    <w:t>- постоянно вести работу по профилактике нарушений и по защите прав и достоинства ребёнка в дошкольной организации и в семье.</w:t>
                  </w:r>
                </w:p>
                <w:p w:rsidR="00C34EAD" w:rsidRDefault="00C34EAD"/>
              </w:txbxContent>
            </v:textbox>
          </v:rect>
        </w:pict>
      </w:r>
    </w:p>
    <w:p w:rsidR="0024134B" w:rsidRDefault="000C76DA" w:rsidP="00AE6230">
      <w:pPr>
        <w:autoSpaceDE w:val="0"/>
        <w:autoSpaceDN w:val="0"/>
        <w:adjustRightInd w:val="0"/>
        <w:rPr>
          <w:bCs/>
          <w:iCs/>
          <w:color w:val="231F20"/>
        </w:rPr>
      </w:pPr>
      <w:r w:rsidRPr="000C76DA">
        <w:rPr>
          <w:bCs/>
          <w:iCs/>
          <w:noProof/>
          <w:color w:val="231F20"/>
          <w:lang w:val="sah-RU" w:eastAsia="sah-RU"/>
        </w:rPr>
        <w:pict>
          <v:rect id="_x0000_s3580" style="position:absolute;margin-left:-21.1pt;margin-top:4.2pt;width:182.05pt;height:101.8pt;z-index:251986432">
            <v:textbox>
              <w:txbxContent>
                <w:p w:rsidR="00C34EAD" w:rsidRDefault="00C34EAD" w:rsidP="0024134B">
                  <w:pPr>
                    <w:autoSpaceDE w:val="0"/>
                    <w:autoSpaceDN w:val="0"/>
                    <w:adjustRightInd w:val="0"/>
                    <w:rPr>
                      <w:b/>
                      <w:bCs/>
                      <w:iCs/>
                      <w:color w:val="231F20"/>
                    </w:rPr>
                  </w:pPr>
                  <w:r>
                    <w:rPr>
                      <w:b/>
                      <w:bCs/>
                      <w:iCs/>
                      <w:color w:val="231F20"/>
                    </w:rPr>
                    <w:t xml:space="preserve">     </w:t>
                  </w:r>
                </w:p>
                <w:p w:rsidR="00C34EAD" w:rsidRPr="00D152F5" w:rsidRDefault="00C34EAD" w:rsidP="0024134B">
                  <w:pPr>
                    <w:autoSpaceDE w:val="0"/>
                    <w:autoSpaceDN w:val="0"/>
                    <w:adjustRightInd w:val="0"/>
                    <w:rPr>
                      <w:bCs/>
                      <w:iCs/>
                      <w:color w:val="231F20"/>
                      <w:sz w:val="22"/>
                      <w:szCs w:val="22"/>
                    </w:rPr>
                  </w:pPr>
                  <w:r w:rsidRPr="00D152F5">
                    <w:rPr>
                      <w:b/>
                      <w:bCs/>
                      <w:iCs/>
                      <w:color w:val="231F20"/>
                      <w:sz w:val="22"/>
                      <w:szCs w:val="22"/>
                    </w:rPr>
                    <w:t xml:space="preserve">     Цель</w:t>
                  </w:r>
                  <w:r w:rsidRPr="00D152F5">
                    <w:rPr>
                      <w:bCs/>
                      <w:iCs/>
                      <w:color w:val="231F20"/>
                      <w:sz w:val="22"/>
                      <w:szCs w:val="22"/>
                    </w:rPr>
                    <w:t xml:space="preserve">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C34EAD" w:rsidRPr="00D152F5" w:rsidRDefault="00C34EAD" w:rsidP="0024134B">
                  <w:pPr>
                    <w:autoSpaceDE w:val="0"/>
                    <w:autoSpaceDN w:val="0"/>
                    <w:adjustRightInd w:val="0"/>
                    <w:rPr>
                      <w:b/>
                      <w:bCs/>
                      <w:iCs/>
                      <w:color w:val="231F20"/>
                      <w:sz w:val="22"/>
                      <w:szCs w:val="22"/>
                    </w:rPr>
                  </w:pPr>
                  <w:r w:rsidRPr="00D152F5">
                    <w:rPr>
                      <w:b/>
                      <w:bCs/>
                      <w:iCs/>
                      <w:color w:val="231F20"/>
                      <w:sz w:val="22"/>
                      <w:szCs w:val="22"/>
                    </w:rPr>
                    <w:t xml:space="preserve"> </w:t>
                  </w:r>
                </w:p>
                <w:p w:rsidR="00C34EAD" w:rsidRDefault="00C34EAD"/>
              </w:txbxContent>
            </v:textbox>
          </v:rect>
        </w:pict>
      </w:r>
      <w:r w:rsidR="00AE6230" w:rsidRPr="00F443A0">
        <w:rPr>
          <w:bCs/>
          <w:iCs/>
          <w:color w:val="231F20"/>
        </w:rPr>
        <w:t xml:space="preserve">                          </w:t>
      </w: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0C76DA" w:rsidP="00AE6230">
      <w:pPr>
        <w:autoSpaceDE w:val="0"/>
        <w:autoSpaceDN w:val="0"/>
        <w:adjustRightInd w:val="0"/>
        <w:rPr>
          <w:bCs/>
          <w:iCs/>
          <w:color w:val="231F20"/>
        </w:rPr>
      </w:pPr>
      <w:r w:rsidRPr="000C76DA">
        <w:rPr>
          <w:b/>
          <w:bCs/>
          <w:iCs/>
          <w:noProof/>
          <w:color w:val="231F20"/>
          <w:lang w:val="sah-RU" w:eastAsia="sah-RU"/>
        </w:rPr>
        <w:pict>
          <v:roundrect id="_x0000_s3582" style="position:absolute;margin-left:125.4pt;margin-top:10.8pt;width:473.4pt;height:26.35pt;z-index:251988480" arcsize="10923f">
            <v:textbox>
              <w:txbxContent>
                <w:p w:rsidR="00C34EAD" w:rsidRPr="00D152F5" w:rsidRDefault="00C34EAD">
                  <w:pPr>
                    <w:rPr>
                      <w:b/>
                      <w:sz w:val="22"/>
                      <w:szCs w:val="22"/>
                    </w:rPr>
                  </w:pPr>
                  <w:r w:rsidRPr="00D152F5">
                    <w:rPr>
                      <w:b/>
                      <w:bCs/>
                      <w:iCs/>
                      <w:sz w:val="22"/>
                      <w:szCs w:val="22"/>
                    </w:rPr>
                    <w:t>Основные направления взаимодействия дошкольной организации с семьями детей</w:t>
                  </w:r>
                </w:p>
              </w:txbxContent>
            </v:textbox>
          </v:roundrect>
        </w:pict>
      </w:r>
    </w:p>
    <w:p w:rsidR="0024134B" w:rsidRDefault="0024134B" w:rsidP="00AE6230">
      <w:pPr>
        <w:autoSpaceDE w:val="0"/>
        <w:autoSpaceDN w:val="0"/>
        <w:adjustRightInd w:val="0"/>
        <w:rPr>
          <w:bCs/>
          <w:iCs/>
          <w:color w:val="231F20"/>
        </w:rPr>
      </w:pPr>
    </w:p>
    <w:p w:rsidR="0024134B" w:rsidRDefault="0024134B" w:rsidP="00AE6230">
      <w:pPr>
        <w:autoSpaceDE w:val="0"/>
        <w:autoSpaceDN w:val="0"/>
        <w:adjustRightInd w:val="0"/>
        <w:rPr>
          <w:bCs/>
          <w:iCs/>
          <w:color w:val="231F20"/>
        </w:rPr>
      </w:pPr>
    </w:p>
    <w:p w:rsidR="0024134B" w:rsidRDefault="000C76DA" w:rsidP="00AE6230">
      <w:pPr>
        <w:autoSpaceDE w:val="0"/>
        <w:autoSpaceDN w:val="0"/>
        <w:adjustRightInd w:val="0"/>
        <w:rPr>
          <w:bCs/>
          <w:iCs/>
          <w:color w:val="231F20"/>
        </w:rPr>
      </w:pPr>
      <w:r w:rsidRPr="000C76DA">
        <w:rPr>
          <w:b/>
          <w:bCs/>
          <w:iCs/>
          <w:noProof/>
          <w:color w:val="231F20"/>
          <w:lang w:val="sah-RU" w:eastAsia="sah-RU"/>
        </w:rPr>
        <w:pict>
          <v:rect id="_x0000_s3588" style="position:absolute;margin-left:570.7pt;margin-top:1.65pt;width:148.5pt;height:57.95pt;z-index:251994624">
            <v:textbox>
              <w:txbxContent>
                <w:p w:rsidR="00C34EAD" w:rsidRPr="00D152F5" w:rsidRDefault="00C34EAD">
                  <w:pPr>
                    <w:rPr>
                      <w:sz w:val="20"/>
                      <w:szCs w:val="20"/>
                    </w:rPr>
                  </w:pPr>
                  <w:r w:rsidRPr="00D152F5">
                    <w:rPr>
                      <w:bCs/>
                      <w:iCs/>
                      <w:color w:val="231F20"/>
                      <w:sz w:val="20"/>
                      <w:szCs w:val="20"/>
                    </w:rPr>
                    <w:t>обеспечение постоянной содержательной информации о жизни детей в детском саду (в группе детского сада);</w:t>
                  </w:r>
                </w:p>
              </w:txbxContent>
            </v:textbox>
          </v:rect>
        </w:pict>
      </w:r>
      <w:r w:rsidRPr="000C76DA">
        <w:rPr>
          <w:b/>
          <w:bCs/>
          <w:iCs/>
          <w:noProof/>
          <w:color w:val="231F20"/>
          <w:lang w:val="sah-RU" w:eastAsia="sah-RU"/>
        </w:rPr>
        <w:pict>
          <v:rect id="_x0000_s3587" style="position:absolute;margin-left:403.5pt;margin-top:1.65pt;width:153.9pt;height:52.95pt;z-index:251993600">
            <v:textbox>
              <w:txbxContent>
                <w:p w:rsidR="00C34EAD" w:rsidRPr="00D152F5" w:rsidRDefault="00C34EAD" w:rsidP="0024134B">
                  <w:pPr>
                    <w:autoSpaceDE w:val="0"/>
                    <w:autoSpaceDN w:val="0"/>
                    <w:adjustRightInd w:val="0"/>
                    <w:rPr>
                      <w:bCs/>
                      <w:iCs/>
                      <w:color w:val="231F20"/>
                      <w:sz w:val="20"/>
                      <w:szCs w:val="20"/>
                    </w:rPr>
                  </w:pPr>
                  <w:r w:rsidRPr="00D152F5">
                    <w:rPr>
                      <w:bCs/>
                      <w:iCs/>
                      <w:color w:val="231F20"/>
                      <w:sz w:val="20"/>
                      <w:szCs w:val="20"/>
                    </w:rPr>
                    <w:t>установление контакта с родителями и согласование с ними целей и ценностей образовательной деятельности;</w:t>
                  </w:r>
                </w:p>
                <w:p w:rsidR="00C34EAD" w:rsidRPr="00D152F5" w:rsidRDefault="00C34EAD">
                  <w:pPr>
                    <w:rPr>
                      <w:sz w:val="20"/>
                      <w:szCs w:val="20"/>
                    </w:rPr>
                  </w:pPr>
                </w:p>
              </w:txbxContent>
            </v:textbox>
          </v:rect>
        </w:pict>
      </w:r>
      <w:r w:rsidRPr="000C76DA">
        <w:rPr>
          <w:b/>
          <w:bCs/>
          <w:iCs/>
          <w:noProof/>
          <w:color w:val="231F20"/>
          <w:lang w:val="sah-RU" w:eastAsia="sah-RU"/>
        </w:rPr>
        <w:pict>
          <v:rect id="_x0000_s3583" style="position:absolute;margin-left:-16.95pt;margin-top:1.65pt;width:142.35pt;height:63.75pt;z-index:251989504">
            <v:textbox>
              <w:txbxContent>
                <w:p w:rsidR="00C34EAD" w:rsidRPr="00D152F5" w:rsidRDefault="00C34EAD" w:rsidP="0024134B">
                  <w:pPr>
                    <w:autoSpaceDE w:val="0"/>
                    <w:autoSpaceDN w:val="0"/>
                    <w:adjustRightInd w:val="0"/>
                    <w:rPr>
                      <w:bCs/>
                      <w:iCs/>
                      <w:color w:val="231F20"/>
                      <w:sz w:val="22"/>
                      <w:szCs w:val="22"/>
                    </w:rPr>
                  </w:pPr>
                  <w:r w:rsidRPr="00D152F5">
                    <w:rPr>
                      <w:bCs/>
                      <w:iCs/>
                      <w:color w:val="231F20"/>
                      <w:sz w:val="22"/>
                      <w:szCs w:val="22"/>
                    </w:rPr>
                    <w:t>обеспечение комфортной адаптации ребёнка и его семьи к условиям детского сада;</w:t>
                  </w:r>
                </w:p>
                <w:p w:rsidR="00C34EAD" w:rsidRPr="00D152F5" w:rsidRDefault="00C34EAD">
                  <w:pPr>
                    <w:rPr>
                      <w:sz w:val="22"/>
                      <w:szCs w:val="22"/>
                    </w:rPr>
                  </w:pPr>
                </w:p>
              </w:txbxContent>
            </v:textbox>
          </v:rect>
        </w:pict>
      </w:r>
      <w:r w:rsidRPr="000C76DA">
        <w:rPr>
          <w:b/>
          <w:bCs/>
          <w:iCs/>
          <w:noProof/>
          <w:color w:val="231F20"/>
          <w:lang w:val="sah-RU" w:eastAsia="sah-RU"/>
        </w:rPr>
        <w:pict>
          <v:rect id="_x0000_s3586" style="position:absolute;margin-left:132.7pt;margin-top:1.65pt;width:258.75pt;height:70.35pt;z-index:251992576">
            <v:textbox>
              <w:txbxContent>
                <w:p w:rsidR="00C34EAD" w:rsidRPr="00F443A0" w:rsidRDefault="00C34EAD" w:rsidP="0024134B">
                  <w:pPr>
                    <w:autoSpaceDE w:val="0"/>
                    <w:autoSpaceDN w:val="0"/>
                    <w:adjustRightInd w:val="0"/>
                    <w:rPr>
                      <w:bCs/>
                      <w:iCs/>
                      <w:color w:val="231F20"/>
                    </w:rPr>
                  </w:pPr>
                  <w:r w:rsidRPr="00D152F5">
                    <w:rPr>
                      <w:bCs/>
                      <w:iCs/>
                      <w:color w:val="231F20"/>
                      <w:sz w:val="22"/>
                      <w:szCs w:val="22"/>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w:t>
                  </w:r>
                  <w:r w:rsidRPr="00F443A0">
                    <w:rPr>
                      <w:bCs/>
                      <w:iCs/>
                      <w:color w:val="231F20"/>
                    </w:rPr>
                    <w:t xml:space="preserve"> </w:t>
                  </w:r>
                  <w:r w:rsidRPr="00D152F5">
                    <w:rPr>
                      <w:bCs/>
                      <w:iCs/>
                      <w:color w:val="231F20"/>
                      <w:sz w:val="22"/>
                      <w:szCs w:val="22"/>
                    </w:rPr>
                    <w:t>ребёнка;</w:t>
                  </w:r>
                </w:p>
                <w:p w:rsidR="00C34EAD" w:rsidRDefault="00C34EAD"/>
              </w:txbxContent>
            </v:textbox>
          </v:rect>
        </w:pict>
      </w:r>
    </w:p>
    <w:p w:rsidR="00AE6230" w:rsidRPr="00F443A0" w:rsidRDefault="00AE6230" w:rsidP="0024134B">
      <w:pPr>
        <w:autoSpaceDE w:val="0"/>
        <w:autoSpaceDN w:val="0"/>
        <w:adjustRightInd w:val="0"/>
        <w:rPr>
          <w:b/>
          <w:bCs/>
          <w:iCs/>
          <w:color w:val="231F20"/>
        </w:rPr>
      </w:pPr>
      <w:r w:rsidRPr="00F443A0">
        <w:rPr>
          <w:b/>
          <w:bCs/>
          <w:iCs/>
          <w:color w:val="231F20"/>
        </w:rPr>
        <w:t xml:space="preserve">  </w:t>
      </w:r>
    </w:p>
    <w:p w:rsidR="00AE6230" w:rsidRDefault="00AE6230" w:rsidP="0024134B">
      <w:pPr>
        <w:autoSpaceDE w:val="0"/>
        <w:autoSpaceDN w:val="0"/>
        <w:adjustRightInd w:val="0"/>
        <w:rPr>
          <w:b/>
          <w:bCs/>
          <w:iCs/>
          <w:color w:val="231F20"/>
        </w:rPr>
      </w:pPr>
      <w:r w:rsidRPr="00F443A0">
        <w:rPr>
          <w:b/>
          <w:bCs/>
          <w:iCs/>
          <w:color w:val="231F20"/>
        </w:rPr>
        <w:t xml:space="preserve">          </w:t>
      </w:r>
    </w:p>
    <w:p w:rsidR="0024134B" w:rsidRDefault="0024134B" w:rsidP="0024134B">
      <w:pPr>
        <w:autoSpaceDE w:val="0"/>
        <w:autoSpaceDN w:val="0"/>
        <w:adjustRightInd w:val="0"/>
        <w:rPr>
          <w:b/>
          <w:bCs/>
          <w:iCs/>
          <w:color w:val="231F20"/>
        </w:rPr>
      </w:pPr>
    </w:p>
    <w:p w:rsidR="0024134B" w:rsidRDefault="0024134B" w:rsidP="0024134B">
      <w:pPr>
        <w:autoSpaceDE w:val="0"/>
        <w:autoSpaceDN w:val="0"/>
        <w:adjustRightInd w:val="0"/>
        <w:rPr>
          <w:b/>
          <w:bCs/>
          <w:iCs/>
          <w:color w:val="231F20"/>
        </w:rPr>
      </w:pPr>
    </w:p>
    <w:p w:rsidR="0024134B" w:rsidRDefault="000C76DA" w:rsidP="0024134B">
      <w:pPr>
        <w:autoSpaceDE w:val="0"/>
        <w:autoSpaceDN w:val="0"/>
        <w:adjustRightInd w:val="0"/>
        <w:rPr>
          <w:b/>
          <w:bCs/>
          <w:iCs/>
          <w:color w:val="231F20"/>
        </w:rPr>
      </w:pPr>
      <w:r w:rsidRPr="000C76DA">
        <w:rPr>
          <w:b/>
          <w:bCs/>
          <w:iCs/>
          <w:noProof/>
          <w:color w:val="231F20"/>
          <w:lang w:val="sah-RU" w:eastAsia="sah-RU"/>
        </w:rPr>
        <w:pict>
          <v:rect id="_x0000_s3589" style="position:absolute;margin-left:515.55pt;margin-top:8pt;width:211.9pt;height:41.6pt;z-index:251995648">
            <v:textbox>
              <w:txbxContent>
                <w:p w:rsidR="00C34EAD" w:rsidRPr="008273F7" w:rsidRDefault="00C34EAD" w:rsidP="0024134B">
                  <w:pPr>
                    <w:autoSpaceDE w:val="0"/>
                    <w:autoSpaceDN w:val="0"/>
                    <w:adjustRightInd w:val="0"/>
                    <w:rPr>
                      <w:bCs/>
                      <w:iCs/>
                      <w:color w:val="231F20"/>
                      <w:sz w:val="20"/>
                      <w:szCs w:val="20"/>
                    </w:rPr>
                  </w:pPr>
                  <w:r w:rsidRPr="008273F7">
                    <w:rPr>
                      <w:bCs/>
                      <w:iCs/>
                      <w:color w:val="231F20"/>
                      <w:sz w:val="20"/>
                      <w:szCs w:val="20"/>
                    </w:rPr>
                    <w:t>создание условий для реализации творческого потенциала семьи в организации жизни детей в детском саду.</w:t>
                  </w:r>
                </w:p>
                <w:p w:rsidR="00C34EAD" w:rsidRPr="008273F7" w:rsidRDefault="00C34EAD" w:rsidP="0024134B">
                  <w:pPr>
                    <w:autoSpaceDE w:val="0"/>
                    <w:autoSpaceDN w:val="0"/>
                    <w:adjustRightInd w:val="0"/>
                    <w:rPr>
                      <w:bCs/>
                      <w:iCs/>
                      <w:color w:val="231F20"/>
                      <w:sz w:val="20"/>
                      <w:szCs w:val="20"/>
                    </w:rPr>
                  </w:pPr>
                  <w:r w:rsidRPr="008273F7">
                    <w:rPr>
                      <w:bCs/>
                      <w:iCs/>
                      <w:color w:val="231F20"/>
                      <w:sz w:val="20"/>
                      <w:szCs w:val="20"/>
                    </w:rPr>
                    <w:t xml:space="preserve"> </w:t>
                  </w:r>
                </w:p>
                <w:p w:rsidR="00C34EAD" w:rsidRDefault="00C34EAD"/>
              </w:txbxContent>
            </v:textbox>
          </v:rect>
        </w:pict>
      </w:r>
    </w:p>
    <w:p w:rsidR="0024134B" w:rsidRDefault="000C76DA" w:rsidP="0024134B">
      <w:pPr>
        <w:autoSpaceDE w:val="0"/>
        <w:autoSpaceDN w:val="0"/>
        <w:adjustRightInd w:val="0"/>
        <w:rPr>
          <w:b/>
          <w:bCs/>
          <w:iCs/>
          <w:color w:val="231F20"/>
        </w:rPr>
      </w:pPr>
      <w:r w:rsidRPr="000C76DA">
        <w:rPr>
          <w:b/>
          <w:bCs/>
          <w:iCs/>
          <w:noProof/>
          <w:color w:val="231F20"/>
          <w:lang w:val="sah-RU" w:eastAsia="sah-RU"/>
        </w:rPr>
        <w:pict>
          <v:rect id="_x0000_s3585" style="position:absolute;margin-left:294.5pt;margin-top:0;width:198.1pt;height:35.8pt;z-index:251991552">
            <v:textbox>
              <w:txbxContent>
                <w:p w:rsidR="00C34EAD" w:rsidRPr="008273F7" w:rsidRDefault="00C34EAD" w:rsidP="0024134B">
                  <w:pPr>
                    <w:autoSpaceDE w:val="0"/>
                    <w:autoSpaceDN w:val="0"/>
                    <w:adjustRightInd w:val="0"/>
                    <w:rPr>
                      <w:bCs/>
                      <w:iCs/>
                      <w:color w:val="231F20"/>
                      <w:sz w:val="20"/>
                      <w:szCs w:val="20"/>
                    </w:rPr>
                  </w:pPr>
                  <w:r w:rsidRPr="008273F7">
                    <w:rPr>
                      <w:bCs/>
                      <w:iCs/>
                      <w:color w:val="231F20"/>
                      <w:sz w:val="20"/>
                      <w:szCs w:val="20"/>
                    </w:rPr>
                    <w:t>создание ситуации приятного совместного досуга с участием семей детей;</w:t>
                  </w:r>
                </w:p>
                <w:p w:rsidR="00C34EAD" w:rsidRPr="008273F7" w:rsidRDefault="00C34EAD">
                  <w:pPr>
                    <w:rPr>
                      <w:sz w:val="20"/>
                      <w:szCs w:val="20"/>
                    </w:rPr>
                  </w:pPr>
                </w:p>
              </w:txbxContent>
            </v:textbox>
          </v:rect>
        </w:pict>
      </w:r>
      <w:r w:rsidRPr="000C76DA">
        <w:rPr>
          <w:b/>
          <w:bCs/>
          <w:iCs/>
          <w:noProof/>
          <w:color w:val="231F20"/>
          <w:lang w:val="sah-RU" w:eastAsia="sah-RU"/>
        </w:rPr>
        <w:pict>
          <v:rect id="_x0000_s3584" style="position:absolute;margin-left:-21.1pt;margin-top:0;width:304.5pt;height:41.6pt;z-index:251990528">
            <v:textbox>
              <w:txbxContent>
                <w:p w:rsidR="00C34EAD" w:rsidRPr="00F443A0" w:rsidRDefault="00C34EAD" w:rsidP="0024134B">
                  <w:pPr>
                    <w:autoSpaceDE w:val="0"/>
                    <w:autoSpaceDN w:val="0"/>
                    <w:adjustRightInd w:val="0"/>
                    <w:rPr>
                      <w:bCs/>
                      <w:iCs/>
                      <w:color w:val="231F20"/>
                    </w:rPr>
                  </w:pPr>
                  <w:r w:rsidRPr="008273F7">
                    <w:rPr>
                      <w:bCs/>
                      <w:iCs/>
                      <w:color w:val="231F20"/>
                      <w:sz w:val="20"/>
                      <w:szCs w:val="20"/>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w:t>
                  </w:r>
                  <w:r w:rsidRPr="00F443A0">
                    <w:rPr>
                      <w:bCs/>
                      <w:iCs/>
                      <w:color w:val="231F20"/>
                    </w:rPr>
                    <w:t xml:space="preserve"> </w:t>
                  </w:r>
                  <w:r w:rsidRPr="008273F7">
                    <w:rPr>
                      <w:bCs/>
                      <w:iCs/>
                      <w:color w:val="231F20"/>
                      <w:sz w:val="20"/>
                      <w:szCs w:val="20"/>
                    </w:rPr>
                    <w:t>дошкольном возрасте;</w:t>
                  </w:r>
                </w:p>
                <w:p w:rsidR="00C34EAD" w:rsidRDefault="00C34EAD"/>
              </w:txbxContent>
            </v:textbox>
          </v:rect>
        </w:pict>
      </w:r>
    </w:p>
    <w:p w:rsidR="0024134B" w:rsidRDefault="0024134B" w:rsidP="0024134B">
      <w:pPr>
        <w:autoSpaceDE w:val="0"/>
        <w:autoSpaceDN w:val="0"/>
        <w:adjustRightInd w:val="0"/>
        <w:rPr>
          <w:b/>
          <w:bCs/>
          <w:iCs/>
          <w:color w:val="231F20"/>
        </w:rPr>
      </w:pPr>
    </w:p>
    <w:p w:rsidR="0024134B" w:rsidRDefault="0024134B" w:rsidP="0024134B">
      <w:pPr>
        <w:autoSpaceDE w:val="0"/>
        <w:autoSpaceDN w:val="0"/>
        <w:adjustRightInd w:val="0"/>
        <w:rPr>
          <w:b/>
          <w:bCs/>
          <w:iCs/>
          <w:color w:val="231F20"/>
        </w:rPr>
      </w:pPr>
    </w:p>
    <w:p w:rsidR="0024134B" w:rsidRDefault="000C76DA" w:rsidP="0024134B">
      <w:pPr>
        <w:autoSpaceDE w:val="0"/>
        <w:autoSpaceDN w:val="0"/>
        <w:adjustRightInd w:val="0"/>
        <w:rPr>
          <w:b/>
          <w:bCs/>
          <w:iCs/>
          <w:color w:val="231F20"/>
        </w:rPr>
      </w:pPr>
      <w:r w:rsidRPr="000C76DA">
        <w:rPr>
          <w:bCs/>
          <w:iCs/>
          <w:noProof/>
          <w:color w:val="FFFFFF"/>
          <w:lang w:val="sah-RU" w:eastAsia="sah-RU"/>
        </w:rPr>
        <w:pict>
          <v:roundrect id="_x0000_s3598" style="position:absolute;margin-left:411.05pt;margin-top:.2pt;width:199.7pt;height:19.55pt;z-index:252004864" arcsize="10923f">
            <v:textbox>
              <w:txbxContent>
                <w:p w:rsidR="00C34EAD" w:rsidRDefault="00C34EAD" w:rsidP="00056B54">
                  <w:r>
                    <w:rPr>
                      <w:b/>
                      <w:bCs/>
                      <w:iCs/>
                      <w:color w:val="231F20"/>
                    </w:rPr>
                    <w:t xml:space="preserve">  </w:t>
                  </w:r>
                  <w:r w:rsidRPr="00AD6293">
                    <w:rPr>
                      <w:b/>
                      <w:bCs/>
                      <w:iCs/>
                      <w:color w:val="231F20"/>
                      <w:sz w:val="20"/>
                      <w:szCs w:val="20"/>
                    </w:rPr>
                    <w:t>Творческое  сотрудничество с  семьей</w:t>
                  </w:r>
                  <w:r w:rsidRPr="00056B54">
                    <w:rPr>
                      <w:b/>
                      <w:bCs/>
                      <w:iCs/>
                      <w:color w:val="FFFFFF"/>
                    </w:rPr>
                    <w:t xml:space="preserve"> сотрудничество</w:t>
                  </w:r>
                </w:p>
              </w:txbxContent>
            </v:textbox>
          </v:roundrect>
        </w:pict>
      </w:r>
      <w:r w:rsidRPr="000C76DA">
        <w:rPr>
          <w:bCs/>
          <w:iCs/>
          <w:noProof/>
          <w:color w:val="231F20"/>
          <w:lang w:val="sah-RU" w:eastAsia="sah-RU"/>
        </w:rPr>
        <w:pict>
          <v:roundrect id="_x0000_s3590" style="position:absolute;margin-left:15.05pt;margin-top:6.9pt;width:231.45pt;height:21.5pt;z-index:251996672" arcsize="10923f">
            <v:textbox>
              <w:txbxContent>
                <w:p w:rsidR="00C34EAD" w:rsidRPr="00AD6293" w:rsidRDefault="00C34EAD" w:rsidP="0024134B">
                  <w:pPr>
                    <w:jc w:val="center"/>
                    <w:rPr>
                      <w:sz w:val="20"/>
                      <w:szCs w:val="20"/>
                    </w:rPr>
                  </w:pPr>
                  <w:r w:rsidRPr="00AD6293">
                    <w:rPr>
                      <w:b/>
                      <w:bCs/>
                      <w:iCs/>
                      <w:color w:val="231F20"/>
                      <w:sz w:val="20"/>
                      <w:szCs w:val="20"/>
                    </w:rPr>
                    <w:t>Формы сотрудничества с родителями</w:t>
                  </w:r>
                </w:p>
              </w:txbxContent>
            </v:textbox>
          </v:roundrect>
        </w:pict>
      </w:r>
    </w:p>
    <w:p w:rsidR="0024134B" w:rsidRPr="00F443A0" w:rsidRDefault="0024134B" w:rsidP="0024134B">
      <w:pPr>
        <w:autoSpaceDE w:val="0"/>
        <w:autoSpaceDN w:val="0"/>
        <w:adjustRightInd w:val="0"/>
        <w:rPr>
          <w:bCs/>
          <w:iCs/>
          <w:color w:val="231F20"/>
        </w:rPr>
      </w:pPr>
    </w:p>
    <w:p w:rsidR="00AE6230" w:rsidRDefault="000C76DA" w:rsidP="0024134B">
      <w:pPr>
        <w:autoSpaceDE w:val="0"/>
        <w:autoSpaceDN w:val="0"/>
        <w:adjustRightInd w:val="0"/>
        <w:rPr>
          <w:bCs/>
          <w:iCs/>
          <w:color w:val="231F20"/>
        </w:rPr>
      </w:pPr>
      <w:r w:rsidRPr="000C76DA">
        <w:rPr>
          <w:bCs/>
          <w:iCs/>
          <w:noProof/>
          <w:color w:val="231F20"/>
          <w:lang w:val="sah-RU" w:eastAsia="sah-RU"/>
        </w:rPr>
        <w:pict>
          <v:rect id="_x0000_s3591" style="position:absolute;margin-left:6.35pt;margin-top:.8pt;width:313pt;height:139.9pt;z-index:251997696">
            <v:textbox>
              <w:txbxContent>
                <w:p w:rsidR="00C34EAD" w:rsidRPr="00AD6293" w:rsidRDefault="00C34EAD" w:rsidP="00577BFE">
                  <w:pPr>
                    <w:autoSpaceDE w:val="0"/>
                    <w:autoSpaceDN w:val="0"/>
                    <w:adjustRightInd w:val="0"/>
                    <w:rPr>
                      <w:bCs/>
                      <w:iCs/>
                      <w:color w:val="231F20"/>
                      <w:sz w:val="16"/>
                      <w:szCs w:val="16"/>
                    </w:rPr>
                  </w:pPr>
                  <w:r>
                    <w:rPr>
                      <w:bCs/>
                      <w:iCs/>
                      <w:color w:val="231F20"/>
                    </w:rPr>
                    <w:t xml:space="preserve">- </w:t>
                  </w:r>
                  <w:r w:rsidRPr="00AD6293">
                    <w:rPr>
                      <w:bCs/>
                      <w:iCs/>
                      <w:color w:val="231F20"/>
                      <w:sz w:val="16"/>
                      <w:szCs w:val="16"/>
                    </w:rPr>
                    <w:t>общая лекция об особенностях ребёнка соответствующего возраста с общими рекомендациями по созданию дома развивающей среды;</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выдача каждой семье печатной памятки, в которой содержится краткое резюме положений лекции;</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подбор и размещение соответствующего справочного материала на стенде для родителей;</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создание библиотечки для родителей, в том числе периодических изданий — методических и познавательных;</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индивидуальные консультации с учётом особенностей каждого ребёнка (подвижность, темперамент, интересы и т. п.);</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семинар-практикум;</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мастер-класс;</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дискуссионный клуб;</w:t>
                  </w:r>
                </w:p>
                <w:p w:rsidR="00C34EAD" w:rsidRPr="00AD6293" w:rsidRDefault="00C34EAD" w:rsidP="00577BFE">
                  <w:pPr>
                    <w:autoSpaceDE w:val="0"/>
                    <w:autoSpaceDN w:val="0"/>
                    <w:adjustRightInd w:val="0"/>
                    <w:rPr>
                      <w:bCs/>
                      <w:iCs/>
                      <w:color w:val="231F20"/>
                      <w:sz w:val="16"/>
                      <w:szCs w:val="16"/>
                    </w:rPr>
                  </w:pPr>
                  <w:r w:rsidRPr="00AD6293">
                    <w:rPr>
                      <w:bCs/>
                      <w:iCs/>
                      <w:color w:val="231F20"/>
                      <w:sz w:val="16"/>
                      <w:szCs w:val="16"/>
                    </w:rPr>
                    <w:t>- круглый стол.</w:t>
                  </w:r>
                </w:p>
                <w:p w:rsidR="00C34EAD" w:rsidRDefault="00C34EAD"/>
              </w:txbxContent>
            </v:textbox>
          </v:rect>
        </w:pict>
      </w:r>
      <w:r w:rsidRPr="000C76DA">
        <w:rPr>
          <w:bCs/>
          <w:iCs/>
          <w:noProof/>
          <w:color w:val="231F20"/>
          <w:lang w:val="sah-RU" w:eastAsia="sah-RU"/>
        </w:rPr>
        <w:pict>
          <v:rect id="_x0000_s3599" style="position:absolute;margin-left:325.1pt;margin-top:.8pt;width:427.05pt;height:139.9pt;z-index:252005888">
            <v:textbox>
              <w:txbxContent>
                <w:p w:rsidR="00C34EAD" w:rsidRPr="00AD6293" w:rsidRDefault="00C34EAD" w:rsidP="00DB0B68">
                  <w:pPr>
                    <w:autoSpaceDE w:val="0"/>
                    <w:autoSpaceDN w:val="0"/>
                    <w:adjustRightInd w:val="0"/>
                    <w:spacing w:line="276" w:lineRule="auto"/>
                    <w:rPr>
                      <w:b/>
                      <w:bCs/>
                      <w:i/>
                      <w:iCs/>
                      <w:color w:val="231F20"/>
                      <w:sz w:val="16"/>
                      <w:szCs w:val="16"/>
                    </w:rPr>
                  </w:pPr>
                  <w:r w:rsidRPr="00AD6293">
                    <w:rPr>
                      <w:b/>
                      <w:bCs/>
                      <w:i/>
                      <w:iCs/>
                      <w:color w:val="231F20"/>
                      <w:sz w:val="16"/>
                      <w:szCs w:val="16"/>
                    </w:rPr>
                    <w:t>Сотрудничество с семьёй осуществляется в учреждении на уровне:</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 участия в жизни группы (помощь в подготовке материалов для занятий, проведении каких-то занятий,</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мастер-классов, бесед с детьми; участие в праздниках; посещение мероприятий группы в качестве</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зрителей; помощь в организации праздничного  чаепития и застолья, решении хозяйственно-бытовых проблем, создании материальной базы и  развивающей среды; финансовая помощь и др.);</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 тематических творческих проектов, совместных с детьми  (например, проект семейного книгоиздания);</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 творческих проектов самостоятельных (например, постановка спектакля для детей силами родителей);</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 родительских собраний организационных  (совместно с руководством организации для решения вопросов управления образовательной организацией);</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 родительских коллегий проблемных (для разрешения проблемных и конфликтных ситуаций с участием детей и педагогов);</w:t>
                  </w:r>
                </w:p>
                <w:p w:rsidR="00C34EAD" w:rsidRPr="00AD6293" w:rsidRDefault="00C34EAD" w:rsidP="00DB0B68">
                  <w:pPr>
                    <w:autoSpaceDE w:val="0"/>
                    <w:autoSpaceDN w:val="0"/>
                    <w:adjustRightInd w:val="0"/>
                    <w:spacing w:line="276" w:lineRule="auto"/>
                    <w:rPr>
                      <w:bCs/>
                      <w:iCs/>
                      <w:color w:val="231F20"/>
                      <w:sz w:val="16"/>
                      <w:szCs w:val="16"/>
                    </w:rPr>
                  </w:pPr>
                  <w:r w:rsidRPr="00AD6293">
                    <w:rPr>
                      <w:bCs/>
                      <w:iCs/>
                      <w:color w:val="231F20"/>
                      <w:sz w:val="16"/>
                      <w:szCs w:val="16"/>
                    </w:rPr>
                    <w:t>- общесадовских ку</w:t>
                  </w:r>
                  <w:r>
                    <w:rPr>
                      <w:bCs/>
                      <w:iCs/>
                      <w:color w:val="231F20"/>
                      <w:sz w:val="16"/>
                      <w:szCs w:val="16"/>
                    </w:rPr>
                    <w:t xml:space="preserve">льтурных мероприятий ( тематические </w:t>
                  </w:r>
                  <w:r w:rsidRPr="00AD6293">
                    <w:rPr>
                      <w:bCs/>
                      <w:iCs/>
                      <w:color w:val="231F20"/>
                      <w:sz w:val="16"/>
                      <w:szCs w:val="16"/>
                    </w:rPr>
                    <w:t xml:space="preserve"> неделя, неделя книги, выставки личных  коллекций и т. п.).</w:t>
                  </w:r>
                </w:p>
                <w:p w:rsidR="00C34EAD" w:rsidRDefault="00C34EAD"/>
              </w:txbxContent>
            </v:textbox>
          </v:rect>
        </w:pict>
      </w:r>
      <w:r w:rsidR="00AE6230" w:rsidRPr="00F443A0">
        <w:rPr>
          <w:bCs/>
          <w:iCs/>
          <w:color w:val="231F20"/>
        </w:rPr>
        <w:t xml:space="preserve">      </w:t>
      </w:r>
    </w:p>
    <w:p w:rsidR="00EB295E" w:rsidRDefault="00EB295E" w:rsidP="0024134B">
      <w:pPr>
        <w:autoSpaceDE w:val="0"/>
        <w:autoSpaceDN w:val="0"/>
        <w:adjustRightInd w:val="0"/>
        <w:rPr>
          <w:bCs/>
          <w:iCs/>
          <w:color w:val="231F20"/>
        </w:rPr>
      </w:pPr>
    </w:p>
    <w:p w:rsidR="00577BFE" w:rsidRDefault="00577BFE" w:rsidP="00577BFE">
      <w:pPr>
        <w:autoSpaceDE w:val="0"/>
        <w:autoSpaceDN w:val="0"/>
        <w:adjustRightInd w:val="0"/>
        <w:rPr>
          <w:bCs/>
          <w:iCs/>
          <w:color w:val="231F20"/>
        </w:rPr>
      </w:pPr>
    </w:p>
    <w:p w:rsidR="00577BFE" w:rsidRPr="00F443A0" w:rsidRDefault="00577BFE" w:rsidP="00577BFE">
      <w:pPr>
        <w:autoSpaceDE w:val="0"/>
        <w:autoSpaceDN w:val="0"/>
        <w:adjustRightInd w:val="0"/>
        <w:rPr>
          <w:bCs/>
          <w:iCs/>
          <w:color w:val="231F20"/>
        </w:rPr>
      </w:pPr>
    </w:p>
    <w:p w:rsidR="00AE6230" w:rsidRPr="00F443A0" w:rsidRDefault="00AE6230" w:rsidP="00577BFE">
      <w:pPr>
        <w:autoSpaceDE w:val="0"/>
        <w:autoSpaceDN w:val="0"/>
        <w:adjustRightInd w:val="0"/>
        <w:rPr>
          <w:bCs/>
          <w:iCs/>
          <w:color w:val="231F20"/>
        </w:rPr>
      </w:pPr>
      <w:r w:rsidRPr="00F443A0">
        <w:rPr>
          <w:bCs/>
          <w:iCs/>
          <w:color w:val="231F20"/>
        </w:rPr>
        <w:t xml:space="preserve">       </w:t>
      </w:r>
    </w:p>
    <w:p w:rsidR="00AE6230" w:rsidRDefault="00AE6230" w:rsidP="00AE6230">
      <w:pPr>
        <w:autoSpaceDE w:val="0"/>
        <w:autoSpaceDN w:val="0"/>
        <w:adjustRightInd w:val="0"/>
        <w:rPr>
          <w:rFonts w:ascii="PragmaticaC" w:hAnsi="PragmaticaC" w:cs="PragmaticaC"/>
          <w:bCs/>
          <w:i/>
          <w:iCs/>
          <w:color w:val="231F20"/>
          <w:sz w:val="18"/>
          <w:szCs w:val="18"/>
        </w:rPr>
      </w:pPr>
    </w:p>
    <w:p w:rsidR="00AE6230" w:rsidRPr="00577BFE" w:rsidRDefault="00AE6230" w:rsidP="00AE6230">
      <w:pPr>
        <w:autoSpaceDE w:val="0"/>
        <w:autoSpaceDN w:val="0"/>
        <w:adjustRightInd w:val="0"/>
        <w:rPr>
          <w:bCs/>
          <w:iCs/>
          <w:color w:val="FFFFFF"/>
        </w:rPr>
      </w:pPr>
      <w:r w:rsidRPr="00577BFE">
        <w:rPr>
          <w:bCs/>
          <w:iCs/>
          <w:color w:val="FFFFFF"/>
        </w:rPr>
        <w:t>Информационная политика образовательной организации,</w:t>
      </w:r>
    </w:p>
    <w:p w:rsidR="00AD6293" w:rsidRPr="00B045FA" w:rsidRDefault="00AE6230" w:rsidP="00B045FA">
      <w:pPr>
        <w:autoSpaceDE w:val="0"/>
        <w:autoSpaceDN w:val="0"/>
        <w:adjustRightInd w:val="0"/>
        <w:rPr>
          <w:bCs/>
          <w:iCs/>
          <w:color w:val="231F20"/>
        </w:rPr>
      </w:pPr>
      <w:r w:rsidRPr="00577BFE">
        <w:rPr>
          <w:bCs/>
          <w:iCs/>
          <w:color w:val="231F20"/>
        </w:rPr>
        <w:t xml:space="preserve"> </w:t>
      </w:r>
    </w:p>
    <w:p w:rsidR="00DC404F" w:rsidRPr="00E615FA" w:rsidRDefault="00DC404F" w:rsidP="00DC404F">
      <w:pPr>
        <w:autoSpaceDE w:val="0"/>
        <w:autoSpaceDN w:val="0"/>
        <w:adjustRightInd w:val="0"/>
        <w:jc w:val="center"/>
        <w:rPr>
          <w:b/>
          <w:bCs/>
          <w:iCs/>
          <w:color w:val="231F20"/>
          <w:sz w:val="32"/>
          <w:szCs w:val="32"/>
        </w:rPr>
      </w:pPr>
      <w:r w:rsidRPr="00103CAE">
        <w:rPr>
          <w:b/>
          <w:bCs/>
          <w:iCs/>
          <w:color w:val="231F20"/>
          <w:sz w:val="32"/>
          <w:szCs w:val="32"/>
        </w:rPr>
        <w:lastRenderedPageBreak/>
        <w:t>Поддержка детской инициативы</w:t>
      </w:r>
    </w:p>
    <w:p w:rsidR="00DC404F" w:rsidRPr="00D152F5" w:rsidRDefault="00DC404F" w:rsidP="00DC404F">
      <w:pPr>
        <w:autoSpaceDE w:val="0"/>
        <w:autoSpaceDN w:val="0"/>
        <w:adjustRightInd w:val="0"/>
        <w:rPr>
          <w:b/>
          <w:bCs/>
          <w:iCs/>
          <w:sz w:val="22"/>
          <w:szCs w:val="22"/>
        </w:rPr>
      </w:pPr>
      <w:r w:rsidRPr="00D152F5">
        <w:rPr>
          <w:b/>
          <w:bCs/>
          <w:iCs/>
          <w:sz w:val="22"/>
          <w:szCs w:val="22"/>
        </w:rPr>
        <w:t>3—4 ГОДА</w:t>
      </w:r>
    </w:p>
    <w:p w:rsidR="00DC404F" w:rsidRPr="00D152F5" w:rsidRDefault="00DC404F" w:rsidP="00DC404F">
      <w:pPr>
        <w:autoSpaceDE w:val="0"/>
        <w:autoSpaceDN w:val="0"/>
        <w:adjustRightInd w:val="0"/>
        <w:rPr>
          <w:bCs/>
          <w:iCs/>
          <w:color w:val="231F20"/>
          <w:sz w:val="22"/>
          <w:szCs w:val="22"/>
        </w:rPr>
      </w:pPr>
      <w:r w:rsidRPr="00D152F5">
        <w:rPr>
          <w:bCs/>
          <w:iCs/>
          <w:color w:val="231F20"/>
          <w:sz w:val="22"/>
          <w:szCs w:val="22"/>
        </w:rPr>
        <w:t>Приоритетной сферой проявления детской инициативы является продуктивная деятельность.</w:t>
      </w:r>
    </w:p>
    <w:p w:rsidR="00DC404F" w:rsidRPr="00D152F5" w:rsidRDefault="00DC404F" w:rsidP="00DC404F">
      <w:pPr>
        <w:autoSpaceDE w:val="0"/>
        <w:autoSpaceDN w:val="0"/>
        <w:adjustRightInd w:val="0"/>
        <w:rPr>
          <w:bCs/>
          <w:iCs/>
          <w:color w:val="231F20"/>
          <w:sz w:val="22"/>
          <w:szCs w:val="22"/>
        </w:rPr>
      </w:pPr>
      <w:r w:rsidRPr="00D152F5">
        <w:rPr>
          <w:bCs/>
          <w:iCs/>
          <w:color w:val="231F20"/>
          <w:sz w:val="22"/>
          <w:szCs w:val="22"/>
        </w:rPr>
        <w:t>Для поддержки детской инициативы необходимо:</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создавать условия для реализации собственных планов и замыслов каждого ребёнка;</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рассказывать детям об их реальных, а также возможных в будущем достижениях;</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отмечать и публично поддерживать любые успехи детей;</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всемерно поощрять самостоятельность детей и расширять её сферу;</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помогать ребёнку найти способ реализации собственных поставленных целей;</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способствовать стремлению научиться делать что-то и поддерживать радостное ощущение возрастающей умелости;</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в ходе занятий и в повседневной жизни терпимо относиться к затруднениям ребёнка, позволять ему действовать в своём темпе;</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уважать и ценить каждого ребёнка независимо от его достижений, достоинств и недостатков;</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DC404F" w:rsidRPr="00D152F5" w:rsidRDefault="00DC404F" w:rsidP="00DC404F">
      <w:pPr>
        <w:pStyle w:val="a4"/>
        <w:numPr>
          <w:ilvl w:val="0"/>
          <w:numId w:val="64"/>
        </w:numPr>
        <w:autoSpaceDE w:val="0"/>
        <w:autoSpaceDN w:val="0"/>
        <w:adjustRightInd w:val="0"/>
        <w:rPr>
          <w:rFonts w:ascii="Times New Roman" w:hAnsi="Times New Roman"/>
          <w:bCs/>
          <w:iCs/>
          <w:color w:val="231F20"/>
        </w:rPr>
      </w:pPr>
      <w:r w:rsidRPr="00D152F5">
        <w:rPr>
          <w:rFonts w:ascii="Times New Roman" w:hAnsi="Times New Roman"/>
          <w:bCs/>
          <w:iCs/>
          <w:color w:val="231F20"/>
        </w:rPr>
        <w:t>всегда предоставлять детям возможности для реализации их замысла в творческой продуктивной деятельности</w:t>
      </w:r>
    </w:p>
    <w:p w:rsidR="00DC404F" w:rsidRPr="00D152F5" w:rsidRDefault="00DC404F" w:rsidP="00DC404F">
      <w:pPr>
        <w:autoSpaceDE w:val="0"/>
        <w:autoSpaceDN w:val="0"/>
        <w:adjustRightInd w:val="0"/>
        <w:rPr>
          <w:b/>
          <w:bCs/>
          <w:iCs/>
          <w:sz w:val="22"/>
          <w:szCs w:val="22"/>
        </w:rPr>
      </w:pPr>
      <w:r w:rsidRPr="00D152F5">
        <w:rPr>
          <w:b/>
          <w:bCs/>
          <w:iCs/>
          <w:sz w:val="22"/>
          <w:szCs w:val="22"/>
        </w:rPr>
        <w:t>4—5 ЛЕТ</w:t>
      </w:r>
    </w:p>
    <w:p w:rsidR="00DC404F" w:rsidRPr="00D152F5" w:rsidRDefault="00DC404F" w:rsidP="00DC404F">
      <w:pPr>
        <w:autoSpaceDE w:val="0"/>
        <w:autoSpaceDN w:val="0"/>
        <w:adjustRightInd w:val="0"/>
        <w:rPr>
          <w:bCs/>
          <w:iCs/>
          <w:color w:val="231F20"/>
          <w:sz w:val="22"/>
          <w:szCs w:val="22"/>
        </w:rPr>
      </w:pPr>
      <w:r w:rsidRPr="00D152F5">
        <w:rPr>
          <w:bCs/>
          <w:iCs/>
          <w:color w:val="231F20"/>
          <w:sz w:val="22"/>
          <w:szCs w:val="22"/>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способствовать стремлению детей делать собственные умозаключения, относиться к таким попыткам внимательно, с уважением;</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создавать условия, обеспечивающие детям возможность строить дом, укрытия для сюжетных игр;</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не допускать диктата, навязывания в выборе детьми сюжета игры;</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привлекать детей к украшению группы к праздникам, обсуждая разные возможности и предложения;</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побуждать детей формировать и выражать собственную эстетическую оценку воспринимаемого, не навязывая им мнения взрослых;</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t>привлекать детей к планированию жизни группы на день;</w:t>
      </w:r>
    </w:p>
    <w:p w:rsidR="00DC404F" w:rsidRPr="00D152F5" w:rsidRDefault="00DC404F" w:rsidP="00DC404F">
      <w:pPr>
        <w:pStyle w:val="a4"/>
        <w:numPr>
          <w:ilvl w:val="0"/>
          <w:numId w:val="65"/>
        </w:numPr>
        <w:autoSpaceDE w:val="0"/>
        <w:autoSpaceDN w:val="0"/>
        <w:adjustRightInd w:val="0"/>
        <w:rPr>
          <w:rFonts w:ascii="Times New Roman" w:hAnsi="Times New Roman"/>
          <w:bCs/>
          <w:iCs/>
          <w:color w:val="231F20"/>
        </w:rPr>
      </w:pPr>
      <w:r w:rsidRPr="00D152F5">
        <w:rPr>
          <w:rFonts w:ascii="Times New Roman" w:hAnsi="Times New Roman"/>
          <w:bCs/>
          <w:iCs/>
          <w:color w:val="231F20"/>
        </w:rPr>
        <w:lastRenderedPageBreak/>
        <w:t>читать и рассказывать детям по их просьбе, включать музыку.</w:t>
      </w:r>
    </w:p>
    <w:p w:rsidR="00DC404F" w:rsidRPr="00D152F5" w:rsidRDefault="00DC404F" w:rsidP="00DC404F">
      <w:pPr>
        <w:autoSpaceDE w:val="0"/>
        <w:autoSpaceDN w:val="0"/>
        <w:adjustRightInd w:val="0"/>
        <w:rPr>
          <w:b/>
          <w:bCs/>
          <w:iCs/>
          <w:sz w:val="22"/>
          <w:szCs w:val="22"/>
        </w:rPr>
      </w:pPr>
      <w:r w:rsidRPr="00D152F5">
        <w:rPr>
          <w:b/>
          <w:bCs/>
          <w:iCs/>
          <w:sz w:val="22"/>
          <w:szCs w:val="22"/>
        </w:rPr>
        <w:t>5—6 ЛЕТ</w:t>
      </w:r>
    </w:p>
    <w:p w:rsidR="00DC404F" w:rsidRPr="00D152F5" w:rsidRDefault="00DC404F" w:rsidP="00DC404F">
      <w:pPr>
        <w:autoSpaceDE w:val="0"/>
        <w:autoSpaceDN w:val="0"/>
        <w:adjustRightInd w:val="0"/>
        <w:rPr>
          <w:bCs/>
          <w:iCs/>
          <w:color w:val="231F20"/>
          <w:sz w:val="22"/>
          <w:szCs w:val="22"/>
        </w:rPr>
      </w:pPr>
      <w:r w:rsidRPr="00D152F5">
        <w:rPr>
          <w:bCs/>
          <w:iCs/>
          <w:color w:val="231F20"/>
          <w:sz w:val="22"/>
          <w:szCs w:val="22"/>
        </w:rPr>
        <w:t>Приоритетной сферой проявления детской инициативы является внеситуативно личностное общение со взрослыми и сверстниками, а также информационная познавательная инициатива. Для поддержки детской инициативы необходимо:</w:t>
      </w:r>
    </w:p>
    <w:p w:rsidR="00DC404F" w:rsidRPr="00D152F5" w:rsidRDefault="00DC404F" w:rsidP="00DC404F">
      <w:pPr>
        <w:pStyle w:val="a4"/>
        <w:numPr>
          <w:ilvl w:val="0"/>
          <w:numId w:val="66"/>
        </w:numPr>
        <w:autoSpaceDE w:val="0"/>
        <w:autoSpaceDN w:val="0"/>
        <w:adjustRightInd w:val="0"/>
        <w:rPr>
          <w:rFonts w:ascii="Times New Roman" w:hAnsi="Times New Roman"/>
          <w:bCs/>
          <w:iCs/>
          <w:color w:val="231F20"/>
        </w:rPr>
      </w:pPr>
      <w:r w:rsidRPr="00D152F5">
        <w:rPr>
          <w:rFonts w:ascii="Times New Roman" w:hAnsi="Times New Roman"/>
          <w:bCs/>
          <w:iCs/>
          <w:color w:val="231F20"/>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DC404F" w:rsidRPr="00D152F5" w:rsidRDefault="00DC404F" w:rsidP="00DC404F">
      <w:pPr>
        <w:pStyle w:val="a4"/>
        <w:numPr>
          <w:ilvl w:val="0"/>
          <w:numId w:val="66"/>
        </w:numPr>
        <w:autoSpaceDE w:val="0"/>
        <w:autoSpaceDN w:val="0"/>
        <w:adjustRightInd w:val="0"/>
        <w:rPr>
          <w:rFonts w:ascii="Times New Roman" w:hAnsi="Times New Roman"/>
          <w:bCs/>
          <w:iCs/>
          <w:color w:val="231F20"/>
        </w:rPr>
      </w:pPr>
      <w:r w:rsidRPr="00D152F5">
        <w:rPr>
          <w:rFonts w:ascii="Times New Roman" w:hAnsi="Times New Roman"/>
          <w:bCs/>
          <w:iCs/>
          <w:color w:val="231F20"/>
        </w:rPr>
        <w:t>уважать индивидуальные вкусы и привычки детей;</w:t>
      </w:r>
    </w:p>
    <w:p w:rsidR="00DC404F" w:rsidRPr="00D152F5" w:rsidRDefault="00DC404F" w:rsidP="00DC404F">
      <w:pPr>
        <w:pStyle w:val="a4"/>
        <w:numPr>
          <w:ilvl w:val="0"/>
          <w:numId w:val="66"/>
        </w:numPr>
        <w:autoSpaceDE w:val="0"/>
        <w:autoSpaceDN w:val="0"/>
        <w:adjustRightInd w:val="0"/>
        <w:rPr>
          <w:rFonts w:ascii="Times New Roman" w:hAnsi="Times New Roman"/>
          <w:bCs/>
          <w:iCs/>
          <w:color w:val="FFFFFF"/>
        </w:rPr>
      </w:pPr>
      <w:r w:rsidRPr="00D152F5">
        <w:rPr>
          <w:rFonts w:ascii="Times New Roman" w:hAnsi="Times New Roman"/>
          <w:bCs/>
          <w:iCs/>
          <w:color w:val="231F20"/>
        </w:rPr>
        <w:t>поощрять желание создавать что-либо по собственному замыслу; обращать внимание детей на полезность будущего продукта для других или ту радость,</w:t>
      </w:r>
      <w:r w:rsidRPr="00D152F5">
        <w:rPr>
          <w:rFonts w:ascii="Times New Roman" w:hAnsi="Times New Roman"/>
          <w:bCs/>
          <w:iCs/>
          <w:color w:val="FFFFFF"/>
        </w:rPr>
        <w:t xml:space="preserve"> </w:t>
      </w:r>
      <w:r w:rsidRPr="00D152F5">
        <w:rPr>
          <w:rFonts w:ascii="Times New Roman" w:hAnsi="Times New Roman"/>
          <w:bCs/>
          <w:iCs/>
          <w:color w:val="231F20"/>
        </w:rPr>
        <w:t>которую он доставит кому-то (маме, бабушке,</w:t>
      </w:r>
      <w:r w:rsidRPr="00D152F5">
        <w:rPr>
          <w:rFonts w:ascii="Times New Roman" w:hAnsi="Times New Roman"/>
          <w:bCs/>
          <w:iCs/>
          <w:color w:val="FFFFFF"/>
        </w:rPr>
        <w:t xml:space="preserve"> </w:t>
      </w:r>
      <w:r w:rsidRPr="00D152F5">
        <w:rPr>
          <w:rFonts w:ascii="Times New Roman" w:hAnsi="Times New Roman"/>
          <w:bCs/>
          <w:iCs/>
          <w:color w:val="231F20"/>
        </w:rPr>
        <w:t>папе, другу);</w:t>
      </w:r>
    </w:p>
    <w:p w:rsidR="00DC404F" w:rsidRPr="00D152F5" w:rsidRDefault="00DC404F" w:rsidP="00DC404F">
      <w:pPr>
        <w:pStyle w:val="a4"/>
        <w:numPr>
          <w:ilvl w:val="0"/>
          <w:numId w:val="66"/>
        </w:numPr>
        <w:autoSpaceDE w:val="0"/>
        <w:autoSpaceDN w:val="0"/>
        <w:adjustRightInd w:val="0"/>
        <w:rPr>
          <w:rFonts w:ascii="Times New Roman" w:hAnsi="Times New Roman"/>
          <w:bCs/>
          <w:iCs/>
          <w:color w:val="231F20"/>
        </w:rPr>
      </w:pPr>
      <w:r w:rsidRPr="00D152F5">
        <w:rPr>
          <w:rFonts w:ascii="Times New Roman" w:hAnsi="Times New Roman"/>
          <w:bCs/>
          <w:iCs/>
          <w:color w:val="231F20"/>
        </w:rPr>
        <w:t>создавать условия для разнообразной самостоятельной творческой деятельности детей;</w:t>
      </w:r>
    </w:p>
    <w:p w:rsidR="00DC404F" w:rsidRPr="00D152F5" w:rsidRDefault="00DC404F" w:rsidP="00DC404F">
      <w:pPr>
        <w:pStyle w:val="a4"/>
        <w:numPr>
          <w:ilvl w:val="0"/>
          <w:numId w:val="66"/>
        </w:numPr>
        <w:autoSpaceDE w:val="0"/>
        <w:autoSpaceDN w:val="0"/>
        <w:adjustRightInd w:val="0"/>
        <w:rPr>
          <w:rFonts w:ascii="Times New Roman" w:hAnsi="Times New Roman"/>
          <w:bCs/>
          <w:iCs/>
          <w:color w:val="231F20"/>
        </w:rPr>
      </w:pPr>
      <w:r w:rsidRPr="00D152F5">
        <w:rPr>
          <w:rFonts w:ascii="Times New Roman" w:hAnsi="Times New Roman"/>
          <w:bCs/>
          <w:iCs/>
          <w:color w:val="231F20"/>
        </w:rPr>
        <w:t>при необходимости помогать детям в решении проблем организации игры;</w:t>
      </w:r>
    </w:p>
    <w:p w:rsidR="00DC404F" w:rsidRPr="00D152F5" w:rsidRDefault="00DC404F" w:rsidP="00DC404F">
      <w:pPr>
        <w:pStyle w:val="a4"/>
        <w:numPr>
          <w:ilvl w:val="0"/>
          <w:numId w:val="66"/>
        </w:numPr>
        <w:autoSpaceDE w:val="0"/>
        <w:autoSpaceDN w:val="0"/>
        <w:adjustRightInd w:val="0"/>
        <w:rPr>
          <w:rFonts w:ascii="Times New Roman" w:hAnsi="Times New Roman"/>
          <w:bCs/>
          <w:iCs/>
          <w:color w:val="231F20"/>
        </w:rPr>
      </w:pPr>
      <w:r w:rsidRPr="00D152F5">
        <w:rPr>
          <w:rFonts w:ascii="Times New Roman" w:hAnsi="Times New Roman"/>
          <w:bCs/>
          <w:iCs/>
          <w:color w:val="231F20"/>
        </w:rPr>
        <w:t>привлекать детей к планированию жизни группы на день и на более отдалённую перспективу. Обсуждать выбор спектакля для постановки,</w:t>
      </w:r>
    </w:p>
    <w:p w:rsidR="00DC404F" w:rsidRPr="00D152F5" w:rsidRDefault="00DC404F" w:rsidP="00DC404F">
      <w:pPr>
        <w:pStyle w:val="a4"/>
        <w:numPr>
          <w:ilvl w:val="0"/>
          <w:numId w:val="66"/>
        </w:numPr>
        <w:autoSpaceDE w:val="0"/>
        <w:autoSpaceDN w:val="0"/>
        <w:adjustRightInd w:val="0"/>
        <w:rPr>
          <w:rFonts w:ascii="Times New Roman" w:hAnsi="Times New Roman"/>
          <w:bCs/>
          <w:iCs/>
          <w:color w:val="231F20"/>
        </w:rPr>
      </w:pPr>
      <w:r w:rsidRPr="00D152F5">
        <w:rPr>
          <w:rFonts w:ascii="Times New Roman" w:hAnsi="Times New Roman"/>
          <w:bCs/>
          <w:iCs/>
          <w:color w:val="231F20"/>
        </w:rPr>
        <w:t>песни, танца и т. п.;</w:t>
      </w:r>
    </w:p>
    <w:p w:rsidR="00DC404F" w:rsidRPr="00D152F5" w:rsidRDefault="00DC404F" w:rsidP="00DC404F">
      <w:pPr>
        <w:pStyle w:val="a4"/>
        <w:numPr>
          <w:ilvl w:val="0"/>
          <w:numId w:val="66"/>
        </w:numPr>
        <w:autoSpaceDE w:val="0"/>
        <w:autoSpaceDN w:val="0"/>
        <w:adjustRightInd w:val="0"/>
        <w:rPr>
          <w:bCs/>
          <w:iCs/>
          <w:color w:val="231F20"/>
        </w:rPr>
      </w:pPr>
      <w:r w:rsidRPr="00D152F5">
        <w:rPr>
          <w:rFonts w:ascii="Times New Roman" w:hAnsi="Times New Roman"/>
          <w:bCs/>
          <w:iCs/>
          <w:color w:val="231F20"/>
        </w:rPr>
        <w:t>создавать условия и выделять время для самостоятельной творческой или познавательной деятельности детей по интересам</w:t>
      </w:r>
    </w:p>
    <w:p w:rsidR="00DC404F" w:rsidRPr="00D152F5" w:rsidRDefault="00DC404F" w:rsidP="00DC404F">
      <w:pPr>
        <w:autoSpaceDE w:val="0"/>
        <w:autoSpaceDN w:val="0"/>
        <w:adjustRightInd w:val="0"/>
        <w:rPr>
          <w:b/>
          <w:bCs/>
          <w:iCs/>
          <w:sz w:val="22"/>
          <w:szCs w:val="22"/>
        </w:rPr>
      </w:pPr>
    </w:p>
    <w:p w:rsidR="00DC404F" w:rsidRPr="00D152F5" w:rsidRDefault="00DC404F" w:rsidP="00DC404F">
      <w:pPr>
        <w:autoSpaceDE w:val="0"/>
        <w:autoSpaceDN w:val="0"/>
        <w:adjustRightInd w:val="0"/>
        <w:rPr>
          <w:b/>
          <w:bCs/>
          <w:iCs/>
          <w:sz w:val="22"/>
          <w:szCs w:val="22"/>
        </w:rPr>
      </w:pPr>
      <w:r w:rsidRPr="00D152F5">
        <w:rPr>
          <w:b/>
          <w:bCs/>
          <w:iCs/>
          <w:sz w:val="22"/>
          <w:szCs w:val="22"/>
        </w:rPr>
        <w:t>6—8 ЛЕТ</w:t>
      </w:r>
    </w:p>
    <w:p w:rsidR="00DC404F" w:rsidRPr="00D152F5" w:rsidRDefault="00DC404F" w:rsidP="00DC404F">
      <w:pPr>
        <w:autoSpaceDE w:val="0"/>
        <w:autoSpaceDN w:val="0"/>
        <w:adjustRightInd w:val="0"/>
        <w:rPr>
          <w:bCs/>
          <w:iCs/>
          <w:color w:val="231F20"/>
          <w:sz w:val="22"/>
          <w:szCs w:val="22"/>
        </w:rPr>
      </w:pPr>
      <w:r w:rsidRPr="00D152F5">
        <w:rPr>
          <w:bCs/>
          <w:iCs/>
          <w:color w:val="231F20"/>
          <w:sz w:val="22"/>
          <w:szCs w:val="22"/>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DC404F" w:rsidRDefault="00DC404F" w:rsidP="00DC404F">
      <w:pPr>
        <w:autoSpaceDE w:val="0"/>
        <w:autoSpaceDN w:val="0"/>
        <w:adjustRightInd w:val="0"/>
        <w:rPr>
          <w:bCs/>
          <w:iCs/>
          <w:color w:val="231F20"/>
          <w:sz w:val="22"/>
          <w:szCs w:val="22"/>
        </w:rPr>
      </w:pPr>
      <w:r w:rsidRPr="00D152F5">
        <w:rPr>
          <w:bCs/>
          <w:iCs/>
          <w:color w:val="231F20"/>
          <w:sz w:val="22"/>
          <w:szCs w:val="22"/>
        </w:rPr>
        <w:t>Для поддержки детской инициативы необходимо:</w:t>
      </w:r>
    </w:p>
    <w:p w:rsidR="00DC404F" w:rsidRDefault="00DC404F" w:rsidP="00DC404F">
      <w:pPr>
        <w:autoSpaceDE w:val="0"/>
        <w:autoSpaceDN w:val="0"/>
        <w:adjustRightInd w:val="0"/>
        <w:rPr>
          <w:bCs/>
          <w:iCs/>
          <w:color w:val="231F20"/>
          <w:sz w:val="22"/>
          <w:szCs w:val="22"/>
        </w:rPr>
      </w:pPr>
    </w:p>
    <w:p w:rsidR="00DC404F" w:rsidRDefault="00DC404F" w:rsidP="00DC404F">
      <w:pPr>
        <w:autoSpaceDE w:val="0"/>
        <w:autoSpaceDN w:val="0"/>
        <w:adjustRightInd w:val="0"/>
        <w:rPr>
          <w:bCs/>
          <w:iCs/>
          <w:color w:val="231F20"/>
          <w:sz w:val="22"/>
          <w:szCs w:val="22"/>
        </w:rPr>
      </w:pPr>
    </w:p>
    <w:p w:rsidR="00DC404F" w:rsidRDefault="00DC404F" w:rsidP="00DC404F">
      <w:pPr>
        <w:autoSpaceDE w:val="0"/>
        <w:autoSpaceDN w:val="0"/>
        <w:adjustRightInd w:val="0"/>
        <w:rPr>
          <w:bCs/>
          <w:iCs/>
          <w:color w:val="231F20"/>
          <w:sz w:val="22"/>
          <w:szCs w:val="22"/>
        </w:rPr>
      </w:pPr>
    </w:p>
    <w:p w:rsidR="00DC404F" w:rsidRDefault="00DC404F" w:rsidP="00DC404F">
      <w:pPr>
        <w:autoSpaceDE w:val="0"/>
        <w:autoSpaceDN w:val="0"/>
        <w:adjustRightInd w:val="0"/>
        <w:rPr>
          <w:bCs/>
          <w:iCs/>
          <w:color w:val="231F20"/>
          <w:sz w:val="22"/>
          <w:szCs w:val="22"/>
        </w:rPr>
      </w:pPr>
    </w:p>
    <w:p w:rsidR="00B045FA" w:rsidRDefault="00B045FA" w:rsidP="001660BF">
      <w:pPr>
        <w:autoSpaceDE w:val="0"/>
        <w:autoSpaceDN w:val="0"/>
        <w:adjustRightInd w:val="0"/>
        <w:jc w:val="center"/>
        <w:rPr>
          <w:b/>
          <w:bCs/>
          <w:iCs/>
          <w:color w:val="231F20"/>
          <w:sz w:val="32"/>
          <w:szCs w:val="32"/>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DC404F" w:rsidRDefault="00DC404F" w:rsidP="001660BF">
      <w:pPr>
        <w:autoSpaceDE w:val="0"/>
        <w:autoSpaceDN w:val="0"/>
        <w:adjustRightInd w:val="0"/>
        <w:jc w:val="center"/>
        <w:rPr>
          <w:b/>
          <w:bCs/>
          <w:iCs/>
          <w:color w:val="231F20"/>
          <w:sz w:val="28"/>
          <w:szCs w:val="28"/>
          <w:u w:val="single"/>
        </w:rPr>
      </w:pPr>
    </w:p>
    <w:p w:rsidR="00AE6230" w:rsidRPr="00B13315" w:rsidRDefault="00AE6230" w:rsidP="001660BF">
      <w:pPr>
        <w:autoSpaceDE w:val="0"/>
        <w:autoSpaceDN w:val="0"/>
        <w:adjustRightInd w:val="0"/>
        <w:jc w:val="center"/>
        <w:rPr>
          <w:b/>
          <w:bCs/>
          <w:iCs/>
          <w:color w:val="231F20"/>
          <w:sz w:val="28"/>
          <w:szCs w:val="28"/>
          <w:u w:val="single"/>
        </w:rPr>
      </w:pPr>
      <w:r w:rsidRPr="00B13315">
        <w:rPr>
          <w:b/>
          <w:bCs/>
          <w:iCs/>
          <w:color w:val="231F20"/>
          <w:sz w:val="28"/>
          <w:szCs w:val="28"/>
          <w:u w:val="single"/>
        </w:rPr>
        <w:t>Педагогическая диагностика</w:t>
      </w:r>
    </w:p>
    <w:p w:rsidR="00AD6293" w:rsidRPr="00B045FA" w:rsidRDefault="00AE6230" w:rsidP="00AE6230">
      <w:pPr>
        <w:autoSpaceDE w:val="0"/>
        <w:autoSpaceDN w:val="0"/>
        <w:adjustRightInd w:val="0"/>
        <w:rPr>
          <w:b/>
          <w:bCs/>
          <w:iCs/>
          <w:color w:val="FFFFFF"/>
          <w:sz w:val="26"/>
          <w:szCs w:val="26"/>
        </w:rPr>
      </w:pPr>
      <w:r w:rsidRPr="001660BF">
        <w:rPr>
          <w:b/>
          <w:bCs/>
          <w:iCs/>
          <w:color w:val="231F20"/>
          <w:sz w:val="36"/>
          <w:szCs w:val="36"/>
        </w:rPr>
        <w:t xml:space="preserve">               </w:t>
      </w:r>
    </w:p>
    <w:p w:rsidR="00AE6230" w:rsidRPr="00056B54" w:rsidRDefault="00AE6230" w:rsidP="00AE6230">
      <w:pPr>
        <w:autoSpaceDE w:val="0"/>
        <w:autoSpaceDN w:val="0"/>
        <w:adjustRightInd w:val="0"/>
        <w:rPr>
          <w:bCs/>
          <w:iCs/>
          <w:color w:val="231F20"/>
        </w:rPr>
      </w:pPr>
      <w:r w:rsidRPr="00056B54">
        <w:rPr>
          <w:bCs/>
          <w:iCs/>
          <w:color w:val="231F20"/>
        </w:rPr>
        <w:t xml:space="preserve">производится  </w:t>
      </w:r>
      <w:r w:rsidRPr="00056B54">
        <w:rPr>
          <w:b/>
          <w:bCs/>
          <w:iCs/>
          <w:color w:val="231F20"/>
        </w:rPr>
        <w:t>педагогическим работником</w:t>
      </w:r>
      <w:r w:rsidRPr="00056B54">
        <w:rPr>
          <w:bCs/>
          <w:iCs/>
          <w:color w:val="231F20"/>
        </w:rPr>
        <w:t xml:space="preserve"> в рамках </w:t>
      </w:r>
      <w:r w:rsidRPr="00056B54">
        <w:rPr>
          <w:b/>
          <w:bCs/>
          <w:iCs/>
          <w:color w:val="231F20"/>
        </w:rPr>
        <w:t>педагогической диагностики</w:t>
      </w:r>
      <w:r w:rsidRPr="00056B54">
        <w:rPr>
          <w:bCs/>
          <w:iCs/>
          <w:color w:val="231F20"/>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E6230" w:rsidRPr="00056B54" w:rsidRDefault="00AE6230" w:rsidP="00AE6230">
      <w:pPr>
        <w:autoSpaceDE w:val="0"/>
        <w:autoSpaceDN w:val="0"/>
        <w:adjustRightInd w:val="0"/>
        <w:rPr>
          <w:bCs/>
          <w:iCs/>
          <w:color w:val="231F20"/>
        </w:rPr>
      </w:pPr>
      <w:r w:rsidRPr="00056B54">
        <w:rPr>
          <w:bCs/>
          <w:iCs/>
          <w:color w:val="231F20"/>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AE6230" w:rsidRPr="00056B54" w:rsidRDefault="00AE6230" w:rsidP="00AE6230">
      <w:pPr>
        <w:autoSpaceDE w:val="0"/>
        <w:autoSpaceDN w:val="0"/>
        <w:adjustRightInd w:val="0"/>
        <w:rPr>
          <w:bCs/>
          <w:iCs/>
          <w:color w:val="231F20"/>
        </w:rPr>
      </w:pPr>
      <w:r w:rsidRPr="00056B54">
        <w:rPr>
          <w:bCs/>
          <w:iCs/>
          <w:color w:val="231F20"/>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E6230" w:rsidRPr="00056B54" w:rsidRDefault="00AE6230" w:rsidP="00AE6230">
      <w:pPr>
        <w:autoSpaceDE w:val="0"/>
        <w:autoSpaceDN w:val="0"/>
        <w:adjustRightInd w:val="0"/>
        <w:rPr>
          <w:bCs/>
          <w:iCs/>
          <w:color w:val="231F20"/>
        </w:rPr>
      </w:pPr>
      <w:r w:rsidRPr="00056B54">
        <w:rPr>
          <w:bCs/>
          <w:iCs/>
          <w:color w:val="231F20"/>
        </w:rPr>
        <w:t>2) оптимизации работы с группой детей.</w:t>
      </w:r>
    </w:p>
    <w:p w:rsidR="00AE6230" w:rsidRPr="00056B54" w:rsidRDefault="00AE6230" w:rsidP="00AE6230">
      <w:pPr>
        <w:autoSpaceDE w:val="0"/>
        <w:autoSpaceDN w:val="0"/>
        <w:adjustRightInd w:val="0"/>
        <w:rPr>
          <w:bCs/>
          <w:iCs/>
          <w:color w:val="231F20"/>
        </w:rPr>
      </w:pPr>
      <w:r w:rsidRPr="00056B54">
        <w:rPr>
          <w:bCs/>
          <w:iCs/>
          <w:color w:val="231F20"/>
        </w:rPr>
        <w:t xml:space="preserve">    При необходимости используется </w:t>
      </w:r>
      <w:r w:rsidRPr="00056B54">
        <w:rPr>
          <w:b/>
          <w:bCs/>
          <w:iCs/>
          <w:color w:val="231F20"/>
        </w:rPr>
        <w:t>психологическая диагностика развития детей</w:t>
      </w:r>
      <w:r w:rsidRPr="00056B54">
        <w:rPr>
          <w:bCs/>
          <w:iCs/>
          <w:color w:val="231F20"/>
        </w:rPr>
        <w:t xml:space="preserve"> (выявление и изучение индивидуально-психологических особенностей детей),  которую проводят </w:t>
      </w:r>
      <w:r w:rsidRPr="00056B54">
        <w:rPr>
          <w:b/>
          <w:bCs/>
          <w:iCs/>
          <w:color w:val="231F20"/>
        </w:rPr>
        <w:t>квалифицированные специалисты</w:t>
      </w:r>
      <w:r w:rsidRPr="00056B54">
        <w:rPr>
          <w:bCs/>
          <w:iCs/>
          <w:color w:val="231F20"/>
        </w:rPr>
        <w:t xml:space="preserve"> (педагоги-психологи, психологи).</w:t>
      </w:r>
    </w:p>
    <w:p w:rsidR="00AE6230" w:rsidRPr="00056B54" w:rsidRDefault="00AE6230" w:rsidP="00AE6230">
      <w:pPr>
        <w:autoSpaceDE w:val="0"/>
        <w:autoSpaceDN w:val="0"/>
        <w:adjustRightInd w:val="0"/>
        <w:rPr>
          <w:bCs/>
          <w:iCs/>
          <w:color w:val="231F20"/>
        </w:rPr>
      </w:pPr>
      <w:r w:rsidRPr="00056B54">
        <w:rPr>
          <w:bCs/>
          <w:iCs/>
          <w:color w:val="231F20"/>
        </w:rPr>
        <w:t xml:space="preserve">    </w:t>
      </w:r>
      <w:r w:rsidRPr="00056B54">
        <w:rPr>
          <w:b/>
          <w:bCs/>
          <w:iCs/>
          <w:color w:val="231F20"/>
        </w:rPr>
        <w:t>Участие ребёнка в психологической диагностике допускается только с согласия его родителей</w:t>
      </w:r>
      <w:r w:rsidRPr="00056B54">
        <w:rPr>
          <w:bCs/>
          <w:iCs/>
          <w:color w:val="231F20"/>
        </w:rPr>
        <w:t xml:space="preserve"> (законных представителей).</w:t>
      </w:r>
    </w:p>
    <w:p w:rsidR="00AE6230" w:rsidRPr="00056B54" w:rsidRDefault="00AE6230" w:rsidP="00AE6230">
      <w:pPr>
        <w:autoSpaceDE w:val="0"/>
        <w:autoSpaceDN w:val="0"/>
        <w:adjustRightInd w:val="0"/>
        <w:rPr>
          <w:bCs/>
          <w:iCs/>
          <w:color w:val="231F20"/>
        </w:rPr>
      </w:pPr>
      <w:r w:rsidRPr="00056B54">
        <w:rPr>
          <w:bCs/>
          <w:iCs/>
          <w:color w:val="231F20"/>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E6230" w:rsidRPr="00056B54" w:rsidRDefault="00AE6230" w:rsidP="00AE6230">
      <w:pPr>
        <w:autoSpaceDE w:val="0"/>
        <w:autoSpaceDN w:val="0"/>
        <w:adjustRightInd w:val="0"/>
        <w:rPr>
          <w:b/>
          <w:bCs/>
          <w:iCs/>
          <w:color w:val="231F20"/>
        </w:rPr>
      </w:pPr>
      <w:r w:rsidRPr="00056B54">
        <w:rPr>
          <w:bCs/>
          <w:iCs/>
          <w:color w:val="231F20"/>
        </w:rPr>
        <w:t xml:space="preserve">    Таким образом</w:t>
      </w:r>
      <w:r w:rsidRPr="00056B54">
        <w:rPr>
          <w:b/>
          <w:bCs/>
          <w:iCs/>
          <w:color w:val="231F20"/>
        </w:rPr>
        <w:t>, вопрос о проведении педагогической или психологической диагностики и её формах решается исключительно на уровне с</w:t>
      </w:r>
      <w:r w:rsidR="007E3D20">
        <w:rPr>
          <w:b/>
          <w:bCs/>
          <w:iCs/>
          <w:color w:val="231F20"/>
        </w:rPr>
        <w:t>амой образовательной учреждении</w:t>
      </w:r>
      <w:r w:rsidRPr="00056B54">
        <w:rPr>
          <w:b/>
          <w:bCs/>
          <w:iCs/>
          <w:color w:val="231F20"/>
        </w:rPr>
        <w:t>.</w:t>
      </w:r>
    </w:p>
    <w:p w:rsidR="001660BF" w:rsidRDefault="00AE6230" w:rsidP="00AE6230">
      <w:pPr>
        <w:autoSpaceDE w:val="0"/>
        <w:autoSpaceDN w:val="0"/>
        <w:adjustRightInd w:val="0"/>
        <w:rPr>
          <w:bCs/>
          <w:iCs/>
          <w:color w:val="231F20"/>
        </w:rPr>
      </w:pPr>
      <w:r w:rsidRPr="00056B54">
        <w:rPr>
          <w:bCs/>
          <w:iCs/>
          <w:color w:val="231F20"/>
        </w:rPr>
        <w:t xml:space="preserve">    В данном разделе мы опишем те общие проявления, которые позволят именно педагогу в рамках обычного наблюдения за детьми в повседневных ситуациях сделать вывод о том, что образовательный процесс в целом достигает своего результата, а именно поставленных в Программе «Радуга» трёх основных целей: охраны здоровья, создания условий для своевременного и полноценного психического развития детей и радостного проживания ими периода дошкольного детства.</w:t>
      </w:r>
    </w:p>
    <w:p w:rsidR="00AE6230" w:rsidRPr="00056B54" w:rsidRDefault="00AE6230" w:rsidP="00AE6230">
      <w:pPr>
        <w:autoSpaceDE w:val="0"/>
        <w:autoSpaceDN w:val="0"/>
        <w:adjustRightInd w:val="0"/>
        <w:rPr>
          <w:bCs/>
          <w:iCs/>
          <w:color w:val="231F20"/>
        </w:rPr>
      </w:pPr>
      <w:r w:rsidRPr="00056B54">
        <w:rPr>
          <w:bCs/>
          <w:iCs/>
          <w:color w:val="231F20"/>
        </w:rPr>
        <w:t xml:space="preserve">     </w:t>
      </w:r>
      <w:r w:rsidRPr="00056B54">
        <w:rPr>
          <w:b/>
          <w:bCs/>
          <w:iCs/>
          <w:color w:val="231F20"/>
        </w:rPr>
        <w:t>Общими показателями качества образовательной работы</w:t>
      </w:r>
      <w:r w:rsidRPr="00056B54">
        <w:rPr>
          <w:bCs/>
          <w:iCs/>
          <w:color w:val="231F20"/>
        </w:rPr>
        <w:t xml:space="preserve"> по Программе «Радуга» являются ответы на вопросы: «Можно ли сказать, что каждый ребёнок:</w:t>
      </w:r>
    </w:p>
    <w:p w:rsidR="00AE6230" w:rsidRPr="00056B54" w:rsidRDefault="00AE6230" w:rsidP="00AE6230">
      <w:pPr>
        <w:autoSpaceDE w:val="0"/>
        <w:autoSpaceDN w:val="0"/>
        <w:adjustRightInd w:val="0"/>
        <w:rPr>
          <w:bCs/>
          <w:iCs/>
          <w:color w:val="231F20"/>
        </w:rPr>
      </w:pPr>
      <w:r w:rsidRPr="00056B54">
        <w:rPr>
          <w:bCs/>
          <w:iCs/>
          <w:color w:val="231F20"/>
        </w:rPr>
        <w:t>- хочет ходить в детский сад и делает это с удовольствием, его базовое настроение хорошее;</w:t>
      </w:r>
    </w:p>
    <w:p w:rsidR="00AE6230" w:rsidRPr="00056B54" w:rsidRDefault="00AE6230" w:rsidP="00AE6230">
      <w:pPr>
        <w:autoSpaceDE w:val="0"/>
        <w:autoSpaceDN w:val="0"/>
        <w:adjustRightInd w:val="0"/>
        <w:rPr>
          <w:bCs/>
          <w:iCs/>
          <w:color w:val="231F20"/>
        </w:rPr>
      </w:pPr>
      <w:r w:rsidRPr="00056B54">
        <w:rPr>
          <w:bCs/>
          <w:iCs/>
          <w:color w:val="231F20"/>
        </w:rPr>
        <w:t>- откликается на инициативу взрослого в общении и деятельности;</w:t>
      </w:r>
    </w:p>
    <w:p w:rsidR="00AE6230" w:rsidRPr="00056B54" w:rsidRDefault="00AE6230" w:rsidP="00AE6230">
      <w:pPr>
        <w:autoSpaceDE w:val="0"/>
        <w:autoSpaceDN w:val="0"/>
        <w:adjustRightInd w:val="0"/>
        <w:rPr>
          <w:bCs/>
          <w:iCs/>
          <w:color w:val="231F20"/>
        </w:rPr>
      </w:pPr>
      <w:r w:rsidRPr="00056B54">
        <w:rPr>
          <w:bCs/>
          <w:iCs/>
          <w:color w:val="231F20"/>
        </w:rPr>
        <w:t>- любознателен и имеет сферу индивидуальных интересов;</w:t>
      </w:r>
    </w:p>
    <w:p w:rsidR="00AE6230" w:rsidRPr="00056B54" w:rsidRDefault="00AE6230" w:rsidP="00AE6230">
      <w:pPr>
        <w:autoSpaceDE w:val="0"/>
        <w:autoSpaceDN w:val="0"/>
        <w:adjustRightInd w:val="0"/>
        <w:rPr>
          <w:bCs/>
          <w:iCs/>
          <w:color w:val="231F20"/>
        </w:rPr>
      </w:pPr>
      <w:r w:rsidRPr="00056B54">
        <w:rPr>
          <w:bCs/>
          <w:iCs/>
          <w:color w:val="231F20"/>
        </w:rPr>
        <w:t>- инициативен в деятельности и в общении со сверстниками и взрослыми;</w:t>
      </w:r>
    </w:p>
    <w:p w:rsidR="00AE6230" w:rsidRPr="00056B54" w:rsidRDefault="00AE6230" w:rsidP="00AE6230">
      <w:pPr>
        <w:autoSpaceDE w:val="0"/>
        <w:autoSpaceDN w:val="0"/>
        <w:adjustRightInd w:val="0"/>
        <w:rPr>
          <w:bCs/>
          <w:iCs/>
          <w:color w:val="231F20"/>
        </w:rPr>
      </w:pPr>
      <w:r w:rsidRPr="00056B54">
        <w:rPr>
          <w:bCs/>
          <w:iCs/>
          <w:color w:val="231F20"/>
        </w:rPr>
        <w:t>- разговорчив и имеет высокий уровень развития речи;</w:t>
      </w:r>
    </w:p>
    <w:p w:rsidR="00AE6230" w:rsidRPr="00056B54" w:rsidRDefault="00AE6230" w:rsidP="00AE6230">
      <w:pPr>
        <w:autoSpaceDE w:val="0"/>
        <w:autoSpaceDN w:val="0"/>
        <w:adjustRightInd w:val="0"/>
        <w:rPr>
          <w:bCs/>
          <w:iCs/>
          <w:color w:val="231F20"/>
        </w:rPr>
      </w:pPr>
      <w:r w:rsidRPr="00056B54">
        <w:rPr>
          <w:bCs/>
          <w:iCs/>
          <w:color w:val="231F20"/>
        </w:rPr>
        <w:t>- получает удовольствие от продуктивных занятий;</w:t>
      </w:r>
    </w:p>
    <w:p w:rsidR="00AE6230" w:rsidRPr="00056B54" w:rsidRDefault="00AE6230" w:rsidP="00AE6230">
      <w:pPr>
        <w:autoSpaceDE w:val="0"/>
        <w:autoSpaceDN w:val="0"/>
        <w:adjustRightInd w:val="0"/>
        <w:rPr>
          <w:bCs/>
          <w:iCs/>
          <w:color w:val="231F20"/>
        </w:rPr>
      </w:pPr>
      <w:r w:rsidRPr="00056B54">
        <w:rPr>
          <w:bCs/>
          <w:iCs/>
          <w:color w:val="231F20"/>
        </w:rPr>
        <w:t>- любит и умеет играть совместно со взрослым и со сверстниками;</w:t>
      </w:r>
    </w:p>
    <w:p w:rsidR="00AE6230" w:rsidRPr="00056B54" w:rsidRDefault="00AE6230" w:rsidP="00AE6230">
      <w:pPr>
        <w:autoSpaceDE w:val="0"/>
        <w:autoSpaceDN w:val="0"/>
        <w:adjustRightInd w:val="0"/>
        <w:rPr>
          <w:bCs/>
          <w:iCs/>
          <w:color w:val="231F20"/>
        </w:rPr>
      </w:pPr>
      <w:r w:rsidRPr="00056B54">
        <w:rPr>
          <w:bCs/>
          <w:iCs/>
          <w:color w:val="231F20"/>
        </w:rPr>
        <w:t>- понимает слово «нельзя»;</w:t>
      </w:r>
    </w:p>
    <w:p w:rsidR="00AE6230" w:rsidRPr="00056B54" w:rsidRDefault="00AE6230" w:rsidP="00AE6230">
      <w:pPr>
        <w:autoSpaceDE w:val="0"/>
        <w:autoSpaceDN w:val="0"/>
        <w:adjustRightInd w:val="0"/>
        <w:rPr>
          <w:bCs/>
          <w:iCs/>
          <w:color w:val="231F20"/>
        </w:rPr>
      </w:pPr>
      <w:r w:rsidRPr="00056B54">
        <w:rPr>
          <w:bCs/>
          <w:iCs/>
          <w:color w:val="231F20"/>
        </w:rPr>
        <w:t>- способен заниматься самостоятельно осмысленным делом в течение 10—15 минут  и найти такое дело для себя?»</w:t>
      </w:r>
    </w:p>
    <w:p w:rsidR="008A63A3" w:rsidRDefault="00AE6230" w:rsidP="00AE6230">
      <w:pPr>
        <w:autoSpaceDE w:val="0"/>
        <w:autoSpaceDN w:val="0"/>
        <w:adjustRightInd w:val="0"/>
        <w:rPr>
          <w:bCs/>
          <w:iCs/>
          <w:color w:val="231F20"/>
        </w:rPr>
      </w:pPr>
      <w:r w:rsidRPr="00056B54">
        <w:rPr>
          <w:bCs/>
          <w:iCs/>
          <w:color w:val="231F20"/>
        </w:rPr>
        <w:t xml:space="preserve">    </w:t>
      </w:r>
    </w:p>
    <w:p w:rsidR="00B045FA" w:rsidRDefault="00B045FA" w:rsidP="00056B54">
      <w:pPr>
        <w:autoSpaceDE w:val="0"/>
        <w:autoSpaceDN w:val="0"/>
        <w:adjustRightInd w:val="0"/>
        <w:jc w:val="center"/>
        <w:rPr>
          <w:b/>
          <w:bCs/>
          <w:iCs/>
          <w:color w:val="231F20"/>
          <w:u w:val="single"/>
        </w:rPr>
      </w:pPr>
    </w:p>
    <w:p w:rsidR="00B045FA" w:rsidRDefault="00B045FA" w:rsidP="00056B54">
      <w:pPr>
        <w:autoSpaceDE w:val="0"/>
        <w:autoSpaceDN w:val="0"/>
        <w:adjustRightInd w:val="0"/>
        <w:jc w:val="center"/>
        <w:rPr>
          <w:b/>
          <w:bCs/>
          <w:iCs/>
          <w:color w:val="231F20"/>
          <w:u w:val="single"/>
        </w:rPr>
      </w:pPr>
    </w:p>
    <w:p w:rsidR="00B045FA" w:rsidRDefault="00B045FA" w:rsidP="00056B54">
      <w:pPr>
        <w:autoSpaceDE w:val="0"/>
        <w:autoSpaceDN w:val="0"/>
        <w:adjustRightInd w:val="0"/>
        <w:jc w:val="center"/>
        <w:rPr>
          <w:b/>
          <w:bCs/>
          <w:iCs/>
          <w:color w:val="231F20"/>
          <w:u w:val="single"/>
        </w:rPr>
      </w:pPr>
    </w:p>
    <w:p w:rsidR="00B045FA" w:rsidRDefault="00B045FA" w:rsidP="00056B54">
      <w:pPr>
        <w:autoSpaceDE w:val="0"/>
        <w:autoSpaceDN w:val="0"/>
        <w:adjustRightInd w:val="0"/>
        <w:jc w:val="center"/>
        <w:rPr>
          <w:b/>
          <w:bCs/>
          <w:iCs/>
          <w:color w:val="231F20"/>
          <w:u w:val="single"/>
        </w:rPr>
      </w:pPr>
    </w:p>
    <w:p w:rsidR="00AE6230" w:rsidRPr="001660BF" w:rsidRDefault="00056B54" w:rsidP="00056B54">
      <w:pPr>
        <w:autoSpaceDE w:val="0"/>
        <w:autoSpaceDN w:val="0"/>
        <w:adjustRightInd w:val="0"/>
        <w:jc w:val="center"/>
        <w:rPr>
          <w:b/>
          <w:bCs/>
          <w:iCs/>
          <w:color w:val="231F20"/>
          <w:u w:val="single"/>
        </w:rPr>
      </w:pPr>
      <w:r w:rsidRPr="001660BF">
        <w:rPr>
          <w:b/>
          <w:bCs/>
          <w:iCs/>
          <w:color w:val="231F20"/>
          <w:u w:val="single"/>
        </w:rPr>
        <w:lastRenderedPageBreak/>
        <w:t>С</w:t>
      </w:r>
      <w:r w:rsidR="00AE6230" w:rsidRPr="001660BF">
        <w:rPr>
          <w:b/>
          <w:bCs/>
          <w:iCs/>
          <w:color w:val="231F20"/>
          <w:u w:val="single"/>
        </w:rPr>
        <w:t>оциально-коммуникативного и познавательного развития.</w:t>
      </w:r>
    </w:p>
    <w:p w:rsidR="00125791" w:rsidRDefault="00125791" w:rsidP="00056B54">
      <w:pPr>
        <w:autoSpaceDE w:val="0"/>
        <w:autoSpaceDN w:val="0"/>
        <w:adjustRightInd w:val="0"/>
        <w:rPr>
          <w:b/>
          <w:bCs/>
          <w:iCs/>
          <w:color w:val="231F20"/>
        </w:rPr>
      </w:pPr>
    </w:p>
    <w:tbl>
      <w:tblPr>
        <w:tblStyle w:val="a3"/>
        <w:tblW w:w="0" w:type="auto"/>
        <w:tblLook w:val="04A0"/>
      </w:tblPr>
      <w:tblGrid>
        <w:gridCol w:w="2463"/>
        <w:gridCol w:w="3160"/>
        <w:gridCol w:w="3110"/>
        <w:gridCol w:w="2687"/>
        <w:gridCol w:w="3113"/>
      </w:tblGrid>
      <w:tr w:rsidR="00125791" w:rsidRPr="00B13315" w:rsidTr="00125791">
        <w:tc>
          <w:tcPr>
            <w:tcW w:w="2469" w:type="dxa"/>
          </w:tcPr>
          <w:p w:rsidR="00125791" w:rsidRPr="00B13315" w:rsidRDefault="00125791" w:rsidP="00056B54">
            <w:pPr>
              <w:autoSpaceDE w:val="0"/>
              <w:autoSpaceDN w:val="0"/>
              <w:adjustRightInd w:val="0"/>
              <w:rPr>
                <w:b/>
                <w:bCs/>
                <w:iCs/>
                <w:color w:val="231F20"/>
                <w:sz w:val="16"/>
                <w:szCs w:val="16"/>
              </w:rPr>
            </w:pPr>
            <w:r w:rsidRPr="00B13315">
              <w:rPr>
                <w:b/>
                <w:bCs/>
                <w:iCs/>
                <w:color w:val="231F20"/>
                <w:sz w:val="16"/>
                <w:szCs w:val="16"/>
              </w:rPr>
              <w:t>Ребёнок в возрасте до 3 лет</w:t>
            </w:r>
            <w:r w:rsidRPr="00B13315">
              <w:rPr>
                <w:bCs/>
                <w:iCs/>
                <w:color w:val="231F20"/>
                <w:sz w:val="16"/>
                <w:szCs w:val="16"/>
              </w:rPr>
              <w:t>.</w:t>
            </w:r>
          </w:p>
        </w:tc>
        <w:tc>
          <w:tcPr>
            <w:tcW w:w="3168" w:type="dxa"/>
          </w:tcPr>
          <w:p w:rsidR="00125791" w:rsidRPr="00B13315" w:rsidRDefault="00125791" w:rsidP="00056B54">
            <w:pPr>
              <w:autoSpaceDE w:val="0"/>
              <w:autoSpaceDN w:val="0"/>
              <w:adjustRightInd w:val="0"/>
              <w:rPr>
                <w:b/>
                <w:bCs/>
                <w:iCs/>
                <w:color w:val="231F20"/>
                <w:sz w:val="16"/>
                <w:szCs w:val="16"/>
              </w:rPr>
            </w:pPr>
            <w:r w:rsidRPr="00B13315">
              <w:rPr>
                <w:b/>
                <w:bCs/>
                <w:iCs/>
                <w:color w:val="231F20"/>
                <w:sz w:val="16"/>
                <w:szCs w:val="16"/>
              </w:rPr>
              <w:t>3—4 лет</w:t>
            </w:r>
          </w:p>
        </w:tc>
        <w:tc>
          <w:tcPr>
            <w:tcW w:w="3118" w:type="dxa"/>
          </w:tcPr>
          <w:p w:rsidR="00125791" w:rsidRPr="00B13315" w:rsidRDefault="00125791" w:rsidP="00056B54">
            <w:pPr>
              <w:autoSpaceDE w:val="0"/>
              <w:autoSpaceDN w:val="0"/>
              <w:adjustRightInd w:val="0"/>
              <w:rPr>
                <w:b/>
                <w:bCs/>
                <w:iCs/>
                <w:color w:val="231F20"/>
                <w:sz w:val="16"/>
                <w:szCs w:val="16"/>
              </w:rPr>
            </w:pPr>
            <w:r w:rsidRPr="00B13315">
              <w:rPr>
                <w:b/>
                <w:bCs/>
                <w:iCs/>
                <w:color w:val="231F20"/>
                <w:sz w:val="16"/>
                <w:szCs w:val="16"/>
              </w:rPr>
              <w:t>4—5 лет</w:t>
            </w:r>
          </w:p>
        </w:tc>
        <w:tc>
          <w:tcPr>
            <w:tcW w:w="2693" w:type="dxa"/>
          </w:tcPr>
          <w:p w:rsidR="00125791" w:rsidRPr="00B13315" w:rsidRDefault="00125791" w:rsidP="00056B54">
            <w:pPr>
              <w:autoSpaceDE w:val="0"/>
              <w:autoSpaceDN w:val="0"/>
              <w:adjustRightInd w:val="0"/>
              <w:rPr>
                <w:b/>
                <w:bCs/>
                <w:iCs/>
                <w:color w:val="231F20"/>
                <w:sz w:val="16"/>
                <w:szCs w:val="16"/>
              </w:rPr>
            </w:pPr>
            <w:r w:rsidRPr="00B13315">
              <w:rPr>
                <w:b/>
                <w:bCs/>
                <w:iCs/>
                <w:color w:val="231F20"/>
                <w:sz w:val="16"/>
                <w:szCs w:val="16"/>
              </w:rPr>
              <w:t>5—6 лет</w:t>
            </w:r>
          </w:p>
        </w:tc>
        <w:tc>
          <w:tcPr>
            <w:tcW w:w="3119" w:type="dxa"/>
          </w:tcPr>
          <w:p w:rsidR="00125791" w:rsidRPr="00B13315" w:rsidRDefault="00125791" w:rsidP="00056B54">
            <w:pPr>
              <w:autoSpaceDE w:val="0"/>
              <w:autoSpaceDN w:val="0"/>
              <w:adjustRightInd w:val="0"/>
              <w:rPr>
                <w:b/>
                <w:bCs/>
                <w:iCs/>
                <w:color w:val="231F20"/>
                <w:sz w:val="16"/>
                <w:szCs w:val="16"/>
              </w:rPr>
            </w:pPr>
            <w:r w:rsidRPr="00B13315">
              <w:rPr>
                <w:b/>
                <w:bCs/>
                <w:iCs/>
                <w:color w:val="231F20"/>
                <w:sz w:val="16"/>
                <w:szCs w:val="16"/>
              </w:rPr>
              <w:t>6—8 лет</w:t>
            </w:r>
          </w:p>
        </w:tc>
      </w:tr>
      <w:tr w:rsidR="00125791" w:rsidRPr="00B13315" w:rsidTr="00125791">
        <w:tc>
          <w:tcPr>
            <w:tcW w:w="2469" w:type="dxa"/>
          </w:tcPr>
          <w:p w:rsidR="00125791" w:rsidRPr="00B13315" w:rsidRDefault="00125791" w:rsidP="00056B54">
            <w:pPr>
              <w:autoSpaceDE w:val="0"/>
              <w:autoSpaceDN w:val="0"/>
              <w:adjustRightInd w:val="0"/>
              <w:rPr>
                <w:b/>
                <w:bCs/>
                <w:iCs/>
                <w:color w:val="231F20"/>
                <w:sz w:val="16"/>
                <w:szCs w:val="16"/>
              </w:rPr>
            </w:pP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xml:space="preserve">    Определить уровень двигательного и физического развития ребёнка помогут следующие ориентиры: самостоятельно поднимается и спускается по лестнице, ставя на ступеньку одну ногу; может прыгнуть с места на расстояние одного шага; может попасть ногой по мячу; может стоять на одной ноге; может нанизать на нитку крупные  бусины; способен замкнуть линию наподобие окружности; может приподняться на цыпочки.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xml:space="preserve"> </w:t>
            </w:r>
          </w:p>
          <w:p w:rsidR="00125791" w:rsidRPr="00B13315" w:rsidRDefault="00125791" w:rsidP="00056B54">
            <w:pPr>
              <w:autoSpaceDE w:val="0"/>
              <w:autoSpaceDN w:val="0"/>
              <w:adjustRightInd w:val="0"/>
              <w:rPr>
                <w:b/>
                <w:bCs/>
                <w:iCs/>
                <w:color w:val="231F20"/>
                <w:sz w:val="16"/>
                <w:szCs w:val="16"/>
              </w:rPr>
            </w:pPr>
          </w:p>
          <w:p w:rsidR="00125791" w:rsidRPr="00B13315" w:rsidRDefault="00125791" w:rsidP="00056B54">
            <w:pPr>
              <w:autoSpaceDE w:val="0"/>
              <w:autoSpaceDN w:val="0"/>
              <w:adjustRightInd w:val="0"/>
              <w:rPr>
                <w:b/>
                <w:bCs/>
                <w:iCs/>
                <w:color w:val="231F20"/>
                <w:sz w:val="16"/>
                <w:szCs w:val="16"/>
              </w:rPr>
            </w:pPr>
          </w:p>
          <w:p w:rsidR="00125791" w:rsidRPr="00B13315" w:rsidRDefault="00125791" w:rsidP="00056B54">
            <w:pPr>
              <w:autoSpaceDE w:val="0"/>
              <w:autoSpaceDN w:val="0"/>
              <w:adjustRightInd w:val="0"/>
              <w:rPr>
                <w:b/>
                <w:bCs/>
                <w:iCs/>
                <w:color w:val="231F20"/>
                <w:sz w:val="16"/>
                <w:szCs w:val="16"/>
              </w:rPr>
            </w:pPr>
          </w:p>
        </w:tc>
        <w:tc>
          <w:tcPr>
            <w:tcW w:w="3168"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понимает, принимает и выполняет нормы жизни группы;</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знает всех детей группы по именам;</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представление о себе — гендерное, некоторые качества, вкусы и особенности, пользуется местоимением «я»;</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выражать в речи свои намерения, просьбы, пожелания, предложения;</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внимателен к действиям взрослого и с удовольствием подражает им;</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самостоятельно найти для себя занятие; самостоятельно играть и исследовать предметы</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в течение 10—15 минут;</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положительный общий фон настроения;</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двигательно активен в течение дня;</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отличает живое от неживого.</w:t>
            </w:r>
          </w:p>
          <w:p w:rsidR="00125791" w:rsidRPr="00B13315" w:rsidRDefault="00125791" w:rsidP="00056B54">
            <w:pPr>
              <w:autoSpaceDE w:val="0"/>
              <w:autoSpaceDN w:val="0"/>
              <w:adjustRightInd w:val="0"/>
              <w:rPr>
                <w:b/>
                <w:bCs/>
                <w:iCs/>
                <w:color w:val="231F20"/>
                <w:sz w:val="16"/>
                <w:szCs w:val="16"/>
              </w:rPr>
            </w:pPr>
          </w:p>
        </w:tc>
        <w:tc>
          <w:tcPr>
            <w:tcW w:w="3118"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имеет представление о своей семье, её составе, отношениях;</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представление о нескольких профессиях — целях деятельности, орудиях труда, названиях;</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 удовольствием играет в компании одного—трёх сверстников, разворачивая ролевые диалоги;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внимателен к словам и рассказам взрослого;</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xml:space="preserve">- внимателен к этической стороне поступков людей в сказках, оценивает героев и поступки как хорошие и плохие, </w:t>
            </w:r>
            <w:r w:rsidR="001A63D5" w:rsidRPr="00B13315">
              <w:rPr>
                <w:bCs/>
                <w:iCs/>
                <w:color w:val="231F20"/>
                <w:sz w:val="16"/>
                <w:szCs w:val="16"/>
              </w:rPr>
              <w:t>стремится</w:t>
            </w:r>
            <w:r w:rsidRPr="00B13315">
              <w:rPr>
                <w:bCs/>
                <w:iCs/>
                <w:color w:val="231F20"/>
                <w:sz w:val="16"/>
                <w:szCs w:val="16"/>
              </w:rPr>
              <w:t xml:space="preserve"> быть хорошим;</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эмоционально отзывается на некоторые произведения разных видов искусства и красоту окружающего мира;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открыто проявляет собственные чувства и эмоции.</w:t>
            </w:r>
          </w:p>
          <w:p w:rsidR="00125791" w:rsidRPr="00B13315" w:rsidRDefault="00125791" w:rsidP="00125791">
            <w:pPr>
              <w:autoSpaceDE w:val="0"/>
              <w:autoSpaceDN w:val="0"/>
              <w:adjustRightInd w:val="0"/>
              <w:rPr>
                <w:bCs/>
                <w:iCs/>
                <w:color w:val="FFFFFF"/>
                <w:sz w:val="16"/>
                <w:szCs w:val="16"/>
              </w:rPr>
            </w:pPr>
            <w:r w:rsidRPr="00B13315">
              <w:rPr>
                <w:bCs/>
                <w:iCs/>
                <w:color w:val="FFFFFF"/>
                <w:sz w:val="16"/>
                <w:szCs w:val="16"/>
              </w:rPr>
              <w:t>152</w:t>
            </w:r>
          </w:p>
          <w:p w:rsidR="00125791" w:rsidRPr="00B13315" w:rsidRDefault="00125791" w:rsidP="00056B54">
            <w:pPr>
              <w:autoSpaceDE w:val="0"/>
              <w:autoSpaceDN w:val="0"/>
              <w:adjustRightInd w:val="0"/>
              <w:rPr>
                <w:b/>
                <w:bCs/>
                <w:iCs/>
                <w:color w:val="231F20"/>
                <w:sz w:val="16"/>
                <w:szCs w:val="16"/>
              </w:rPr>
            </w:pPr>
          </w:p>
        </w:tc>
        <w:tc>
          <w:tcPr>
            <w:tcW w:w="2693"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управлять своим двигательным поведением и проявлениями эмоциональных реакций;</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проявляет интерес к мнению и позиции взрослого, задаёт много вопросов, любит слушать рассказы взрослого о жизни;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внимателен к проявлениям чувств и эмоций других людей;</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собственную сферу познавательных интересов;</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играть в различные игры с правилами, выполняя их.</w:t>
            </w:r>
          </w:p>
          <w:p w:rsidR="00125791" w:rsidRPr="00B13315" w:rsidRDefault="00125791" w:rsidP="00125791">
            <w:pPr>
              <w:autoSpaceDE w:val="0"/>
              <w:autoSpaceDN w:val="0"/>
              <w:adjustRightInd w:val="0"/>
              <w:rPr>
                <w:bCs/>
                <w:iCs/>
                <w:color w:val="231F20"/>
                <w:sz w:val="16"/>
                <w:szCs w:val="16"/>
              </w:rPr>
            </w:pPr>
          </w:p>
          <w:p w:rsidR="00125791" w:rsidRPr="00B13315" w:rsidRDefault="00125791" w:rsidP="00056B54">
            <w:pPr>
              <w:autoSpaceDE w:val="0"/>
              <w:autoSpaceDN w:val="0"/>
              <w:adjustRightInd w:val="0"/>
              <w:rPr>
                <w:b/>
                <w:bCs/>
                <w:iCs/>
                <w:color w:val="231F20"/>
                <w:sz w:val="16"/>
                <w:szCs w:val="16"/>
              </w:rPr>
            </w:pPr>
          </w:p>
        </w:tc>
        <w:tc>
          <w:tcPr>
            <w:tcW w:w="3119"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хочет взрослеть;</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вести себя в соответствии с конвенциональными нормами;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представление о стилях речи и уместности употребления разных форм в разном социальном контексте;</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представление о безопасном поведении в быту (опасные предметы), природе, на улице, с незнакомыми людьми;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психологически устойчив к неуспеху, способен настойчиво достигать цели;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играет в сюжетные игры «с продолжением»;</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 интересом слушает литературные произведения «с продолжением»;</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выполняет инструкции взрослого;</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сформированную готовность к школе.</w:t>
            </w:r>
          </w:p>
          <w:p w:rsidR="00125791" w:rsidRPr="00B13315" w:rsidRDefault="00125791" w:rsidP="00056B54">
            <w:pPr>
              <w:autoSpaceDE w:val="0"/>
              <w:autoSpaceDN w:val="0"/>
              <w:adjustRightInd w:val="0"/>
              <w:rPr>
                <w:b/>
                <w:bCs/>
                <w:iCs/>
                <w:color w:val="231F20"/>
                <w:sz w:val="16"/>
                <w:szCs w:val="16"/>
              </w:rPr>
            </w:pPr>
          </w:p>
        </w:tc>
      </w:tr>
    </w:tbl>
    <w:p w:rsidR="00B045FA" w:rsidRDefault="00B045FA" w:rsidP="00B13315">
      <w:pPr>
        <w:autoSpaceDE w:val="0"/>
        <w:autoSpaceDN w:val="0"/>
        <w:adjustRightInd w:val="0"/>
        <w:rPr>
          <w:b/>
          <w:bCs/>
          <w:iCs/>
          <w:color w:val="231F20"/>
          <w:u w:val="single"/>
        </w:rPr>
      </w:pPr>
    </w:p>
    <w:p w:rsidR="00125791" w:rsidRPr="003211AF" w:rsidRDefault="00056B54" w:rsidP="003211AF">
      <w:pPr>
        <w:autoSpaceDE w:val="0"/>
        <w:autoSpaceDN w:val="0"/>
        <w:adjustRightInd w:val="0"/>
        <w:jc w:val="center"/>
        <w:rPr>
          <w:b/>
          <w:bCs/>
          <w:iCs/>
          <w:color w:val="231F20"/>
          <w:u w:val="single"/>
        </w:rPr>
      </w:pPr>
      <w:r w:rsidRPr="001660BF">
        <w:rPr>
          <w:b/>
          <w:bCs/>
          <w:iCs/>
          <w:color w:val="231F20"/>
          <w:u w:val="single"/>
        </w:rPr>
        <w:t>Х</w:t>
      </w:r>
      <w:r w:rsidR="00AE6230" w:rsidRPr="001660BF">
        <w:rPr>
          <w:b/>
          <w:bCs/>
          <w:iCs/>
          <w:color w:val="231F20"/>
          <w:u w:val="single"/>
        </w:rPr>
        <w:t>удожественно-эстетического развития.</w:t>
      </w:r>
    </w:p>
    <w:tbl>
      <w:tblPr>
        <w:tblStyle w:val="a3"/>
        <w:tblW w:w="0" w:type="auto"/>
        <w:tblLook w:val="04A0"/>
      </w:tblPr>
      <w:tblGrid>
        <w:gridCol w:w="2254"/>
        <w:gridCol w:w="1818"/>
        <w:gridCol w:w="3534"/>
        <w:gridCol w:w="2970"/>
        <w:gridCol w:w="3957"/>
      </w:tblGrid>
      <w:tr w:rsidR="001A63D5" w:rsidRPr="00B13315" w:rsidTr="003211AF">
        <w:tc>
          <w:tcPr>
            <w:tcW w:w="2257" w:type="dxa"/>
          </w:tcPr>
          <w:p w:rsidR="00125791" w:rsidRPr="00B13315" w:rsidRDefault="00125791" w:rsidP="007D1421">
            <w:pPr>
              <w:autoSpaceDE w:val="0"/>
              <w:autoSpaceDN w:val="0"/>
              <w:adjustRightInd w:val="0"/>
              <w:rPr>
                <w:b/>
                <w:bCs/>
                <w:iCs/>
                <w:color w:val="231F20"/>
                <w:sz w:val="16"/>
                <w:szCs w:val="16"/>
              </w:rPr>
            </w:pPr>
            <w:r w:rsidRPr="00B13315">
              <w:rPr>
                <w:b/>
                <w:bCs/>
                <w:iCs/>
                <w:color w:val="231F20"/>
                <w:sz w:val="16"/>
                <w:szCs w:val="16"/>
              </w:rPr>
              <w:t>Ребёнок в возрасте до 3 лет</w:t>
            </w:r>
            <w:r w:rsidRPr="00B13315">
              <w:rPr>
                <w:bCs/>
                <w:iCs/>
                <w:color w:val="231F20"/>
                <w:sz w:val="16"/>
                <w:szCs w:val="16"/>
              </w:rPr>
              <w:t>.</w:t>
            </w:r>
          </w:p>
        </w:tc>
        <w:tc>
          <w:tcPr>
            <w:tcW w:w="1820" w:type="dxa"/>
          </w:tcPr>
          <w:p w:rsidR="00125791" w:rsidRPr="00B13315" w:rsidRDefault="00125791" w:rsidP="007D1421">
            <w:pPr>
              <w:autoSpaceDE w:val="0"/>
              <w:autoSpaceDN w:val="0"/>
              <w:adjustRightInd w:val="0"/>
              <w:rPr>
                <w:b/>
                <w:bCs/>
                <w:iCs/>
                <w:color w:val="231F20"/>
                <w:sz w:val="16"/>
                <w:szCs w:val="16"/>
              </w:rPr>
            </w:pPr>
            <w:r w:rsidRPr="00B13315">
              <w:rPr>
                <w:b/>
                <w:bCs/>
                <w:iCs/>
                <w:color w:val="231F20"/>
                <w:sz w:val="16"/>
                <w:szCs w:val="16"/>
              </w:rPr>
              <w:t>3—4 лет</w:t>
            </w:r>
          </w:p>
        </w:tc>
        <w:tc>
          <w:tcPr>
            <w:tcW w:w="3544" w:type="dxa"/>
          </w:tcPr>
          <w:p w:rsidR="00125791" w:rsidRPr="00B13315" w:rsidRDefault="00125791" w:rsidP="007D1421">
            <w:pPr>
              <w:autoSpaceDE w:val="0"/>
              <w:autoSpaceDN w:val="0"/>
              <w:adjustRightInd w:val="0"/>
              <w:rPr>
                <w:b/>
                <w:bCs/>
                <w:iCs/>
                <w:color w:val="231F20"/>
                <w:sz w:val="16"/>
                <w:szCs w:val="16"/>
              </w:rPr>
            </w:pPr>
            <w:r w:rsidRPr="00B13315">
              <w:rPr>
                <w:b/>
                <w:bCs/>
                <w:iCs/>
                <w:color w:val="231F20"/>
                <w:sz w:val="16"/>
                <w:szCs w:val="16"/>
              </w:rPr>
              <w:t>4—5 лет</w:t>
            </w:r>
          </w:p>
        </w:tc>
        <w:tc>
          <w:tcPr>
            <w:tcW w:w="2977" w:type="dxa"/>
          </w:tcPr>
          <w:p w:rsidR="00125791" w:rsidRPr="00B13315" w:rsidRDefault="00125791" w:rsidP="007D1421">
            <w:pPr>
              <w:autoSpaceDE w:val="0"/>
              <w:autoSpaceDN w:val="0"/>
              <w:adjustRightInd w:val="0"/>
              <w:rPr>
                <w:b/>
                <w:bCs/>
                <w:iCs/>
                <w:color w:val="231F20"/>
                <w:sz w:val="16"/>
                <w:szCs w:val="16"/>
              </w:rPr>
            </w:pPr>
            <w:r w:rsidRPr="00B13315">
              <w:rPr>
                <w:b/>
                <w:bCs/>
                <w:iCs/>
                <w:color w:val="231F20"/>
                <w:sz w:val="16"/>
                <w:szCs w:val="16"/>
              </w:rPr>
              <w:t>5—6 лет</w:t>
            </w:r>
          </w:p>
        </w:tc>
        <w:tc>
          <w:tcPr>
            <w:tcW w:w="3969" w:type="dxa"/>
          </w:tcPr>
          <w:p w:rsidR="00125791" w:rsidRPr="00B13315" w:rsidRDefault="00125791" w:rsidP="007D1421">
            <w:pPr>
              <w:autoSpaceDE w:val="0"/>
              <w:autoSpaceDN w:val="0"/>
              <w:adjustRightInd w:val="0"/>
              <w:rPr>
                <w:b/>
                <w:bCs/>
                <w:iCs/>
                <w:color w:val="231F20"/>
                <w:sz w:val="16"/>
                <w:szCs w:val="16"/>
              </w:rPr>
            </w:pPr>
            <w:r w:rsidRPr="00B13315">
              <w:rPr>
                <w:b/>
                <w:bCs/>
                <w:iCs/>
                <w:color w:val="231F20"/>
                <w:sz w:val="16"/>
                <w:szCs w:val="16"/>
              </w:rPr>
              <w:t>6—8 лет</w:t>
            </w:r>
          </w:p>
        </w:tc>
      </w:tr>
      <w:tr w:rsidR="001A63D5" w:rsidRPr="00B13315" w:rsidTr="003211AF">
        <w:trPr>
          <w:trHeight w:val="76"/>
        </w:trPr>
        <w:tc>
          <w:tcPr>
            <w:tcW w:w="2257" w:type="dxa"/>
          </w:tcPr>
          <w:p w:rsidR="00125791" w:rsidRPr="00B13315" w:rsidRDefault="00125791" w:rsidP="007D1421">
            <w:pPr>
              <w:autoSpaceDE w:val="0"/>
              <w:autoSpaceDN w:val="0"/>
              <w:adjustRightInd w:val="0"/>
              <w:rPr>
                <w:b/>
                <w:bCs/>
                <w:iCs/>
                <w:color w:val="231F20"/>
                <w:sz w:val="16"/>
                <w:szCs w:val="16"/>
              </w:rPr>
            </w:pP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с удовольствием по собственной инициативе рисует разными материалами, лепит из пластилина;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проявляет заинтересованность в звучащих предметах;</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любит слушать музыку, двигаться под неё;</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напевает, когда чем-то занят;</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 интересом слушает сказки и просит повторить их снова;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увлечён театрализацией и пробует принимать в ней участие.</w:t>
            </w:r>
          </w:p>
          <w:p w:rsidR="00125791" w:rsidRPr="00B13315" w:rsidRDefault="00125791" w:rsidP="007D1421">
            <w:pPr>
              <w:autoSpaceDE w:val="0"/>
              <w:autoSpaceDN w:val="0"/>
              <w:adjustRightInd w:val="0"/>
              <w:rPr>
                <w:b/>
                <w:bCs/>
                <w:iCs/>
                <w:color w:val="231F20"/>
                <w:sz w:val="16"/>
                <w:szCs w:val="16"/>
              </w:rPr>
            </w:pPr>
          </w:p>
          <w:p w:rsidR="00125791" w:rsidRPr="00B13315" w:rsidRDefault="00125791" w:rsidP="007D1421">
            <w:pPr>
              <w:autoSpaceDE w:val="0"/>
              <w:autoSpaceDN w:val="0"/>
              <w:adjustRightInd w:val="0"/>
              <w:rPr>
                <w:b/>
                <w:bCs/>
                <w:iCs/>
                <w:color w:val="231F20"/>
                <w:sz w:val="16"/>
                <w:szCs w:val="16"/>
              </w:rPr>
            </w:pPr>
          </w:p>
          <w:p w:rsidR="00125791" w:rsidRPr="00B13315" w:rsidRDefault="00125791" w:rsidP="007D1421">
            <w:pPr>
              <w:autoSpaceDE w:val="0"/>
              <w:autoSpaceDN w:val="0"/>
              <w:adjustRightInd w:val="0"/>
              <w:rPr>
                <w:b/>
                <w:bCs/>
                <w:iCs/>
                <w:color w:val="231F20"/>
                <w:sz w:val="16"/>
                <w:szCs w:val="16"/>
              </w:rPr>
            </w:pPr>
          </w:p>
          <w:p w:rsidR="00125791" w:rsidRPr="00B13315" w:rsidRDefault="00125791" w:rsidP="007D1421">
            <w:pPr>
              <w:autoSpaceDE w:val="0"/>
              <w:autoSpaceDN w:val="0"/>
              <w:adjustRightInd w:val="0"/>
              <w:rPr>
                <w:b/>
                <w:bCs/>
                <w:iCs/>
                <w:color w:val="231F20"/>
                <w:sz w:val="16"/>
                <w:szCs w:val="16"/>
              </w:rPr>
            </w:pPr>
          </w:p>
          <w:p w:rsidR="00125791" w:rsidRPr="00B13315" w:rsidRDefault="00125791" w:rsidP="007D1421">
            <w:pPr>
              <w:autoSpaceDE w:val="0"/>
              <w:autoSpaceDN w:val="0"/>
              <w:adjustRightInd w:val="0"/>
              <w:rPr>
                <w:b/>
                <w:bCs/>
                <w:iCs/>
                <w:color w:val="231F20"/>
                <w:sz w:val="16"/>
                <w:szCs w:val="16"/>
              </w:rPr>
            </w:pPr>
          </w:p>
          <w:p w:rsidR="00125791" w:rsidRPr="00B13315" w:rsidRDefault="00125791" w:rsidP="007D1421">
            <w:pPr>
              <w:autoSpaceDE w:val="0"/>
              <w:autoSpaceDN w:val="0"/>
              <w:adjustRightInd w:val="0"/>
              <w:rPr>
                <w:b/>
                <w:bCs/>
                <w:iCs/>
                <w:color w:val="231F20"/>
                <w:sz w:val="16"/>
                <w:szCs w:val="16"/>
              </w:rPr>
            </w:pPr>
          </w:p>
          <w:p w:rsidR="00125791" w:rsidRPr="00B13315" w:rsidRDefault="00125791" w:rsidP="007D1421">
            <w:pPr>
              <w:autoSpaceDE w:val="0"/>
              <w:autoSpaceDN w:val="0"/>
              <w:adjustRightInd w:val="0"/>
              <w:rPr>
                <w:b/>
                <w:bCs/>
                <w:iCs/>
                <w:color w:val="231F20"/>
                <w:sz w:val="16"/>
                <w:szCs w:val="16"/>
              </w:rPr>
            </w:pPr>
          </w:p>
        </w:tc>
        <w:tc>
          <w:tcPr>
            <w:tcW w:w="1820"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способен назвать цель своей работы и оценить, достигнута ли она;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 удовольствием напевает, пританцовывает, смотрит кукольные представления и пробует в них участвовать;</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любит рисовать гуашью, карандашами, лепить из глины и пластилина;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 интересом рассматривает иллюстрации в детских книгах, может оценить их красоту;</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оценить красоту природы.</w:t>
            </w:r>
          </w:p>
          <w:p w:rsidR="00125791" w:rsidRPr="00B13315" w:rsidRDefault="00125791" w:rsidP="007D1421">
            <w:pPr>
              <w:autoSpaceDE w:val="0"/>
              <w:autoSpaceDN w:val="0"/>
              <w:adjustRightInd w:val="0"/>
              <w:rPr>
                <w:b/>
                <w:bCs/>
                <w:iCs/>
                <w:color w:val="231F20"/>
                <w:sz w:val="16"/>
                <w:szCs w:val="16"/>
              </w:rPr>
            </w:pPr>
          </w:p>
        </w:tc>
        <w:tc>
          <w:tcPr>
            <w:tcW w:w="3544"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xml:space="preserve">самостоятельно обращает внимание своё и окружающих на проявления красоты в окружающем мире, имеет собственные эстетические вкусы и предпочтения и открыто  выражает их; </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внимательно и заинтересованно слушает музыку, чтение художественного произведения;</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владеет навыками создания изображений из различных материалов, с использованием различных изобразительных средств;</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 удовольствием рисует и лепит, стремится совершенствовать свою деятельность и её результат, может увлечённо рассказывать о своей работе; способен планировать  свою работу по созданию изображений;</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любит смотреть кукольные и драматические детские спектакли, участвовать в театрализациях;</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любит, когда ему рассказывают или читают сказки, детские стихи, рассказы, сопереживает их героям.</w:t>
            </w:r>
          </w:p>
          <w:p w:rsidR="00125791" w:rsidRPr="00B13315" w:rsidRDefault="00125791" w:rsidP="007D1421">
            <w:pPr>
              <w:autoSpaceDE w:val="0"/>
              <w:autoSpaceDN w:val="0"/>
              <w:adjustRightInd w:val="0"/>
              <w:rPr>
                <w:b/>
                <w:bCs/>
                <w:iCs/>
                <w:color w:val="231F20"/>
                <w:sz w:val="16"/>
                <w:szCs w:val="16"/>
              </w:rPr>
            </w:pPr>
          </w:p>
        </w:tc>
        <w:tc>
          <w:tcPr>
            <w:tcW w:w="2977"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эмоционально откликается на музыку, любит её слушать, двигаться под музыку, подпевать;</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эмоционально слушает произведения детской художественной литературы, сопереживает их героям;</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любит участвовать в театрализованной деятельности по содержанию прочитанного;</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оценить красоту произведений изобразительного и музыкального искусства;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имеет собственные эстетические вкусы и предпочтения и проявляет их;</w:t>
            </w:r>
          </w:p>
          <w:p w:rsidR="00125791" w:rsidRPr="00B13315" w:rsidRDefault="00125791" w:rsidP="00125791">
            <w:pPr>
              <w:autoSpaceDE w:val="0"/>
              <w:autoSpaceDN w:val="0"/>
              <w:adjustRightInd w:val="0"/>
              <w:rPr>
                <w:b/>
                <w:bCs/>
                <w:iCs/>
                <w:color w:val="231F20"/>
                <w:sz w:val="16"/>
                <w:szCs w:val="16"/>
              </w:rPr>
            </w:pPr>
            <w:r w:rsidRPr="00B13315">
              <w:rPr>
                <w:bCs/>
                <w:iCs/>
                <w:color w:val="231F20"/>
                <w:sz w:val="16"/>
                <w:szCs w:val="16"/>
              </w:rPr>
              <w:t>- владеет навыками создания изображений из различных материалов, с использованием различных изобразительных средств; cпособен  воплотить свой замысел, планируя работу по его достижению, самостоятельно выбирая материалы для своего творчества</w:t>
            </w:r>
          </w:p>
        </w:tc>
        <w:tc>
          <w:tcPr>
            <w:tcW w:w="3969" w:type="dxa"/>
          </w:tcPr>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умеет правильно держать карандаш, кисть, ножницы, пользоваться линейкой и шаблоном, ориентироваться на листе линованной бумаги в клетку и в линейку;</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оценить красоту произведений изобразительного и музыкального искусства, дизайнерских изделий,  окружающих его объектов рукотворного мира, с удовольствием слушает рассказы о создании объектов, поразивших его воображение (египетские  пирамиды, Колизей, Великая Китайская стена,</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Парфенон, Эрмитаж, Тадж-Махал; олимпийские объекты в Сочи и небоскрёбы Нью-Йорка;  технические новинки);</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к изобразительному творчеству,  самостоятельно определяет цель своей работы (создаёт замысел), выстраивает и реализует цепочку своих действий по достижению  замысла, включая самостоятельный выбор изобразительных средств;</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способен импровизировать при игре на музыкальных инструментах, воспроизводить ритм, простые</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мелодии (на металлофоне, шумовых инструментах).</w:t>
            </w:r>
          </w:p>
          <w:p w:rsidR="00125791" w:rsidRPr="00B13315" w:rsidRDefault="00125791" w:rsidP="00125791">
            <w:pPr>
              <w:autoSpaceDE w:val="0"/>
              <w:autoSpaceDN w:val="0"/>
              <w:adjustRightInd w:val="0"/>
              <w:rPr>
                <w:bCs/>
                <w:iCs/>
                <w:color w:val="231F20"/>
                <w:sz w:val="16"/>
                <w:szCs w:val="16"/>
              </w:rPr>
            </w:pPr>
            <w:r w:rsidRPr="00B13315">
              <w:rPr>
                <w:bCs/>
                <w:iCs/>
                <w:color w:val="231F20"/>
                <w:sz w:val="16"/>
                <w:szCs w:val="16"/>
              </w:rPr>
              <w:t xml:space="preserve">        </w:t>
            </w:r>
          </w:p>
          <w:p w:rsidR="00125791" w:rsidRPr="00B13315" w:rsidRDefault="00125791" w:rsidP="007D1421">
            <w:pPr>
              <w:autoSpaceDE w:val="0"/>
              <w:autoSpaceDN w:val="0"/>
              <w:adjustRightInd w:val="0"/>
              <w:rPr>
                <w:b/>
                <w:bCs/>
                <w:iCs/>
                <w:color w:val="231F20"/>
                <w:sz w:val="16"/>
                <w:szCs w:val="16"/>
              </w:rPr>
            </w:pPr>
          </w:p>
        </w:tc>
      </w:tr>
    </w:tbl>
    <w:p w:rsidR="00B045FA" w:rsidRDefault="00B045FA" w:rsidP="00AE6230">
      <w:pPr>
        <w:autoSpaceDE w:val="0"/>
        <w:autoSpaceDN w:val="0"/>
        <w:adjustRightInd w:val="0"/>
        <w:rPr>
          <w:b/>
          <w:bCs/>
          <w:iCs/>
          <w:color w:val="231F20"/>
          <w:u w:val="single"/>
        </w:rPr>
      </w:pPr>
    </w:p>
    <w:p w:rsidR="00B045FA" w:rsidRDefault="00B045FA" w:rsidP="00AE6230">
      <w:pPr>
        <w:autoSpaceDE w:val="0"/>
        <w:autoSpaceDN w:val="0"/>
        <w:adjustRightInd w:val="0"/>
        <w:rPr>
          <w:b/>
          <w:bCs/>
          <w:iCs/>
          <w:color w:val="231F20"/>
          <w:u w:val="single"/>
        </w:rPr>
      </w:pPr>
    </w:p>
    <w:p w:rsidR="00B045FA" w:rsidRDefault="00B045FA" w:rsidP="00AE6230">
      <w:pPr>
        <w:autoSpaceDE w:val="0"/>
        <w:autoSpaceDN w:val="0"/>
        <w:adjustRightInd w:val="0"/>
        <w:rPr>
          <w:b/>
          <w:bCs/>
          <w:iCs/>
          <w:color w:val="231F20"/>
          <w:u w:val="single"/>
        </w:rPr>
      </w:pPr>
    </w:p>
    <w:p w:rsidR="00B045FA" w:rsidRDefault="00B045FA" w:rsidP="00AE6230">
      <w:pPr>
        <w:autoSpaceDE w:val="0"/>
        <w:autoSpaceDN w:val="0"/>
        <w:adjustRightInd w:val="0"/>
        <w:rPr>
          <w:b/>
          <w:bCs/>
          <w:iCs/>
          <w:color w:val="231F20"/>
          <w:u w:val="single"/>
        </w:rPr>
      </w:pPr>
    </w:p>
    <w:p w:rsidR="002A0E5B" w:rsidRDefault="00AE6230" w:rsidP="00B045FA">
      <w:pPr>
        <w:autoSpaceDE w:val="0"/>
        <w:autoSpaceDN w:val="0"/>
        <w:adjustRightInd w:val="0"/>
        <w:jc w:val="center"/>
        <w:rPr>
          <w:bCs/>
          <w:iCs/>
          <w:color w:val="231F20"/>
        </w:rPr>
      </w:pPr>
      <w:r w:rsidRPr="001660BF">
        <w:rPr>
          <w:b/>
          <w:bCs/>
          <w:iCs/>
          <w:color w:val="231F20"/>
          <w:u w:val="single"/>
        </w:rPr>
        <w:t>По формированию математических представлений</w:t>
      </w:r>
      <w:r w:rsidRPr="0092487E">
        <w:rPr>
          <w:bCs/>
          <w:iCs/>
          <w:color w:val="231F20"/>
        </w:rPr>
        <w:t xml:space="preserve"> в конце года проводится обследование детей, включающее выполнение заданий, иллюстрирующих достижения ребёнка</w:t>
      </w:r>
    </w:p>
    <w:tbl>
      <w:tblPr>
        <w:tblStyle w:val="a3"/>
        <w:tblW w:w="14567" w:type="dxa"/>
        <w:tblLook w:val="04A0"/>
      </w:tblPr>
      <w:tblGrid>
        <w:gridCol w:w="2093"/>
        <w:gridCol w:w="3685"/>
        <w:gridCol w:w="3119"/>
        <w:gridCol w:w="5670"/>
      </w:tblGrid>
      <w:tr w:rsidR="002A0E5B" w:rsidRPr="00B13315" w:rsidTr="003211AF">
        <w:tc>
          <w:tcPr>
            <w:tcW w:w="2093" w:type="dxa"/>
          </w:tcPr>
          <w:p w:rsidR="002A0E5B" w:rsidRPr="00B13315" w:rsidRDefault="002A0E5B" w:rsidP="004417E1">
            <w:pPr>
              <w:autoSpaceDE w:val="0"/>
              <w:autoSpaceDN w:val="0"/>
              <w:adjustRightInd w:val="0"/>
              <w:rPr>
                <w:b/>
                <w:bCs/>
                <w:iCs/>
                <w:color w:val="231F20"/>
                <w:sz w:val="16"/>
                <w:szCs w:val="16"/>
              </w:rPr>
            </w:pPr>
            <w:r w:rsidRPr="00B13315">
              <w:rPr>
                <w:b/>
                <w:bCs/>
                <w:iCs/>
                <w:color w:val="231F20"/>
                <w:sz w:val="16"/>
                <w:szCs w:val="16"/>
              </w:rPr>
              <w:t>Ребёнок в возрасте до 3 лет</w:t>
            </w:r>
            <w:r w:rsidRPr="00B13315">
              <w:rPr>
                <w:bCs/>
                <w:iCs/>
                <w:color w:val="231F20"/>
                <w:sz w:val="16"/>
                <w:szCs w:val="16"/>
              </w:rPr>
              <w:t>.</w:t>
            </w:r>
          </w:p>
        </w:tc>
        <w:tc>
          <w:tcPr>
            <w:tcW w:w="3685" w:type="dxa"/>
          </w:tcPr>
          <w:p w:rsidR="002A0E5B" w:rsidRPr="00B13315" w:rsidRDefault="002A0E5B" w:rsidP="004417E1">
            <w:pPr>
              <w:autoSpaceDE w:val="0"/>
              <w:autoSpaceDN w:val="0"/>
              <w:adjustRightInd w:val="0"/>
              <w:rPr>
                <w:b/>
                <w:bCs/>
                <w:iCs/>
                <w:color w:val="231F20"/>
                <w:sz w:val="16"/>
                <w:szCs w:val="16"/>
              </w:rPr>
            </w:pPr>
            <w:r w:rsidRPr="00B13315">
              <w:rPr>
                <w:b/>
                <w:bCs/>
                <w:iCs/>
                <w:color w:val="231F20"/>
                <w:sz w:val="16"/>
                <w:szCs w:val="16"/>
              </w:rPr>
              <w:t>3—4 лет</w:t>
            </w:r>
          </w:p>
        </w:tc>
        <w:tc>
          <w:tcPr>
            <w:tcW w:w="3119" w:type="dxa"/>
          </w:tcPr>
          <w:p w:rsidR="002A0E5B" w:rsidRPr="00B13315" w:rsidRDefault="002A0E5B" w:rsidP="004417E1">
            <w:pPr>
              <w:autoSpaceDE w:val="0"/>
              <w:autoSpaceDN w:val="0"/>
              <w:adjustRightInd w:val="0"/>
              <w:rPr>
                <w:b/>
                <w:bCs/>
                <w:iCs/>
                <w:color w:val="231F20"/>
                <w:sz w:val="16"/>
                <w:szCs w:val="16"/>
              </w:rPr>
            </w:pPr>
            <w:r w:rsidRPr="00B13315">
              <w:rPr>
                <w:b/>
                <w:bCs/>
                <w:iCs/>
                <w:color w:val="231F20"/>
                <w:sz w:val="16"/>
                <w:szCs w:val="16"/>
              </w:rPr>
              <w:t>4—5 лет</w:t>
            </w:r>
          </w:p>
        </w:tc>
        <w:tc>
          <w:tcPr>
            <w:tcW w:w="5670" w:type="dxa"/>
          </w:tcPr>
          <w:p w:rsidR="002A0E5B" w:rsidRPr="00B13315" w:rsidRDefault="002A0E5B" w:rsidP="004417E1">
            <w:pPr>
              <w:autoSpaceDE w:val="0"/>
              <w:autoSpaceDN w:val="0"/>
              <w:adjustRightInd w:val="0"/>
              <w:rPr>
                <w:b/>
                <w:bCs/>
                <w:iCs/>
                <w:color w:val="231F20"/>
                <w:sz w:val="16"/>
                <w:szCs w:val="16"/>
              </w:rPr>
            </w:pPr>
            <w:r w:rsidRPr="00B13315">
              <w:rPr>
                <w:b/>
                <w:bCs/>
                <w:iCs/>
                <w:color w:val="231F20"/>
                <w:sz w:val="16"/>
                <w:szCs w:val="16"/>
              </w:rPr>
              <w:t>5—6 лет</w:t>
            </w:r>
          </w:p>
          <w:p w:rsidR="002A0E5B" w:rsidRPr="00B13315" w:rsidRDefault="002A0E5B" w:rsidP="004417E1">
            <w:pPr>
              <w:autoSpaceDE w:val="0"/>
              <w:autoSpaceDN w:val="0"/>
              <w:adjustRightInd w:val="0"/>
              <w:rPr>
                <w:b/>
                <w:bCs/>
                <w:iCs/>
                <w:color w:val="231F20"/>
                <w:sz w:val="16"/>
                <w:szCs w:val="16"/>
              </w:rPr>
            </w:pPr>
            <w:r w:rsidRPr="00B13315">
              <w:rPr>
                <w:b/>
                <w:bCs/>
                <w:iCs/>
                <w:color w:val="231F20"/>
                <w:sz w:val="16"/>
                <w:szCs w:val="16"/>
              </w:rPr>
              <w:t>6—8 лет</w:t>
            </w:r>
          </w:p>
        </w:tc>
      </w:tr>
      <w:tr w:rsidR="002A0E5B" w:rsidRPr="00B13315" w:rsidTr="003211AF">
        <w:trPr>
          <w:trHeight w:val="76"/>
        </w:trPr>
        <w:tc>
          <w:tcPr>
            <w:tcW w:w="2093" w:type="dxa"/>
          </w:tcPr>
          <w:p w:rsidR="002A0E5B" w:rsidRPr="00B13315" w:rsidRDefault="002A0E5B" w:rsidP="004417E1">
            <w:pPr>
              <w:autoSpaceDE w:val="0"/>
              <w:autoSpaceDN w:val="0"/>
              <w:adjustRightInd w:val="0"/>
              <w:rPr>
                <w:b/>
                <w:bCs/>
                <w:iCs/>
                <w:color w:val="231F20"/>
                <w:sz w:val="16"/>
                <w:szCs w:val="16"/>
              </w:rPr>
            </w:pPr>
          </w:p>
          <w:p w:rsidR="002A0E5B" w:rsidRPr="00B13315" w:rsidRDefault="007E3D20" w:rsidP="002A0E5B">
            <w:pPr>
              <w:autoSpaceDE w:val="0"/>
              <w:autoSpaceDN w:val="0"/>
              <w:adjustRightInd w:val="0"/>
              <w:rPr>
                <w:bCs/>
                <w:iCs/>
                <w:color w:val="231F20"/>
                <w:sz w:val="16"/>
                <w:szCs w:val="16"/>
              </w:rPr>
            </w:pPr>
            <w:r w:rsidRPr="00B13315">
              <w:rPr>
                <w:bCs/>
                <w:iCs/>
                <w:color w:val="231F20"/>
                <w:sz w:val="16"/>
                <w:szCs w:val="16"/>
              </w:rPr>
              <w:t xml:space="preserve">- </w:t>
            </w:r>
            <w:r w:rsidR="002A0E5B" w:rsidRPr="00B13315">
              <w:rPr>
                <w:bCs/>
                <w:iCs/>
                <w:color w:val="231F20"/>
                <w:sz w:val="16"/>
                <w:szCs w:val="16"/>
              </w:rPr>
              <w:t>подбирает по форме вкладыш к прорези, крышку к флакону и т. п.;</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подбирает по размеру посуду и одежду для игрушки, крышку к флакону;</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подбирает по цвету вкладыш;</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пустой (полный) стакан;</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где много (мало) песка;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один (два) пальчика;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большой (маленький) предмет при выборе из двух;</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собирает пирамидку на конусной основе из трёх—пяти колец;</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собирает трёхместную матрёшку;</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на каком рисунке изображено два предмета (один предмет).</w:t>
            </w:r>
          </w:p>
          <w:p w:rsidR="002A0E5B" w:rsidRPr="00B13315" w:rsidRDefault="002A0E5B" w:rsidP="004417E1">
            <w:pPr>
              <w:autoSpaceDE w:val="0"/>
              <w:autoSpaceDN w:val="0"/>
              <w:adjustRightInd w:val="0"/>
              <w:rPr>
                <w:b/>
                <w:bCs/>
                <w:iCs/>
                <w:color w:val="231F20"/>
                <w:sz w:val="16"/>
                <w:szCs w:val="16"/>
              </w:rPr>
            </w:pPr>
          </w:p>
          <w:p w:rsidR="002A0E5B" w:rsidRPr="00B13315" w:rsidRDefault="002A0E5B" w:rsidP="004417E1">
            <w:pPr>
              <w:autoSpaceDE w:val="0"/>
              <w:autoSpaceDN w:val="0"/>
              <w:adjustRightInd w:val="0"/>
              <w:rPr>
                <w:b/>
                <w:bCs/>
                <w:iCs/>
                <w:color w:val="231F20"/>
                <w:sz w:val="16"/>
                <w:szCs w:val="16"/>
              </w:rPr>
            </w:pPr>
          </w:p>
          <w:p w:rsidR="002A0E5B" w:rsidRPr="00B13315" w:rsidRDefault="002A0E5B" w:rsidP="004417E1">
            <w:pPr>
              <w:autoSpaceDE w:val="0"/>
              <w:autoSpaceDN w:val="0"/>
              <w:adjustRightInd w:val="0"/>
              <w:rPr>
                <w:b/>
                <w:bCs/>
                <w:iCs/>
                <w:color w:val="231F20"/>
                <w:sz w:val="16"/>
                <w:szCs w:val="16"/>
              </w:rPr>
            </w:pPr>
          </w:p>
          <w:p w:rsidR="002A0E5B" w:rsidRPr="00B13315" w:rsidRDefault="002A0E5B" w:rsidP="004417E1">
            <w:pPr>
              <w:autoSpaceDE w:val="0"/>
              <w:autoSpaceDN w:val="0"/>
              <w:adjustRightInd w:val="0"/>
              <w:rPr>
                <w:b/>
                <w:bCs/>
                <w:iCs/>
                <w:color w:val="231F20"/>
                <w:sz w:val="16"/>
                <w:szCs w:val="16"/>
              </w:rPr>
            </w:pPr>
          </w:p>
          <w:p w:rsidR="002A0E5B" w:rsidRPr="00B13315" w:rsidRDefault="002A0E5B" w:rsidP="004417E1">
            <w:pPr>
              <w:autoSpaceDE w:val="0"/>
              <w:autoSpaceDN w:val="0"/>
              <w:adjustRightInd w:val="0"/>
              <w:rPr>
                <w:b/>
                <w:bCs/>
                <w:iCs/>
                <w:color w:val="231F20"/>
                <w:sz w:val="16"/>
                <w:szCs w:val="16"/>
              </w:rPr>
            </w:pPr>
          </w:p>
        </w:tc>
        <w:tc>
          <w:tcPr>
            <w:tcW w:w="3685" w:type="dxa"/>
          </w:tcPr>
          <w:p w:rsidR="002A0E5B" w:rsidRPr="00B13315" w:rsidRDefault="007E3D20" w:rsidP="002A0E5B">
            <w:pPr>
              <w:autoSpaceDE w:val="0"/>
              <w:autoSpaceDN w:val="0"/>
              <w:adjustRightInd w:val="0"/>
              <w:rPr>
                <w:bCs/>
                <w:iCs/>
                <w:color w:val="231F20"/>
                <w:sz w:val="16"/>
                <w:szCs w:val="16"/>
              </w:rPr>
            </w:pPr>
            <w:r w:rsidRPr="00B13315">
              <w:rPr>
                <w:bCs/>
                <w:iCs/>
                <w:color w:val="231F20"/>
                <w:sz w:val="16"/>
                <w:szCs w:val="16"/>
              </w:rPr>
              <w:t xml:space="preserve">- </w:t>
            </w:r>
            <w:r w:rsidR="002A0E5B" w:rsidRPr="00B13315">
              <w:rPr>
                <w:bCs/>
                <w:iCs/>
                <w:color w:val="231F20"/>
                <w:sz w:val="16"/>
                <w:szCs w:val="16"/>
              </w:rPr>
              <w:t>показывает на картинке красный (синий, жёлтый)  предмет;- показывает круг (треугольник, шарик, кубик);</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большой (маленький) предмет при  выборе из двух;</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длинную (короткую) ленту;</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собирает пирамидку на конусной основе из  пяти колец;</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собирает трёхместную матрёшку;</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раскладывает по порядку иллюстрации к сказке (например, к сказке «Репка»);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считает до 5;</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картинку, на которой изображено  один, два, три предмета;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раскладывает предметы на группы (не более трёх) по   общему названию, цвету (форме, размеру);</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предмет, который находится над…, под…, перед…, за…, около… (например, игрушечного стола) (или показывает предметы, которые удовлетворяют ответу на поставленный вопрос);</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 «Что находится спереди — сзади (вверху — внизу, близко —далеко) от тебя?» (или показывает предметы, которые удовлетворяют ответу на поставленный вопрос);</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выполняет задания: «Покажи такой же мяч, как у меня. Найди два одинаковых мяча. Найди мяч другого цвета»;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xml:space="preserve">- показывает группу, в которой пять, четыре предмета. </w:t>
            </w:r>
          </w:p>
          <w:p w:rsidR="002A0E5B" w:rsidRPr="00B13315" w:rsidRDefault="002A0E5B" w:rsidP="004417E1">
            <w:pPr>
              <w:autoSpaceDE w:val="0"/>
              <w:autoSpaceDN w:val="0"/>
              <w:adjustRightInd w:val="0"/>
              <w:rPr>
                <w:b/>
                <w:bCs/>
                <w:iCs/>
                <w:color w:val="231F20"/>
                <w:sz w:val="16"/>
                <w:szCs w:val="16"/>
              </w:rPr>
            </w:pPr>
          </w:p>
        </w:tc>
        <w:tc>
          <w:tcPr>
            <w:tcW w:w="3119" w:type="dxa"/>
          </w:tcPr>
          <w:p w:rsidR="002A0E5B" w:rsidRPr="00B13315" w:rsidRDefault="007E3D20" w:rsidP="002A0E5B">
            <w:pPr>
              <w:autoSpaceDE w:val="0"/>
              <w:autoSpaceDN w:val="0"/>
              <w:adjustRightInd w:val="0"/>
              <w:rPr>
                <w:bCs/>
                <w:iCs/>
                <w:color w:val="231F20"/>
                <w:sz w:val="16"/>
                <w:szCs w:val="16"/>
              </w:rPr>
            </w:pPr>
            <w:r w:rsidRPr="00B13315">
              <w:rPr>
                <w:bCs/>
                <w:iCs/>
                <w:color w:val="231F20"/>
                <w:sz w:val="16"/>
                <w:szCs w:val="16"/>
              </w:rPr>
              <w:t xml:space="preserve">- </w:t>
            </w:r>
            <w:r w:rsidR="002A0E5B" w:rsidRPr="00B13315">
              <w:rPr>
                <w:bCs/>
                <w:iCs/>
                <w:color w:val="231F20"/>
                <w:sz w:val="16"/>
                <w:szCs w:val="16"/>
              </w:rPr>
              <w:t>считает до 10;</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цифры;</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называет цвет предмета (красный, синий, жёлтый);</w:t>
            </w:r>
          </w:p>
          <w:p w:rsidR="002A0E5B" w:rsidRPr="00B13315" w:rsidRDefault="002A0E5B" w:rsidP="002A0E5B">
            <w:pPr>
              <w:autoSpaceDE w:val="0"/>
              <w:autoSpaceDN w:val="0"/>
              <w:adjustRightInd w:val="0"/>
              <w:rPr>
                <w:bCs/>
                <w:iCs/>
                <w:color w:val="FFFFFF"/>
                <w:sz w:val="16"/>
                <w:szCs w:val="16"/>
              </w:rPr>
            </w:pPr>
            <w:r w:rsidRPr="00B13315">
              <w:rPr>
                <w:bCs/>
                <w:iCs/>
                <w:color w:val="231F20"/>
                <w:sz w:val="16"/>
                <w:szCs w:val="16"/>
              </w:rPr>
              <w:t>- показывает длинный — короткий (в сравнении с длинным), высокий — низкий предмет;</w:t>
            </w:r>
            <w:r w:rsidRPr="00B13315">
              <w:rPr>
                <w:bCs/>
                <w:iCs/>
                <w:color w:val="FFFFFF"/>
                <w:sz w:val="16"/>
                <w:szCs w:val="16"/>
              </w:rPr>
              <w:t>6</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умеет сравнивать по длине, ширине, высоте и выполняет задания: «Покажи ленту длиннее, чем у меня. Покажи самую длинную (короткую) ленту, высокую (низкую) башню»;</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расставляет картинки по порядку следования сюжета, роста и развития растения, производства предмета;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называет части суток: утро, вечер, день, ночь;</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«Что произошло вчера (сегодня)? Что мы планируем делать завтра?»;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предмет, который находится над…, под…, перед…, за…, около… (например, игрушечного стола);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 «Что находится спереди — сзади (вверху — внизу, близко — далеко) от тебя?»;</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производит классификацию по одному признаку или свойству;</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выстраивает ряд по возрастанию (убыванию) какого-либо признака.</w:t>
            </w:r>
          </w:p>
          <w:p w:rsidR="002A0E5B" w:rsidRPr="00B13315" w:rsidRDefault="002A0E5B" w:rsidP="004417E1">
            <w:pPr>
              <w:autoSpaceDE w:val="0"/>
              <w:autoSpaceDN w:val="0"/>
              <w:adjustRightInd w:val="0"/>
              <w:rPr>
                <w:b/>
                <w:bCs/>
                <w:iCs/>
                <w:color w:val="231F20"/>
                <w:sz w:val="16"/>
                <w:szCs w:val="16"/>
              </w:rPr>
            </w:pPr>
          </w:p>
        </w:tc>
        <w:tc>
          <w:tcPr>
            <w:tcW w:w="5670" w:type="dxa"/>
          </w:tcPr>
          <w:p w:rsidR="002A0E5B" w:rsidRPr="00B13315" w:rsidRDefault="007E3D20" w:rsidP="002A0E5B">
            <w:pPr>
              <w:autoSpaceDE w:val="0"/>
              <w:autoSpaceDN w:val="0"/>
              <w:adjustRightInd w:val="0"/>
              <w:rPr>
                <w:bCs/>
                <w:iCs/>
                <w:color w:val="231F20"/>
                <w:sz w:val="16"/>
                <w:szCs w:val="16"/>
              </w:rPr>
            </w:pPr>
            <w:r w:rsidRPr="00B13315">
              <w:rPr>
                <w:bCs/>
                <w:iCs/>
                <w:color w:val="231F20"/>
                <w:sz w:val="16"/>
                <w:szCs w:val="16"/>
              </w:rPr>
              <w:t xml:space="preserve">- </w:t>
            </w:r>
            <w:r w:rsidR="002A0E5B" w:rsidRPr="00B13315">
              <w:rPr>
                <w:bCs/>
                <w:iCs/>
                <w:color w:val="231F20"/>
                <w:sz w:val="16"/>
                <w:szCs w:val="16"/>
              </w:rPr>
              <w:t>выполняет задание: «Посчитай, пожалуйста, до скольких можешь»;</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выполняет задание: «Отсчитай, пожалуйста, ... камешков (от 10 до 20)»;</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 «Каким по счёту стоит мишка?»;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 «Какая это цифра (цифра 2, 4, 7, 8, 9)?»;</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называет предлагаемую ему фигуру (круг, треугольник, прямоугольник, квадрат);</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называет цвет предлагаемой ему фигуры;</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называет, что на картинке лишнее (четыре предмета);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«Какая полоска бумаги длиннее? Какая короче?»;</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«Какой домик выше? Какой ниже?»;</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«Сколько тебе лет? Когда у тебя день рождения?»;</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называет одним словом то, что перечисляется (обобщающие понятия);</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«Какое сейчас время года? Сколько времён года? Какие ты  знаешь?»;</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«Какой сейчас месяц? Какие месяцы ты знаешь? Какой будет следующий? Какой сегодня день недели? Какое сегодня число?»;</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отвечает на вопросы: «Что ты делаешь утром? вечером? Когда ты спишь?»;</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рассказывает историю по картинкам;</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выделяет группы предметов, имеющих сходное назначение или возможности (например, инструменты для резания или «те, кто может летать»); имеющих одинаковые  детали  (например, кабину, хвост);</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предмет (при выборе из пары):  легкий — тяжёлый, мягкий — твёрдый, тёплый — холодный, светлый — тёмный, гладкий — колючий, прямой — кривой;</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рассказывает, чем похожи и чем различаются два предмета;</w:t>
            </w:r>
          </w:p>
          <w:p w:rsidR="002A0E5B" w:rsidRPr="00B13315" w:rsidRDefault="002A0E5B" w:rsidP="002A0E5B">
            <w:pPr>
              <w:autoSpaceDE w:val="0"/>
              <w:autoSpaceDN w:val="0"/>
              <w:adjustRightInd w:val="0"/>
              <w:rPr>
                <w:bCs/>
                <w:iCs/>
                <w:color w:val="231F20"/>
                <w:sz w:val="16"/>
                <w:szCs w:val="16"/>
              </w:rPr>
            </w:pPr>
            <w:r w:rsidRPr="00B13315">
              <w:rPr>
                <w:bCs/>
                <w:iCs/>
                <w:color w:val="231F20"/>
                <w:sz w:val="16"/>
                <w:szCs w:val="16"/>
              </w:rPr>
              <w:t>- показывает предмет, который находится над…, под…, перед…, за…, около… (например, игрушечного стола);</w:t>
            </w:r>
          </w:p>
          <w:p w:rsidR="002A0E5B" w:rsidRPr="00B13315" w:rsidRDefault="002A0E5B" w:rsidP="004417E1">
            <w:pPr>
              <w:autoSpaceDE w:val="0"/>
              <w:autoSpaceDN w:val="0"/>
              <w:adjustRightInd w:val="0"/>
              <w:rPr>
                <w:bCs/>
                <w:iCs/>
                <w:color w:val="231F20"/>
                <w:sz w:val="16"/>
                <w:szCs w:val="16"/>
              </w:rPr>
            </w:pPr>
            <w:r w:rsidRPr="00B13315">
              <w:rPr>
                <w:bCs/>
                <w:iCs/>
                <w:color w:val="231F20"/>
                <w:sz w:val="16"/>
                <w:szCs w:val="16"/>
              </w:rPr>
              <w:t>- отвечает на вопрос: «Что находится спереди — сзади (вверху — внизу, близко —далеко) от тебя?</w:t>
            </w:r>
          </w:p>
        </w:tc>
      </w:tr>
    </w:tbl>
    <w:p w:rsidR="002A0E5B" w:rsidRDefault="002A0E5B" w:rsidP="00AE6230">
      <w:pPr>
        <w:autoSpaceDE w:val="0"/>
        <w:autoSpaceDN w:val="0"/>
        <w:adjustRightInd w:val="0"/>
        <w:rPr>
          <w:bCs/>
          <w:iCs/>
          <w:color w:val="231F20"/>
        </w:rPr>
      </w:pPr>
    </w:p>
    <w:p w:rsidR="002A0E5B" w:rsidRDefault="002A0E5B" w:rsidP="00AE6230">
      <w:pPr>
        <w:autoSpaceDE w:val="0"/>
        <w:autoSpaceDN w:val="0"/>
        <w:adjustRightInd w:val="0"/>
        <w:rPr>
          <w:bCs/>
          <w:iCs/>
          <w:color w:val="231F20"/>
        </w:rPr>
      </w:pPr>
    </w:p>
    <w:p w:rsidR="00B045FA" w:rsidRDefault="00570F2F" w:rsidP="002A0E5B">
      <w:pPr>
        <w:autoSpaceDE w:val="0"/>
        <w:autoSpaceDN w:val="0"/>
        <w:adjustRightInd w:val="0"/>
        <w:rPr>
          <w:bCs/>
          <w:iCs/>
          <w:color w:val="231F20"/>
        </w:rPr>
      </w:pPr>
      <w:r>
        <w:rPr>
          <w:bCs/>
          <w:iCs/>
          <w:color w:val="231F20"/>
        </w:rPr>
        <w:t xml:space="preserve"> </w:t>
      </w:r>
    </w:p>
    <w:p w:rsidR="00AE6230" w:rsidRPr="0092487E" w:rsidRDefault="00C85D28" w:rsidP="002A0E5B">
      <w:pPr>
        <w:autoSpaceDE w:val="0"/>
        <w:autoSpaceDN w:val="0"/>
        <w:adjustRightInd w:val="0"/>
        <w:rPr>
          <w:bCs/>
          <w:iCs/>
          <w:color w:val="231F20"/>
        </w:rPr>
      </w:pPr>
      <w:r>
        <w:rPr>
          <w:bCs/>
          <w:iCs/>
          <w:color w:val="231F20"/>
        </w:rPr>
        <w:t xml:space="preserve"> В Программе </w:t>
      </w:r>
      <w:r w:rsidR="002F4362" w:rsidRPr="002F4362">
        <w:rPr>
          <w:bCs/>
          <w:iCs/>
          <w:color w:val="231F20"/>
        </w:rPr>
        <w:t xml:space="preserve"> в рамках речевого развития детей дошкольного возраста предусмотрена специальная работа по выявлению исходного уровня и динамики речевого развития каждого ребёнка и группы в целом. На основании полученных данных определяются перспективы работы по развитию речи детей, при необходимости   осуществляется корректировка педагогического воздействия на речевое развитие отдельных детей, распределение содержания работы с детьми на фронтальные, подгрупповые и индивидуальные формы работы. Полученные данные являются содержательной основой для выстраивания взаимодействия с семьями воспитанников. Педагогическую диагностику проводят педагоги группы. Изучение состояния речи детей проводится один раз в начале учебного года — с момента их </w:t>
      </w:r>
      <w:r w:rsidR="002F4362" w:rsidRPr="002F4362">
        <w:rPr>
          <w:bCs/>
          <w:iCs/>
          <w:color w:val="231F20"/>
        </w:rPr>
        <w:lastRenderedPageBreak/>
        <w:t>прихода в группу и в течение двух-трёх недель. Работа проходит индивидуально или с небольшими подгруппами, если педагоги располагают достаточным для этого материалом. Педагогическая диагностика проводится на основе предложенных в Программе «Радуга» методик речевого развития дошкольников, а также на основе наблюдений за детьми в повседневной жизни и бесед с родителями. Педагоги собирают объективные данные по каждому ребёнку, показывающие состояние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AE6230" w:rsidRPr="0092487E" w:rsidRDefault="00AE6230" w:rsidP="00AE6230">
      <w:pPr>
        <w:autoSpaceDE w:val="0"/>
        <w:autoSpaceDN w:val="0"/>
        <w:adjustRightInd w:val="0"/>
        <w:rPr>
          <w:bCs/>
          <w:iCs/>
          <w:color w:val="231F20"/>
        </w:rPr>
      </w:pPr>
      <w:r w:rsidRPr="0092487E">
        <w:rPr>
          <w:bCs/>
          <w:iCs/>
          <w:color w:val="231F20"/>
        </w:rPr>
        <w:t xml:space="preserve">      При необходимости индивидуально может быть проведена диагностика общего  развития ребёнка с привл</w:t>
      </w:r>
      <w:r w:rsidR="002F4362">
        <w:rPr>
          <w:bCs/>
          <w:iCs/>
          <w:color w:val="231F20"/>
        </w:rPr>
        <w:t>ечением  психолога</w:t>
      </w:r>
      <w:r w:rsidRPr="0092487E">
        <w:rPr>
          <w:bCs/>
          <w:iCs/>
          <w:color w:val="231F20"/>
        </w:rPr>
        <w:t>.</w:t>
      </w:r>
    </w:p>
    <w:p w:rsidR="00AE6230" w:rsidRPr="0092487E" w:rsidRDefault="00AE6230" w:rsidP="00AE6230">
      <w:pPr>
        <w:autoSpaceDE w:val="0"/>
        <w:autoSpaceDN w:val="0"/>
        <w:adjustRightInd w:val="0"/>
        <w:rPr>
          <w:bCs/>
          <w:iCs/>
          <w:color w:val="231F20"/>
        </w:rPr>
      </w:pPr>
      <w:r w:rsidRPr="0092487E">
        <w:rPr>
          <w:bCs/>
          <w:iCs/>
          <w:color w:val="231F20"/>
        </w:rPr>
        <w:t xml:space="preserve">     Диагностика </w:t>
      </w:r>
      <w:r w:rsidRPr="0092487E">
        <w:rPr>
          <w:b/>
          <w:bCs/>
          <w:iCs/>
          <w:color w:val="231F20"/>
        </w:rPr>
        <w:t>физического развития</w:t>
      </w:r>
      <w:r w:rsidRPr="0092487E">
        <w:rPr>
          <w:bCs/>
          <w:iCs/>
          <w:color w:val="231F20"/>
        </w:rPr>
        <w:t xml:space="preserve"> проводится медицинскими работниками и  воспитателями (инструкторами) по физической культуре в соответствии с возрастными нормативами и рекомендациями местных специалистов.</w:t>
      </w:r>
    </w:p>
    <w:p w:rsidR="00B13315" w:rsidRDefault="00B13315" w:rsidP="00B045FA">
      <w:pPr>
        <w:autoSpaceDE w:val="0"/>
        <w:autoSpaceDN w:val="0"/>
        <w:adjustRightInd w:val="0"/>
        <w:jc w:val="center"/>
        <w:rPr>
          <w:b/>
          <w:iCs/>
          <w:sz w:val="28"/>
          <w:szCs w:val="28"/>
          <w:lang w:val="sah-RU"/>
        </w:rPr>
      </w:pPr>
    </w:p>
    <w:p w:rsidR="00E57022" w:rsidRPr="00B13315" w:rsidRDefault="00583E96" w:rsidP="00B13315">
      <w:pPr>
        <w:autoSpaceDE w:val="0"/>
        <w:autoSpaceDN w:val="0"/>
        <w:adjustRightInd w:val="0"/>
        <w:jc w:val="center"/>
        <w:rPr>
          <w:bCs/>
          <w:iCs/>
          <w:color w:val="231F20"/>
        </w:rPr>
      </w:pPr>
      <w:r w:rsidRPr="0086700A">
        <w:rPr>
          <w:b/>
          <w:iCs/>
          <w:sz w:val="28"/>
          <w:szCs w:val="28"/>
          <w:lang w:val="sah-RU"/>
        </w:rPr>
        <w:t>Коррекционная  работа</w:t>
      </w:r>
    </w:p>
    <w:p w:rsidR="00E57022" w:rsidRPr="00E57022" w:rsidRDefault="001907FE" w:rsidP="00305195">
      <w:pPr>
        <w:autoSpaceDE w:val="0"/>
        <w:autoSpaceDN w:val="0"/>
        <w:adjustRightInd w:val="0"/>
        <w:rPr>
          <w:bCs/>
          <w:iCs/>
          <w:color w:val="231F20"/>
        </w:rPr>
      </w:pPr>
      <w:r>
        <w:rPr>
          <w:iCs/>
          <w:lang w:val="sah-RU"/>
        </w:rPr>
        <w:t xml:space="preserve">           </w:t>
      </w:r>
      <w:r w:rsidR="00E57022" w:rsidRPr="00E57022">
        <w:rPr>
          <w:iCs/>
          <w:lang w:val="sah-RU"/>
        </w:rPr>
        <w:t>Выбранная нами образовательная программа “Радуга”</w:t>
      </w:r>
      <w:r w:rsidR="00E57022">
        <w:rPr>
          <w:iCs/>
          <w:lang w:val="sah-RU"/>
        </w:rPr>
        <w:t xml:space="preserve">, </w:t>
      </w:r>
      <w:r w:rsidR="00E57022" w:rsidRPr="00E57022">
        <w:rPr>
          <w:bCs/>
          <w:iCs/>
          <w:color w:val="231F20"/>
        </w:rPr>
        <w:t xml:space="preserve"> которая является психологически ориентирован</w:t>
      </w:r>
      <w:r w:rsidR="00305195">
        <w:rPr>
          <w:bCs/>
          <w:iCs/>
          <w:color w:val="231F20"/>
        </w:rPr>
        <w:t>ной, может</w:t>
      </w:r>
      <w:r w:rsidR="00E57022" w:rsidRPr="00E57022">
        <w:rPr>
          <w:bCs/>
          <w:iCs/>
          <w:color w:val="231F20"/>
        </w:rPr>
        <w:t xml:space="preserve"> принести больше всего пользы детям, </w:t>
      </w:r>
      <w:r w:rsidR="00E57022">
        <w:rPr>
          <w:bCs/>
          <w:iCs/>
          <w:color w:val="231F20"/>
        </w:rPr>
        <w:t xml:space="preserve">нуждающимся в коррекции </w:t>
      </w:r>
      <w:r w:rsidR="00E57022" w:rsidRPr="0086700A">
        <w:rPr>
          <w:b/>
          <w:bCs/>
          <w:iCs/>
          <w:color w:val="231F20"/>
        </w:rPr>
        <w:t>социально-коммуникативного развития.</w:t>
      </w:r>
    </w:p>
    <w:p w:rsidR="00E57022" w:rsidRPr="00E57022" w:rsidRDefault="00E57022" w:rsidP="00305195">
      <w:pPr>
        <w:autoSpaceDE w:val="0"/>
        <w:autoSpaceDN w:val="0"/>
        <w:adjustRightInd w:val="0"/>
        <w:rPr>
          <w:bCs/>
          <w:iCs/>
          <w:color w:val="231F20"/>
        </w:rPr>
      </w:pPr>
      <w:r>
        <w:rPr>
          <w:bCs/>
          <w:iCs/>
          <w:color w:val="231F20"/>
        </w:rPr>
        <w:t xml:space="preserve">                  </w:t>
      </w:r>
      <w:r w:rsidR="00F679FA">
        <w:rPr>
          <w:bCs/>
          <w:iCs/>
          <w:color w:val="231F20"/>
        </w:rPr>
        <w:t xml:space="preserve">Данной программе </w:t>
      </w:r>
      <w:r>
        <w:rPr>
          <w:bCs/>
          <w:iCs/>
          <w:color w:val="231F20"/>
        </w:rPr>
        <w:t xml:space="preserve"> </w:t>
      </w:r>
      <w:r w:rsidR="00F679FA">
        <w:rPr>
          <w:bCs/>
          <w:iCs/>
          <w:color w:val="231F20"/>
        </w:rPr>
        <w:t>к</w:t>
      </w:r>
      <w:r w:rsidRPr="00E57022">
        <w:rPr>
          <w:bCs/>
          <w:iCs/>
          <w:color w:val="231F20"/>
        </w:rPr>
        <w:t>оррекционная работа и/или инклюзивное о</w:t>
      </w:r>
      <w:r w:rsidR="00F679FA">
        <w:rPr>
          <w:bCs/>
          <w:iCs/>
          <w:color w:val="231F20"/>
        </w:rPr>
        <w:t xml:space="preserve">бразование </w:t>
      </w:r>
      <w:r>
        <w:rPr>
          <w:bCs/>
          <w:iCs/>
          <w:color w:val="231F20"/>
        </w:rPr>
        <w:t xml:space="preserve"> направле</w:t>
      </w:r>
      <w:r w:rsidRPr="00E57022">
        <w:rPr>
          <w:bCs/>
          <w:iCs/>
          <w:color w:val="231F20"/>
        </w:rPr>
        <w:t>ны на:</w:t>
      </w:r>
    </w:p>
    <w:p w:rsidR="00E57022" w:rsidRPr="00E57022" w:rsidRDefault="00E57022" w:rsidP="00305195">
      <w:pPr>
        <w:autoSpaceDE w:val="0"/>
        <w:autoSpaceDN w:val="0"/>
        <w:adjustRightInd w:val="0"/>
        <w:rPr>
          <w:bCs/>
          <w:iCs/>
          <w:color w:val="231F20"/>
        </w:rPr>
      </w:pPr>
      <w:r w:rsidRPr="00E57022">
        <w:rPr>
          <w:bCs/>
          <w:iCs/>
          <w:color w:val="231F20"/>
        </w:rPr>
        <w:t>1) обеспечение коррекции нарушений развития р</w:t>
      </w:r>
      <w:r>
        <w:rPr>
          <w:bCs/>
          <w:iCs/>
          <w:color w:val="231F20"/>
        </w:rPr>
        <w:t>азличных категорий детей с огра</w:t>
      </w:r>
      <w:r w:rsidRPr="00E57022">
        <w:rPr>
          <w:bCs/>
          <w:iCs/>
          <w:color w:val="231F20"/>
        </w:rPr>
        <w:t>ниченными возможностями здоровья, оказание и</w:t>
      </w:r>
      <w:r>
        <w:rPr>
          <w:bCs/>
          <w:iCs/>
          <w:color w:val="231F20"/>
        </w:rPr>
        <w:t>м квалифицированной помощи в ос</w:t>
      </w:r>
      <w:r w:rsidRPr="00E57022">
        <w:rPr>
          <w:bCs/>
          <w:iCs/>
          <w:color w:val="231F20"/>
        </w:rPr>
        <w:t>воении Программы;</w:t>
      </w:r>
    </w:p>
    <w:p w:rsidR="00E57022" w:rsidRDefault="00E57022" w:rsidP="00305195">
      <w:pPr>
        <w:autoSpaceDE w:val="0"/>
        <w:autoSpaceDN w:val="0"/>
        <w:adjustRightInd w:val="0"/>
        <w:rPr>
          <w:bCs/>
          <w:iCs/>
          <w:color w:val="231F20"/>
        </w:rPr>
      </w:pPr>
      <w:r w:rsidRPr="00E57022">
        <w:rPr>
          <w:bCs/>
          <w:iCs/>
          <w:color w:val="231F20"/>
        </w:rPr>
        <w:t>2) освоение детьми с ограниченными возможнос</w:t>
      </w:r>
      <w:r>
        <w:rPr>
          <w:bCs/>
          <w:iCs/>
          <w:color w:val="231F20"/>
        </w:rPr>
        <w:t>тями здоровья Программы, их раз</w:t>
      </w:r>
      <w:r w:rsidRPr="00E57022">
        <w:rPr>
          <w:bCs/>
          <w:iCs/>
          <w:color w:val="231F20"/>
        </w:rPr>
        <w:t>ностороннее развитие с учётом возрастных и индивидуальных особенностей и особых</w:t>
      </w:r>
      <w:r>
        <w:rPr>
          <w:bCs/>
          <w:iCs/>
          <w:color w:val="231F20"/>
        </w:rPr>
        <w:t xml:space="preserve"> </w:t>
      </w:r>
      <w:r w:rsidRPr="00E57022">
        <w:rPr>
          <w:bCs/>
          <w:iCs/>
          <w:color w:val="231F20"/>
        </w:rPr>
        <w:t>образовательных потребностей, социальной адаптации.</w:t>
      </w:r>
      <w:r w:rsidR="001907FE">
        <w:rPr>
          <w:bCs/>
          <w:iCs/>
          <w:color w:val="231F20"/>
        </w:rPr>
        <w:t xml:space="preserve"> </w:t>
      </w:r>
      <w:r w:rsidRPr="00E57022">
        <w:rPr>
          <w:bCs/>
          <w:iCs/>
          <w:color w:val="231F20"/>
        </w:rPr>
        <w:t>Коррекционная работа и/или инклюзивное образование детей с ограниченными</w:t>
      </w:r>
      <w:r>
        <w:rPr>
          <w:bCs/>
          <w:iCs/>
          <w:color w:val="231F20"/>
        </w:rPr>
        <w:t xml:space="preserve"> </w:t>
      </w:r>
      <w:r w:rsidRPr="00E57022">
        <w:rPr>
          <w:bCs/>
          <w:iCs/>
          <w:color w:val="231F20"/>
        </w:rPr>
        <w:t>возможностями здоровья, осваивающих Программу в группах комбинированной и</w:t>
      </w:r>
      <w:r>
        <w:rPr>
          <w:bCs/>
          <w:iCs/>
          <w:color w:val="231F20"/>
        </w:rPr>
        <w:t xml:space="preserve"> </w:t>
      </w:r>
      <w:r w:rsidRPr="00E57022">
        <w:rPr>
          <w:bCs/>
          <w:iCs/>
          <w:color w:val="231F20"/>
        </w:rPr>
        <w:t>компенсирующей направленности (в том числе и для детей со сло</w:t>
      </w:r>
      <w:r>
        <w:rPr>
          <w:bCs/>
          <w:iCs/>
          <w:color w:val="231F20"/>
        </w:rPr>
        <w:t>жными (комплекс</w:t>
      </w:r>
      <w:r w:rsidRPr="00E57022">
        <w:rPr>
          <w:bCs/>
          <w:iCs/>
          <w:color w:val="231F20"/>
        </w:rPr>
        <w:t>ными) нарушениями), должны учитывать особенно</w:t>
      </w:r>
      <w:r>
        <w:rPr>
          <w:bCs/>
          <w:iCs/>
          <w:color w:val="231F20"/>
        </w:rPr>
        <w:t>сти развития и специфические об</w:t>
      </w:r>
      <w:r w:rsidRPr="00E57022">
        <w:rPr>
          <w:bCs/>
          <w:iCs/>
          <w:color w:val="231F20"/>
        </w:rPr>
        <w:t>разовательные потребности каждой категории детей.</w:t>
      </w:r>
    </w:p>
    <w:p w:rsidR="008117B6" w:rsidRPr="008117B6" w:rsidRDefault="0086700A" w:rsidP="00305195">
      <w:pPr>
        <w:autoSpaceDE w:val="0"/>
        <w:autoSpaceDN w:val="0"/>
        <w:adjustRightInd w:val="0"/>
        <w:rPr>
          <w:bCs/>
          <w:iCs/>
          <w:color w:val="FFFFFF"/>
        </w:rPr>
      </w:pPr>
      <w:r>
        <w:rPr>
          <w:bCs/>
          <w:iCs/>
          <w:color w:val="231F20"/>
        </w:rPr>
        <w:t xml:space="preserve">         </w:t>
      </w:r>
      <w:r w:rsidR="008117B6">
        <w:rPr>
          <w:bCs/>
          <w:iCs/>
          <w:color w:val="231F20"/>
        </w:rPr>
        <w:t>Программа предполагает</w:t>
      </w:r>
      <w:r w:rsidR="008117B6" w:rsidRPr="00E57022">
        <w:rPr>
          <w:bCs/>
          <w:iCs/>
          <w:color w:val="231F20"/>
        </w:rPr>
        <w:t xml:space="preserve"> наличие двух блоков психолого-педагогической поддержки семьи и ребёнка.</w:t>
      </w:r>
    </w:p>
    <w:p w:rsidR="00E57022" w:rsidRPr="00E57022" w:rsidRDefault="00E57022" w:rsidP="00305195">
      <w:pPr>
        <w:autoSpaceDE w:val="0"/>
        <w:autoSpaceDN w:val="0"/>
        <w:adjustRightInd w:val="0"/>
        <w:rPr>
          <w:bCs/>
          <w:iCs/>
          <w:color w:val="231F20"/>
        </w:rPr>
      </w:pPr>
      <w:r w:rsidRPr="001907FE">
        <w:rPr>
          <w:b/>
          <w:bCs/>
          <w:iCs/>
          <w:color w:val="231F20"/>
        </w:rPr>
        <w:t>Первый блок — базовый коррекционный</w:t>
      </w:r>
      <w:r w:rsidRPr="00E57022">
        <w:rPr>
          <w:bCs/>
          <w:iCs/>
          <w:color w:val="231F20"/>
        </w:rPr>
        <w:t xml:space="preserve"> — ор</w:t>
      </w:r>
      <w:r>
        <w:rPr>
          <w:bCs/>
          <w:iCs/>
          <w:color w:val="231F20"/>
        </w:rPr>
        <w:t>иентирован на оказание коррекци</w:t>
      </w:r>
      <w:r w:rsidR="0086700A">
        <w:rPr>
          <w:bCs/>
          <w:iCs/>
          <w:color w:val="231F20"/>
        </w:rPr>
        <w:t xml:space="preserve">онной помощи для </w:t>
      </w:r>
      <w:r>
        <w:rPr>
          <w:bCs/>
          <w:iCs/>
          <w:color w:val="231F20"/>
        </w:rPr>
        <w:t xml:space="preserve"> дошкольного возраста, при</w:t>
      </w:r>
      <w:r w:rsidRPr="00E57022">
        <w:rPr>
          <w:bCs/>
          <w:iCs/>
          <w:color w:val="231F20"/>
        </w:rPr>
        <w:t xml:space="preserve">ступивших к усвоению программ дошкольного </w:t>
      </w:r>
      <w:r>
        <w:rPr>
          <w:bCs/>
          <w:iCs/>
          <w:color w:val="231F20"/>
        </w:rPr>
        <w:t xml:space="preserve">образования и испытывающих трудности временного или  </w:t>
      </w:r>
      <w:r w:rsidRPr="00E57022">
        <w:rPr>
          <w:bCs/>
          <w:iCs/>
          <w:color w:val="231F20"/>
        </w:rPr>
        <w:t>парциального характера, — дети с неярко выраженными</w:t>
      </w:r>
      <w:r>
        <w:rPr>
          <w:bCs/>
          <w:iCs/>
          <w:color w:val="231F20"/>
        </w:rPr>
        <w:t xml:space="preserve"> </w:t>
      </w:r>
      <w:r w:rsidRPr="00E57022">
        <w:rPr>
          <w:bCs/>
          <w:iCs/>
          <w:color w:val="231F20"/>
        </w:rPr>
        <w:t>отклонениями в развитии.</w:t>
      </w:r>
    </w:p>
    <w:p w:rsidR="008117B6" w:rsidRPr="008117B6" w:rsidRDefault="008117B6" w:rsidP="008117B6">
      <w:pPr>
        <w:autoSpaceDE w:val="0"/>
        <w:autoSpaceDN w:val="0"/>
        <w:adjustRightInd w:val="0"/>
        <w:rPr>
          <w:bCs/>
          <w:iCs/>
          <w:color w:val="231F20"/>
        </w:rPr>
      </w:pPr>
      <w:r w:rsidRPr="008117B6">
        <w:rPr>
          <w:b/>
          <w:bCs/>
          <w:iCs/>
          <w:color w:val="231F20"/>
        </w:rPr>
        <w:t>Второй блок — специальный и инклюзивный</w:t>
      </w:r>
      <w:r w:rsidRPr="008117B6">
        <w:rPr>
          <w:bCs/>
          <w:iCs/>
          <w:color w:val="231F20"/>
        </w:rPr>
        <w:t xml:space="preserve"> — п</w:t>
      </w:r>
      <w:r>
        <w:rPr>
          <w:bCs/>
          <w:iCs/>
          <w:color w:val="231F20"/>
        </w:rPr>
        <w:t>редназначен для детей с ограни</w:t>
      </w:r>
      <w:r w:rsidRPr="008117B6">
        <w:rPr>
          <w:bCs/>
          <w:iCs/>
          <w:color w:val="231F20"/>
        </w:rPr>
        <w:t>ченными возможностями здоровья, испытывающих</w:t>
      </w:r>
      <w:r>
        <w:rPr>
          <w:bCs/>
          <w:iCs/>
          <w:color w:val="231F20"/>
        </w:rPr>
        <w:t xml:space="preserve"> выраженные трудности интенсив</w:t>
      </w:r>
      <w:r w:rsidRPr="008117B6">
        <w:rPr>
          <w:bCs/>
          <w:iCs/>
          <w:color w:val="231F20"/>
        </w:rPr>
        <w:t>ного и/или постоянного характера, — дети с нарушениями развития.</w:t>
      </w:r>
    </w:p>
    <w:p w:rsidR="004417E1" w:rsidRPr="007B208F" w:rsidRDefault="008117B6" w:rsidP="008117B6">
      <w:pPr>
        <w:autoSpaceDE w:val="0"/>
        <w:autoSpaceDN w:val="0"/>
        <w:adjustRightInd w:val="0"/>
        <w:rPr>
          <w:b/>
          <w:i/>
          <w:iCs/>
        </w:rPr>
      </w:pPr>
      <w:r w:rsidRPr="007B208F">
        <w:rPr>
          <w:b/>
          <w:bCs/>
          <w:i/>
          <w:iCs/>
          <w:color w:val="FFFFFF"/>
        </w:rPr>
        <w:t>Ори</w:t>
      </w:r>
      <w:r w:rsidRPr="007B208F">
        <w:rPr>
          <w:b/>
          <w:bCs/>
          <w:i/>
          <w:iCs/>
          <w:color w:val="231F20"/>
        </w:rPr>
        <w:t xml:space="preserve">Коррекционно-педагогическую работу мы осуществляем в рамках  первого  блока, т.к все группы </w:t>
      </w:r>
      <w:r w:rsidR="0086700A" w:rsidRPr="007B208F">
        <w:rPr>
          <w:b/>
          <w:bCs/>
          <w:i/>
          <w:iCs/>
          <w:color w:val="231F20"/>
        </w:rPr>
        <w:t xml:space="preserve">у нас </w:t>
      </w:r>
      <w:r w:rsidRPr="007B208F">
        <w:rPr>
          <w:b/>
          <w:bCs/>
          <w:i/>
          <w:iCs/>
          <w:color w:val="231F20"/>
        </w:rPr>
        <w:t>общеразвивающей направленности</w:t>
      </w:r>
      <w:r w:rsidR="0086700A" w:rsidRPr="007B208F">
        <w:rPr>
          <w:b/>
          <w:bCs/>
          <w:i/>
          <w:iCs/>
          <w:color w:val="231F20"/>
        </w:rPr>
        <w:t>.</w:t>
      </w:r>
    </w:p>
    <w:p w:rsidR="00AD1E8C" w:rsidRPr="00AD1E8C" w:rsidRDefault="00AD1E8C" w:rsidP="00305195">
      <w:pPr>
        <w:autoSpaceDE w:val="0"/>
        <w:autoSpaceDN w:val="0"/>
        <w:adjustRightInd w:val="0"/>
        <w:rPr>
          <w:bCs/>
          <w:iCs/>
          <w:color w:val="231F20"/>
        </w:rPr>
      </w:pPr>
      <w:r>
        <w:rPr>
          <w:bCs/>
          <w:iCs/>
          <w:color w:val="231F20"/>
        </w:rPr>
        <w:t>Специалисты и воспитатели</w:t>
      </w:r>
      <w:r w:rsidRPr="00AD1E8C">
        <w:rPr>
          <w:bCs/>
          <w:iCs/>
          <w:color w:val="231F20"/>
        </w:rPr>
        <w:t xml:space="preserve"> должны быть нацелены на решение следующих </w:t>
      </w:r>
      <w:r w:rsidRPr="0086700A">
        <w:rPr>
          <w:b/>
          <w:bCs/>
          <w:iCs/>
          <w:color w:val="231F20"/>
        </w:rPr>
        <w:t>задач:</w:t>
      </w:r>
    </w:p>
    <w:p w:rsidR="00AD1E8C" w:rsidRPr="00AD1E8C" w:rsidRDefault="00AD1E8C" w:rsidP="0086700A">
      <w:pPr>
        <w:pStyle w:val="a4"/>
        <w:autoSpaceDE w:val="0"/>
        <w:autoSpaceDN w:val="0"/>
        <w:adjustRightInd w:val="0"/>
        <w:spacing w:line="240" w:lineRule="auto"/>
        <w:rPr>
          <w:rFonts w:ascii="Times New Roman" w:hAnsi="Times New Roman"/>
          <w:bCs/>
          <w:iCs/>
          <w:color w:val="231F20"/>
          <w:sz w:val="24"/>
          <w:szCs w:val="24"/>
        </w:rPr>
      </w:pPr>
    </w:p>
    <w:p w:rsidR="00AD1E8C" w:rsidRPr="00AD1E8C" w:rsidRDefault="00AD1E8C" w:rsidP="00742FD8">
      <w:pPr>
        <w:pStyle w:val="a4"/>
        <w:numPr>
          <w:ilvl w:val="0"/>
          <w:numId w:val="60"/>
        </w:numPr>
        <w:autoSpaceDE w:val="0"/>
        <w:autoSpaceDN w:val="0"/>
        <w:adjustRightInd w:val="0"/>
        <w:spacing w:line="240" w:lineRule="auto"/>
        <w:rPr>
          <w:rFonts w:ascii="Times New Roman" w:hAnsi="Times New Roman"/>
          <w:bCs/>
          <w:iCs/>
          <w:color w:val="231F20"/>
          <w:sz w:val="24"/>
          <w:szCs w:val="24"/>
        </w:rPr>
      </w:pPr>
      <w:r w:rsidRPr="00AD1E8C">
        <w:rPr>
          <w:rFonts w:ascii="Times New Roman" w:hAnsi="Times New Roman"/>
          <w:bCs/>
          <w:iCs/>
          <w:color w:val="231F20"/>
          <w:sz w:val="24"/>
          <w:szCs w:val="24"/>
        </w:rPr>
        <w:t>определение актуального уровня развития ребёнка, описывающего как слабые, так и сильные стороны его социального, двигательного, познавательного, речевого и иного развития;</w:t>
      </w:r>
    </w:p>
    <w:p w:rsidR="00AD1E8C" w:rsidRPr="00AD1E8C" w:rsidRDefault="00AD1E8C" w:rsidP="00742FD8">
      <w:pPr>
        <w:pStyle w:val="a4"/>
        <w:numPr>
          <w:ilvl w:val="0"/>
          <w:numId w:val="60"/>
        </w:numPr>
        <w:autoSpaceDE w:val="0"/>
        <w:autoSpaceDN w:val="0"/>
        <w:adjustRightInd w:val="0"/>
        <w:spacing w:line="240" w:lineRule="auto"/>
        <w:rPr>
          <w:rFonts w:ascii="Times New Roman" w:hAnsi="Times New Roman"/>
          <w:bCs/>
          <w:iCs/>
          <w:color w:val="231F20"/>
          <w:sz w:val="24"/>
          <w:szCs w:val="24"/>
        </w:rPr>
      </w:pPr>
      <w:r w:rsidRPr="00AD1E8C">
        <w:rPr>
          <w:rFonts w:ascii="Times New Roman" w:hAnsi="Times New Roman"/>
          <w:bCs/>
          <w:iCs/>
          <w:color w:val="231F20"/>
          <w:sz w:val="24"/>
          <w:szCs w:val="24"/>
        </w:rPr>
        <w:t>разработку индивидуальной программы развития ребёнка;</w:t>
      </w:r>
    </w:p>
    <w:p w:rsidR="00AD1E8C" w:rsidRPr="00AD1E8C" w:rsidRDefault="00AD1E8C" w:rsidP="00742FD8">
      <w:pPr>
        <w:pStyle w:val="a4"/>
        <w:numPr>
          <w:ilvl w:val="0"/>
          <w:numId w:val="60"/>
        </w:numPr>
        <w:autoSpaceDE w:val="0"/>
        <w:autoSpaceDN w:val="0"/>
        <w:adjustRightInd w:val="0"/>
        <w:spacing w:line="240" w:lineRule="auto"/>
        <w:rPr>
          <w:rFonts w:ascii="Times New Roman" w:hAnsi="Times New Roman"/>
          <w:bCs/>
          <w:iCs/>
          <w:color w:val="231F20"/>
          <w:sz w:val="24"/>
          <w:szCs w:val="24"/>
        </w:rPr>
      </w:pPr>
      <w:r w:rsidRPr="00AD1E8C">
        <w:rPr>
          <w:rFonts w:ascii="Times New Roman" w:hAnsi="Times New Roman"/>
          <w:bCs/>
          <w:iCs/>
          <w:color w:val="231F20"/>
          <w:sz w:val="24"/>
          <w:szCs w:val="24"/>
        </w:rPr>
        <w:t>организацию психолого-педагогической работы в условиях специально организованной среды, отвечающей возможностям и особым образовательным потребностям ребёнка;</w:t>
      </w:r>
    </w:p>
    <w:p w:rsidR="00AD1E8C" w:rsidRPr="00AD1E8C" w:rsidRDefault="00AD1E8C" w:rsidP="00742FD8">
      <w:pPr>
        <w:pStyle w:val="a4"/>
        <w:numPr>
          <w:ilvl w:val="0"/>
          <w:numId w:val="60"/>
        </w:numPr>
        <w:autoSpaceDE w:val="0"/>
        <w:autoSpaceDN w:val="0"/>
        <w:adjustRightInd w:val="0"/>
        <w:spacing w:line="240" w:lineRule="auto"/>
        <w:rPr>
          <w:rFonts w:ascii="Times New Roman" w:hAnsi="Times New Roman"/>
          <w:bCs/>
          <w:iCs/>
          <w:color w:val="231F20"/>
          <w:sz w:val="24"/>
          <w:szCs w:val="24"/>
        </w:rPr>
      </w:pPr>
      <w:r w:rsidRPr="00AD1E8C">
        <w:rPr>
          <w:rFonts w:ascii="Times New Roman" w:hAnsi="Times New Roman"/>
          <w:bCs/>
          <w:iCs/>
          <w:color w:val="231F20"/>
          <w:sz w:val="24"/>
          <w:szCs w:val="24"/>
        </w:rPr>
        <w:t>психологическую поддержку семьи и периодическое консультирование её заинтересованных членов;</w:t>
      </w:r>
    </w:p>
    <w:p w:rsidR="00B045FA" w:rsidRDefault="00AD1E8C" w:rsidP="00305195">
      <w:pPr>
        <w:pStyle w:val="a4"/>
        <w:numPr>
          <w:ilvl w:val="0"/>
          <w:numId w:val="60"/>
        </w:numPr>
        <w:autoSpaceDE w:val="0"/>
        <w:autoSpaceDN w:val="0"/>
        <w:adjustRightInd w:val="0"/>
        <w:spacing w:line="240" w:lineRule="auto"/>
        <w:rPr>
          <w:rFonts w:ascii="Times New Roman" w:hAnsi="Times New Roman"/>
          <w:bCs/>
          <w:iCs/>
          <w:color w:val="231F20"/>
          <w:sz w:val="24"/>
          <w:szCs w:val="24"/>
        </w:rPr>
      </w:pPr>
      <w:r w:rsidRPr="00AD1E8C">
        <w:rPr>
          <w:rFonts w:ascii="Times New Roman" w:hAnsi="Times New Roman"/>
          <w:bCs/>
          <w:iCs/>
          <w:color w:val="231F20"/>
          <w:sz w:val="24"/>
          <w:szCs w:val="24"/>
        </w:rPr>
        <w:lastRenderedPageBreak/>
        <w:t xml:space="preserve">динамическое наблюдение за ходом дальнейшего психофизического и речевого развития; корректировку индивидуальных программ </w:t>
      </w:r>
      <w:r w:rsidR="00305195">
        <w:rPr>
          <w:rFonts w:ascii="Times New Roman" w:hAnsi="Times New Roman"/>
          <w:bCs/>
          <w:iCs/>
          <w:color w:val="231F20"/>
          <w:sz w:val="24"/>
          <w:szCs w:val="24"/>
        </w:rPr>
        <w:t>развития.</w:t>
      </w:r>
    </w:p>
    <w:p w:rsidR="00AD1E8C" w:rsidRPr="00B045FA" w:rsidRDefault="00AD1E8C" w:rsidP="00B045FA">
      <w:pPr>
        <w:autoSpaceDE w:val="0"/>
        <w:autoSpaceDN w:val="0"/>
        <w:adjustRightInd w:val="0"/>
        <w:rPr>
          <w:bCs/>
          <w:iCs/>
          <w:color w:val="231F20"/>
        </w:rPr>
      </w:pPr>
      <w:r w:rsidRPr="00B045FA">
        <w:rPr>
          <w:b/>
          <w:bCs/>
          <w:iCs/>
          <w:color w:val="231F20"/>
        </w:rPr>
        <w:t xml:space="preserve">Структура индивидуального образовательного маршрута должна </w:t>
      </w:r>
      <w:r w:rsidR="000172C6" w:rsidRPr="00B045FA">
        <w:rPr>
          <w:b/>
          <w:bCs/>
          <w:iCs/>
          <w:color w:val="231F20"/>
        </w:rPr>
        <w:t>включать в</w:t>
      </w:r>
      <w:r w:rsidRPr="00B045FA">
        <w:rPr>
          <w:b/>
          <w:bCs/>
          <w:iCs/>
          <w:color w:val="231F20"/>
        </w:rPr>
        <w:t xml:space="preserve"> себя следующие компоненты</w:t>
      </w:r>
      <w:r w:rsidRPr="00B045FA">
        <w:rPr>
          <w:bCs/>
          <w:iCs/>
          <w:color w:val="231F20"/>
        </w:rPr>
        <w:t>:</w:t>
      </w:r>
    </w:p>
    <w:p w:rsidR="00AD1E8C" w:rsidRPr="004A5B79" w:rsidRDefault="00AD1E8C" w:rsidP="00742FD8">
      <w:pPr>
        <w:pStyle w:val="a4"/>
        <w:numPr>
          <w:ilvl w:val="0"/>
          <w:numId w:val="62"/>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целевой (постановка целей, определение задач развивающей, коррек</w:t>
      </w:r>
      <w:r w:rsidR="004A5B79" w:rsidRPr="004A5B79">
        <w:rPr>
          <w:rFonts w:ascii="Times New Roman" w:hAnsi="Times New Roman"/>
          <w:bCs/>
          <w:iCs/>
          <w:color w:val="231F20"/>
          <w:sz w:val="24"/>
          <w:szCs w:val="24"/>
        </w:rPr>
        <w:t xml:space="preserve">ционной </w:t>
      </w:r>
      <w:r w:rsidRPr="004A5B79">
        <w:rPr>
          <w:rFonts w:ascii="Times New Roman" w:hAnsi="Times New Roman"/>
          <w:bCs/>
          <w:iCs/>
          <w:color w:val="231F20"/>
          <w:sz w:val="24"/>
          <w:szCs w:val="24"/>
        </w:rPr>
        <w:t>и образовательной работы);</w:t>
      </w:r>
    </w:p>
    <w:p w:rsidR="00AD1E8C" w:rsidRPr="004A5B79" w:rsidRDefault="00AD1E8C" w:rsidP="00742FD8">
      <w:pPr>
        <w:pStyle w:val="a4"/>
        <w:numPr>
          <w:ilvl w:val="0"/>
          <w:numId w:val="62"/>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содержательный (отбор содержания развива</w:t>
      </w:r>
      <w:r w:rsidR="004A5B79" w:rsidRPr="004A5B79">
        <w:rPr>
          <w:rFonts w:ascii="Times New Roman" w:hAnsi="Times New Roman"/>
          <w:bCs/>
          <w:iCs/>
          <w:color w:val="231F20"/>
          <w:sz w:val="24"/>
          <w:szCs w:val="24"/>
        </w:rPr>
        <w:t>ющей, коррекционной и образова</w:t>
      </w:r>
      <w:r w:rsidRPr="004A5B79">
        <w:rPr>
          <w:rFonts w:ascii="Times New Roman" w:hAnsi="Times New Roman"/>
          <w:bCs/>
          <w:iCs/>
          <w:color w:val="231F20"/>
          <w:sz w:val="24"/>
          <w:szCs w:val="24"/>
        </w:rPr>
        <w:t>тельной деятельности специалистов, а также выстр</w:t>
      </w:r>
      <w:r w:rsidR="004A5B79" w:rsidRPr="004A5B79">
        <w:rPr>
          <w:rFonts w:ascii="Times New Roman" w:hAnsi="Times New Roman"/>
          <w:bCs/>
          <w:iCs/>
          <w:color w:val="231F20"/>
          <w:sz w:val="24"/>
          <w:szCs w:val="24"/>
        </w:rPr>
        <w:t>аивание алгоритма психолого-пе</w:t>
      </w:r>
      <w:r w:rsidRPr="004A5B79">
        <w:rPr>
          <w:rFonts w:ascii="Times New Roman" w:hAnsi="Times New Roman"/>
          <w:bCs/>
          <w:iCs/>
          <w:color w:val="231F20"/>
          <w:sz w:val="24"/>
          <w:szCs w:val="24"/>
        </w:rPr>
        <w:t>дагогической поддержки родителей, их обучение взаимодействию с ребёнком);</w:t>
      </w:r>
    </w:p>
    <w:p w:rsidR="00AD1E8C" w:rsidRPr="004A5B79" w:rsidRDefault="00AD1E8C" w:rsidP="00742FD8">
      <w:pPr>
        <w:pStyle w:val="a4"/>
        <w:numPr>
          <w:ilvl w:val="0"/>
          <w:numId w:val="62"/>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технологический (определение психолого-педа</w:t>
      </w:r>
      <w:r w:rsidR="004A5B79" w:rsidRPr="004A5B79">
        <w:rPr>
          <w:rFonts w:ascii="Times New Roman" w:hAnsi="Times New Roman"/>
          <w:bCs/>
          <w:iCs/>
          <w:color w:val="231F20"/>
          <w:sz w:val="24"/>
          <w:szCs w:val="24"/>
        </w:rPr>
        <w:t xml:space="preserve">гогических технологий, методов, </w:t>
      </w:r>
      <w:r w:rsidRPr="004A5B79">
        <w:rPr>
          <w:rFonts w:ascii="Times New Roman" w:hAnsi="Times New Roman"/>
          <w:bCs/>
          <w:iCs/>
          <w:color w:val="231F20"/>
          <w:sz w:val="24"/>
          <w:szCs w:val="24"/>
        </w:rPr>
        <w:t>методик, системы обучения и воспитания, коррекции с учётом структуры нарушения);</w:t>
      </w:r>
    </w:p>
    <w:p w:rsidR="00AD1E8C" w:rsidRPr="004A5B79" w:rsidRDefault="00AD1E8C" w:rsidP="00742FD8">
      <w:pPr>
        <w:pStyle w:val="a4"/>
        <w:numPr>
          <w:ilvl w:val="0"/>
          <w:numId w:val="62"/>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 xml:space="preserve">динамического наблюдения (определение </w:t>
      </w:r>
      <w:r w:rsidR="004A5B79" w:rsidRPr="004A5B79">
        <w:rPr>
          <w:rFonts w:ascii="Times New Roman" w:hAnsi="Times New Roman"/>
          <w:bCs/>
          <w:iCs/>
          <w:color w:val="231F20"/>
          <w:sz w:val="24"/>
          <w:szCs w:val="24"/>
        </w:rPr>
        <w:t>системы диагностических показа</w:t>
      </w:r>
      <w:r w:rsidRPr="004A5B79">
        <w:rPr>
          <w:rFonts w:ascii="Times New Roman" w:hAnsi="Times New Roman"/>
          <w:bCs/>
          <w:iCs/>
          <w:color w:val="231F20"/>
          <w:sz w:val="24"/>
          <w:szCs w:val="24"/>
        </w:rPr>
        <w:t>телей развития ребёнка в рамках реализации и</w:t>
      </w:r>
      <w:r w:rsidR="004A5B79" w:rsidRPr="004A5B79">
        <w:rPr>
          <w:rFonts w:ascii="Times New Roman" w:hAnsi="Times New Roman"/>
          <w:bCs/>
          <w:iCs/>
          <w:color w:val="231F20"/>
          <w:sz w:val="24"/>
          <w:szCs w:val="24"/>
        </w:rPr>
        <w:t xml:space="preserve">ндивидуального образовательного </w:t>
      </w:r>
      <w:r w:rsidRPr="004A5B79">
        <w:rPr>
          <w:rFonts w:ascii="Times New Roman" w:hAnsi="Times New Roman"/>
          <w:bCs/>
          <w:iCs/>
          <w:color w:val="231F20"/>
          <w:sz w:val="24"/>
          <w:szCs w:val="24"/>
        </w:rPr>
        <w:t>маршрута);</w:t>
      </w:r>
    </w:p>
    <w:p w:rsidR="00AD1E8C" w:rsidRPr="004A5B79" w:rsidRDefault="00AD1E8C" w:rsidP="00742FD8">
      <w:pPr>
        <w:pStyle w:val="a4"/>
        <w:numPr>
          <w:ilvl w:val="0"/>
          <w:numId w:val="62"/>
        </w:numPr>
        <w:autoSpaceDE w:val="0"/>
        <w:autoSpaceDN w:val="0"/>
        <w:adjustRightInd w:val="0"/>
        <w:spacing w:line="240" w:lineRule="auto"/>
        <w:rPr>
          <w:rFonts w:ascii="Times New Roman" w:hAnsi="Times New Roman"/>
          <w:bCs/>
          <w:iCs/>
          <w:color w:val="FFFFFF"/>
          <w:sz w:val="24"/>
          <w:szCs w:val="24"/>
        </w:rPr>
      </w:pPr>
      <w:r w:rsidRPr="004A5B79">
        <w:rPr>
          <w:rFonts w:ascii="Times New Roman" w:hAnsi="Times New Roman"/>
          <w:bCs/>
          <w:iCs/>
          <w:color w:val="231F20"/>
          <w:sz w:val="24"/>
          <w:szCs w:val="24"/>
        </w:rPr>
        <w:t>результативности работы (формулируются ожидаемые результаты, примерные</w:t>
      </w:r>
      <w:r w:rsidR="004A5B79" w:rsidRPr="004A5B79">
        <w:rPr>
          <w:rFonts w:ascii="Times New Roman" w:hAnsi="Times New Roman"/>
          <w:bCs/>
          <w:iCs/>
          <w:color w:val="FFFFFF"/>
          <w:sz w:val="24"/>
          <w:szCs w:val="24"/>
        </w:rPr>
        <w:t xml:space="preserve"> </w:t>
      </w:r>
      <w:r w:rsidRPr="004A5B79">
        <w:rPr>
          <w:rFonts w:ascii="Times New Roman" w:hAnsi="Times New Roman"/>
          <w:bCs/>
          <w:iCs/>
          <w:color w:val="231F20"/>
          <w:sz w:val="24"/>
          <w:szCs w:val="24"/>
        </w:rPr>
        <w:t>сроки их достижения, определяются критерии оценки эффективности реализуемых</w:t>
      </w:r>
      <w:r w:rsidR="004A5B79" w:rsidRPr="004A5B79">
        <w:rPr>
          <w:rFonts w:ascii="Times New Roman" w:hAnsi="Times New Roman"/>
          <w:bCs/>
          <w:iCs/>
          <w:color w:val="FFFFFF"/>
          <w:sz w:val="24"/>
          <w:szCs w:val="24"/>
        </w:rPr>
        <w:t xml:space="preserve"> </w:t>
      </w:r>
      <w:r w:rsidRPr="004A5B79">
        <w:rPr>
          <w:rFonts w:ascii="Times New Roman" w:hAnsi="Times New Roman"/>
          <w:bCs/>
          <w:iCs/>
          <w:color w:val="231F20"/>
          <w:sz w:val="24"/>
          <w:szCs w:val="24"/>
        </w:rPr>
        <w:t>мероприятий).</w:t>
      </w:r>
    </w:p>
    <w:p w:rsidR="00AD1E8C" w:rsidRPr="004A5B79" w:rsidRDefault="00AD1E8C" w:rsidP="00305195">
      <w:pPr>
        <w:autoSpaceDE w:val="0"/>
        <w:autoSpaceDN w:val="0"/>
        <w:adjustRightInd w:val="0"/>
        <w:rPr>
          <w:b/>
          <w:bCs/>
          <w:iCs/>
          <w:color w:val="231F20"/>
        </w:rPr>
      </w:pPr>
      <w:r w:rsidRPr="004A5B79">
        <w:rPr>
          <w:b/>
          <w:bCs/>
          <w:iCs/>
          <w:color w:val="231F20"/>
        </w:rPr>
        <w:t>Важными принципами организации кор</w:t>
      </w:r>
      <w:r w:rsidR="004A5B79">
        <w:rPr>
          <w:b/>
          <w:bCs/>
          <w:iCs/>
          <w:color w:val="231F20"/>
        </w:rPr>
        <w:t xml:space="preserve">рекционно-развивающего процесса </w:t>
      </w:r>
      <w:r w:rsidRPr="004A5B79">
        <w:rPr>
          <w:b/>
          <w:bCs/>
          <w:iCs/>
          <w:color w:val="231F20"/>
        </w:rPr>
        <w:t>являются:</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учёт возрастных особенностей развития ребёнка;</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учёт уровня сформированности ведущей и типичных видов детской деятельности;</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учёт индивидуальных особенностей, возможнос</w:t>
      </w:r>
      <w:r w:rsidR="004A5B79" w:rsidRPr="004A5B79">
        <w:rPr>
          <w:rFonts w:ascii="Times New Roman" w:hAnsi="Times New Roman"/>
          <w:bCs/>
          <w:iCs/>
          <w:color w:val="231F20"/>
          <w:sz w:val="24"/>
          <w:szCs w:val="24"/>
        </w:rPr>
        <w:t xml:space="preserve">тей, склонностей и предпочтений </w:t>
      </w:r>
      <w:r w:rsidRPr="004A5B79">
        <w:rPr>
          <w:rFonts w:ascii="Times New Roman" w:hAnsi="Times New Roman"/>
          <w:bCs/>
          <w:iCs/>
          <w:color w:val="231F20"/>
          <w:sz w:val="24"/>
          <w:szCs w:val="24"/>
        </w:rPr>
        <w:t>ребёнка;</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создание динамичной среды, соответствующей запросам и потребностям ребёнка;</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создание условий, удовлетворяющих личностны</w:t>
      </w:r>
      <w:r w:rsidR="004A5B79" w:rsidRPr="004A5B79">
        <w:rPr>
          <w:rFonts w:ascii="Times New Roman" w:hAnsi="Times New Roman"/>
          <w:bCs/>
          <w:iCs/>
          <w:color w:val="231F20"/>
          <w:sz w:val="24"/>
          <w:szCs w:val="24"/>
        </w:rPr>
        <w:t xml:space="preserve">м и познавательным потребностям </w:t>
      </w:r>
      <w:r w:rsidRPr="004A5B79">
        <w:rPr>
          <w:rFonts w:ascii="Times New Roman" w:hAnsi="Times New Roman"/>
          <w:bCs/>
          <w:iCs/>
          <w:color w:val="231F20"/>
          <w:sz w:val="24"/>
          <w:szCs w:val="24"/>
        </w:rPr>
        <w:t>ребёнка и способствующих формированию у него адекватных ориентировочных реакций;</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восполнение имеющихся пробелов и сглаживан</w:t>
      </w:r>
      <w:r w:rsidR="004A5B79" w:rsidRPr="004A5B79">
        <w:rPr>
          <w:rFonts w:ascii="Times New Roman" w:hAnsi="Times New Roman"/>
          <w:bCs/>
          <w:iCs/>
          <w:color w:val="231F20"/>
          <w:sz w:val="24"/>
          <w:szCs w:val="24"/>
        </w:rPr>
        <w:t>ие негативных проявлений откло</w:t>
      </w:r>
      <w:r w:rsidRPr="004A5B79">
        <w:rPr>
          <w:rFonts w:ascii="Times New Roman" w:hAnsi="Times New Roman"/>
          <w:bCs/>
          <w:iCs/>
          <w:color w:val="231F20"/>
          <w:sz w:val="24"/>
          <w:szCs w:val="24"/>
        </w:rPr>
        <w:t>няющегося или нарушенного развития;</w:t>
      </w:r>
    </w:p>
    <w:p w:rsidR="00AD1E8C" w:rsidRPr="004A5B79" w:rsidRDefault="00AD1E8C" w:rsidP="00742FD8">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 xml:space="preserve">использование вариативных методов, способов </w:t>
      </w:r>
      <w:r w:rsidR="004A5B79" w:rsidRPr="004A5B79">
        <w:rPr>
          <w:rFonts w:ascii="Times New Roman" w:hAnsi="Times New Roman"/>
          <w:bCs/>
          <w:iCs/>
          <w:color w:val="231F20"/>
          <w:sz w:val="24"/>
          <w:szCs w:val="24"/>
        </w:rPr>
        <w:t xml:space="preserve">и приёмов обучения в динамичной </w:t>
      </w:r>
      <w:r w:rsidRPr="004A5B79">
        <w:rPr>
          <w:rFonts w:ascii="Times New Roman" w:hAnsi="Times New Roman"/>
          <w:bCs/>
          <w:iCs/>
          <w:color w:val="231F20"/>
          <w:sz w:val="24"/>
          <w:szCs w:val="24"/>
        </w:rPr>
        <w:t>среде;</w:t>
      </w:r>
    </w:p>
    <w:p w:rsidR="00B045FA" w:rsidRDefault="00AD1E8C" w:rsidP="00B045FA">
      <w:pPr>
        <w:pStyle w:val="a4"/>
        <w:numPr>
          <w:ilvl w:val="0"/>
          <w:numId w:val="61"/>
        </w:numPr>
        <w:autoSpaceDE w:val="0"/>
        <w:autoSpaceDN w:val="0"/>
        <w:adjustRightInd w:val="0"/>
        <w:spacing w:line="240" w:lineRule="auto"/>
        <w:rPr>
          <w:rFonts w:ascii="Times New Roman" w:hAnsi="Times New Roman"/>
          <w:bCs/>
          <w:iCs/>
          <w:color w:val="231F20"/>
          <w:sz w:val="24"/>
          <w:szCs w:val="24"/>
        </w:rPr>
      </w:pPr>
      <w:r w:rsidRPr="004A5B79">
        <w:rPr>
          <w:rFonts w:ascii="Times New Roman" w:hAnsi="Times New Roman"/>
          <w:bCs/>
          <w:iCs/>
          <w:color w:val="231F20"/>
          <w:sz w:val="24"/>
          <w:szCs w:val="24"/>
        </w:rPr>
        <w:t>исследовательская позиция взрослого в процессе взаимодействия с ребёнком и</w:t>
      </w:r>
      <w:r w:rsidR="004A5B79" w:rsidRPr="004A5B79">
        <w:rPr>
          <w:rFonts w:ascii="Times New Roman" w:hAnsi="Times New Roman"/>
          <w:bCs/>
          <w:iCs/>
          <w:color w:val="231F20"/>
          <w:sz w:val="24"/>
          <w:szCs w:val="24"/>
        </w:rPr>
        <w:t xml:space="preserve"> </w:t>
      </w:r>
      <w:r w:rsidRPr="004A5B79">
        <w:rPr>
          <w:rFonts w:ascii="Times New Roman" w:hAnsi="Times New Roman"/>
          <w:bCs/>
          <w:iCs/>
          <w:color w:val="231F20"/>
          <w:sz w:val="24"/>
          <w:szCs w:val="24"/>
        </w:rPr>
        <w:t>организации е</w:t>
      </w:r>
      <w:r w:rsidR="0086700A">
        <w:rPr>
          <w:rFonts w:ascii="Times New Roman" w:hAnsi="Times New Roman"/>
          <w:bCs/>
          <w:iCs/>
          <w:color w:val="231F20"/>
          <w:sz w:val="24"/>
          <w:szCs w:val="24"/>
        </w:rPr>
        <w:t>го функционирования</w:t>
      </w:r>
    </w:p>
    <w:p w:rsidR="00507C9A" w:rsidRDefault="00305195" w:rsidP="00B045FA">
      <w:pPr>
        <w:autoSpaceDE w:val="0"/>
        <w:autoSpaceDN w:val="0"/>
        <w:adjustRightInd w:val="0"/>
        <w:ind w:left="360"/>
        <w:rPr>
          <w:b/>
          <w:iCs/>
          <w:lang w:val="sah-RU"/>
        </w:rPr>
      </w:pPr>
      <w:r w:rsidRPr="00B045FA">
        <w:rPr>
          <w:b/>
          <w:iCs/>
          <w:lang w:val="sah-RU"/>
        </w:rPr>
        <w:t>Основные направления коррекционной работы</w:t>
      </w:r>
      <w:r w:rsidR="0086700A" w:rsidRPr="00B045FA">
        <w:rPr>
          <w:b/>
          <w:iCs/>
          <w:lang w:val="sah-RU"/>
        </w:rPr>
        <w:t xml:space="preserve"> по социально-коммуникативному развитию</w:t>
      </w:r>
    </w:p>
    <w:p w:rsidR="00CB7E02" w:rsidRPr="00B045FA" w:rsidRDefault="00CB7E02" w:rsidP="00B045FA">
      <w:pPr>
        <w:autoSpaceDE w:val="0"/>
        <w:autoSpaceDN w:val="0"/>
        <w:adjustRightInd w:val="0"/>
        <w:ind w:left="360"/>
        <w:rPr>
          <w:bCs/>
          <w:iCs/>
          <w:color w:val="231F20"/>
        </w:rPr>
      </w:pPr>
    </w:p>
    <w:tbl>
      <w:tblPr>
        <w:tblStyle w:val="a3"/>
        <w:tblW w:w="0" w:type="auto"/>
        <w:jc w:val="center"/>
        <w:tblInd w:w="-2484" w:type="dxa"/>
        <w:tblLook w:val="04A0"/>
      </w:tblPr>
      <w:tblGrid>
        <w:gridCol w:w="4322"/>
        <w:gridCol w:w="4961"/>
        <w:gridCol w:w="2268"/>
        <w:gridCol w:w="2977"/>
      </w:tblGrid>
      <w:tr w:rsidR="00305195" w:rsidTr="00B045FA">
        <w:trPr>
          <w:jc w:val="center"/>
        </w:trPr>
        <w:tc>
          <w:tcPr>
            <w:tcW w:w="4322" w:type="dxa"/>
          </w:tcPr>
          <w:p w:rsidR="00305195" w:rsidRPr="00B045FA" w:rsidRDefault="00305195" w:rsidP="00305195">
            <w:pPr>
              <w:autoSpaceDE w:val="0"/>
              <w:autoSpaceDN w:val="0"/>
              <w:adjustRightInd w:val="0"/>
              <w:rPr>
                <w:bCs/>
                <w:iCs/>
                <w:color w:val="231F20"/>
                <w:sz w:val="18"/>
                <w:szCs w:val="18"/>
              </w:rPr>
            </w:pPr>
            <w:r w:rsidRPr="00B045FA">
              <w:rPr>
                <w:bCs/>
                <w:iCs/>
                <w:color w:val="231F20"/>
                <w:sz w:val="18"/>
                <w:szCs w:val="18"/>
              </w:rPr>
              <w:t>Педагог должен осуществлять диагностику нарушений развития эмоциональной сферы ребёнка; выявлять детей, нуждающихся в особом внимании, в индивидуализированных, а иногда и специальных условиях развития и образования:</w:t>
            </w:r>
          </w:p>
          <w:p w:rsidR="00305195" w:rsidRPr="00B045FA" w:rsidRDefault="00305195" w:rsidP="00305195">
            <w:pPr>
              <w:tabs>
                <w:tab w:val="left" w:pos="14317"/>
              </w:tabs>
              <w:rPr>
                <w:iCs/>
                <w:sz w:val="18"/>
                <w:szCs w:val="18"/>
              </w:rPr>
            </w:pPr>
          </w:p>
        </w:tc>
        <w:tc>
          <w:tcPr>
            <w:tcW w:w="4961" w:type="dxa"/>
          </w:tcPr>
          <w:p w:rsidR="00305195" w:rsidRPr="00B045FA" w:rsidRDefault="00305195" w:rsidP="00305195">
            <w:pPr>
              <w:autoSpaceDE w:val="0"/>
              <w:autoSpaceDN w:val="0"/>
              <w:adjustRightInd w:val="0"/>
              <w:rPr>
                <w:bCs/>
                <w:iCs/>
                <w:color w:val="231F20"/>
                <w:sz w:val="18"/>
                <w:szCs w:val="18"/>
              </w:rPr>
            </w:pPr>
            <w:r w:rsidRPr="00B045FA">
              <w:rPr>
                <w:bCs/>
                <w:iCs/>
                <w:color w:val="231F20"/>
                <w:sz w:val="18"/>
                <w:szCs w:val="18"/>
              </w:rPr>
              <w:t xml:space="preserve">Педагог должен осуществлять коррекционно-развивающую работу, </w:t>
            </w:r>
            <w:r w:rsidR="000172C6" w:rsidRPr="00B045FA">
              <w:rPr>
                <w:bCs/>
                <w:iCs/>
                <w:color w:val="231F20"/>
                <w:sz w:val="18"/>
                <w:szCs w:val="18"/>
              </w:rPr>
              <w:t>направленная</w:t>
            </w:r>
            <w:r w:rsidRPr="00B045FA">
              <w:rPr>
                <w:bCs/>
                <w:iCs/>
                <w:color w:val="231F20"/>
                <w:sz w:val="18"/>
                <w:szCs w:val="18"/>
              </w:rPr>
              <w:t xml:space="preserve"> профилактику и коррекцию эмоциональных нарушений у ребёнка, коррекцию поведенческих расстройств, стимуляцию способов взаимодействия ребёнка со взрослым и с другими детьми:</w:t>
            </w:r>
          </w:p>
          <w:p w:rsidR="00305195" w:rsidRPr="00B045FA" w:rsidRDefault="00305195" w:rsidP="00305195">
            <w:pPr>
              <w:tabs>
                <w:tab w:val="left" w:pos="14317"/>
              </w:tabs>
              <w:rPr>
                <w:iCs/>
                <w:sz w:val="18"/>
                <w:szCs w:val="18"/>
                <w:lang w:val="sah-RU"/>
              </w:rPr>
            </w:pPr>
          </w:p>
        </w:tc>
        <w:tc>
          <w:tcPr>
            <w:tcW w:w="2268" w:type="dxa"/>
          </w:tcPr>
          <w:p w:rsidR="00305195" w:rsidRPr="00B045FA" w:rsidRDefault="00305195" w:rsidP="00305195">
            <w:pPr>
              <w:autoSpaceDE w:val="0"/>
              <w:autoSpaceDN w:val="0"/>
              <w:adjustRightInd w:val="0"/>
              <w:rPr>
                <w:bCs/>
                <w:iCs/>
                <w:color w:val="231F20"/>
                <w:sz w:val="18"/>
                <w:szCs w:val="18"/>
              </w:rPr>
            </w:pPr>
            <w:r w:rsidRPr="00B045FA">
              <w:rPr>
                <w:bCs/>
                <w:iCs/>
                <w:color w:val="231F20"/>
                <w:sz w:val="18"/>
                <w:szCs w:val="18"/>
              </w:rPr>
              <w:t>Педагог должен осуществлять диагностику нарушений развития эмоциональной</w:t>
            </w:r>
          </w:p>
          <w:p w:rsidR="00305195" w:rsidRPr="00B045FA" w:rsidRDefault="00305195" w:rsidP="00305195">
            <w:pPr>
              <w:autoSpaceDE w:val="0"/>
              <w:autoSpaceDN w:val="0"/>
              <w:adjustRightInd w:val="0"/>
              <w:rPr>
                <w:bCs/>
                <w:iCs/>
                <w:color w:val="231F20"/>
                <w:sz w:val="18"/>
                <w:szCs w:val="18"/>
              </w:rPr>
            </w:pPr>
            <w:r w:rsidRPr="00B045FA">
              <w:rPr>
                <w:bCs/>
                <w:iCs/>
                <w:color w:val="231F20"/>
                <w:sz w:val="18"/>
                <w:szCs w:val="18"/>
              </w:rPr>
              <w:t>сферы ребёнка:</w:t>
            </w:r>
          </w:p>
          <w:p w:rsidR="00305195" w:rsidRPr="00B045FA" w:rsidRDefault="00305195" w:rsidP="00305195">
            <w:pPr>
              <w:tabs>
                <w:tab w:val="left" w:pos="14317"/>
              </w:tabs>
              <w:rPr>
                <w:iCs/>
                <w:sz w:val="18"/>
                <w:szCs w:val="18"/>
                <w:lang w:val="sah-RU"/>
              </w:rPr>
            </w:pPr>
          </w:p>
        </w:tc>
        <w:tc>
          <w:tcPr>
            <w:tcW w:w="2977" w:type="dxa"/>
          </w:tcPr>
          <w:p w:rsidR="00305195" w:rsidRPr="00B045FA" w:rsidRDefault="00305195" w:rsidP="00305195">
            <w:pPr>
              <w:autoSpaceDE w:val="0"/>
              <w:autoSpaceDN w:val="0"/>
              <w:adjustRightInd w:val="0"/>
              <w:rPr>
                <w:bCs/>
                <w:iCs/>
                <w:color w:val="231F20"/>
                <w:sz w:val="18"/>
                <w:szCs w:val="18"/>
              </w:rPr>
            </w:pPr>
            <w:r w:rsidRPr="00B045FA">
              <w:rPr>
                <w:bCs/>
                <w:iCs/>
                <w:color w:val="231F20"/>
                <w:sz w:val="18"/>
                <w:szCs w:val="18"/>
              </w:rPr>
              <w:t>Педагог должен проводить консультативную и информационно-профилактическую</w:t>
            </w:r>
          </w:p>
          <w:p w:rsidR="00305195" w:rsidRPr="00B045FA" w:rsidRDefault="00305195" w:rsidP="00305195">
            <w:pPr>
              <w:autoSpaceDE w:val="0"/>
              <w:autoSpaceDN w:val="0"/>
              <w:adjustRightInd w:val="0"/>
              <w:rPr>
                <w:bCs/>
                <w:iCs/>
                <w:color w:val="231F20"/>
                <w:sz w:val="18"/>
                <w:szCs w:val="18"/>
              </w:rPr>
            </w:pPr>
            <w:r w:rsidRPr="00B045FA">
              <w:rPr>
                <w:bCs/>
                <w:iCs/>
                <w:color w:val="231F20"/>
                <w:sz w:val="18"/>
                <w:szCs w:val="18"/>
              </w:rPr>
              <w:t>работу с родителями и педагогами.</w:t>
            </w:r>
          </w:p>
          <w:p w:rsidR="00305195" w:rsidRPr="00B045FA" w:rsidRDefault="00305195" w:rsidP="00305195">
            <w:pPr>
              <w:tabs>
                <w:tab w:val="left" w:pos="14317"/>
              </w:tabs>
              <w:rPr>
                <w:iCs/>
                <w:sz w:val="18"/>
                <w:szCs w:val="18"/>
              </w:rPr>
            </w:pPr>
          </w:p>
        </w:tc>
      </w:tr>
    </w:tbl>
    <w:p w:rsidR="007C2144" w:rsidRDefault="007C2144" w:rsidP="00B045FA">
      <w:pPr>
        <w:pStyle w:val="a4"/>
        <w:spacing w:after="0"/>
        <w:ind w:left="0"/>
        <w:rPr>
          <w:rFonts w:ascii="Times New Roman" w:hAnsi="Times New Roman"/>
          <w:b/>
          <w:bCs/>
          <w:sz w:val="40"/>
          <w:szCs w:val="40"/>
        </w:rPr>
      </w:pPr>
    </w:p>
    <w:p w:rsidR="00B13315" w:rsidRDefault="00B13315" w:rsidP="00B045FA">
      <w:pPr>
        <w:pStyle w:val="a4"/>
        <w:spacing w:after="0"/>
        <w:ind w:left="0"/>
        <w:rPr>
          <w:rFonts w:ascii="Times New Roman" w:hAnsi="Times New Roman"/>
          <w:b/>
          <w:bCs/>
          <w:sz w:val="40"/>
          <w:szCs w:val="40"/>
        </w:rPr>
      </w:pPr>
    </w:p>
    <w:p w:rsidR="00B13315" w:rsidRDefault="00B13315" w:rsidP="00955771">
      <w:pPr>
        <w:pStyle w:val="a4"/>
        <w:spacing w:after="0"/>
        <w:ind w:left="0"/>
        <w:jc w:val="center"/>
        <w:rPr>
          <w:rFonts w:ascii="Times New Roman" w:hAnsi="Times New Roman"/>
          <w:b/>
          <w:bCs/>
          <w:sz w:val="28"/>
          <w:szCs w:val="28"/>
        </w:rPr>
      </w:pPr>
    </w:p>
    <w:p w:rsidR="00955771" w:rsidRPr="00B045FA" w:rsidRDefault="00955771" w:rsidP="00955771">
      <w:pPr>
        <w:pStyle w:val="a4"/>
        <w:spacing w:after="0"/>
        <w:ind w:left="0"/>
        <w:jc w:val="center"/>
        <w:rPr>
          <w:rFonts w:ascii="Times New Roman" w:hAnsi="Times New Roman"/>
          <w:b/>
          <w:sz w:val="28"/>
          <w:szCs w:val="28"/>
        </w:rPr>
      </w:pPr>
      <w:r w:rsidRPr="00B045FA">
        <w:rPr>
          <w:rFonts w:ascii="Times New Roman" w:hAnsi="Times New Roman"/>
          <w:b/>
          <w:bCs/>
          <w:sz w:val="28"/>
          <w:szCs w:val="28"/>
        </w:rPr>
        <w:lastRenderedPageBreak/>
        <w:t>Часть Программы, формируемая участниками образовательных отношений</w:t>
      </w:r>
    </w:p>
    <w:p w:rsidR="00E25D74" w:rsidRDefault="00E25D74" w:rsidP="00955771">
      <w:pPr>
        <w:ind w:left="720"/>
        <w:jc w:val="center"/>
        <w:rPr>
          <w:b/>
          <w:i/>
        </w:rPr>
      </w:pPr>
    </w:p>
    <w:p w:rsidR="00955771" w:rsidRPr="00167F75" w:rsidRDefault="006908EE" w:rsidP="00955771">
      <w:pPr>
        <w:ind w:left="720"/>
        <w:jc w:val="center"/>
        <w:rPr>
          <w:b/>
          <w:i/>
        </w:rPr>
      </w:pPr>
      <w:r>
        <w:rPr>
          <w:b/>
          <w:i/>
        </w:rPr>
        <w:t>Воспитываем маленького гражданина села</w:t>
      </w:r>
    </w:p>
    <w:p w:rsidR="00955771" w:rsidRPr="00FA7540" w:rsidRDefault="00955771" w:rsidP="00955771">
      <w:pPr>
        <w:rPr>
          <w:b/>
          <w:bCs/>
          <w:sz w:val="28"/>
          <w:szCs w:val="28"/>
        </w:rPr>
      </w:pPr>
    </w:p>
    <w:p w:rsidR="00955771" w:rsidRDefault="00955771" w:rsidP="00742FD8">
      <w:pPr>
        <w:numPr>
          <w:ilvl w:val="0"/>
          <w:numId w:val="27"/>
        </w:numPr>
        <w:jc w:val="center"/>
        <w:rPr>
          <w:b/>
          <w:bCs/>
        </w:rPr>
      </w:pPr>
      <w:r w:rsidRPr="00FA7540">
        <w:rPr>
          <w:b/>
          <w:bCs/>
        </w:rPr>
        <w:t xml:space="preserve"> </w:t>
      </w:r>
      <w:r w:rsidRPr="00167F75">
        <w:rPr>
          <w:b/>
          <w:bCs/>
        </w:rPr>
        <w:t>Целевой раздел.</w:t>
      </w:r>
    </w:p>
    <w:p w:rsidR="00955771" w:rsidRPr="00167F75" w:rsidRDefault="00955771" w:rsidP="00955771">
      <w:pPr>
        <w:ind w:left="1080"/>
        <w:rPr>
          <w:b/>
          <w:bCs/>
        </w:rPr>
      </w:pPr>
    </w:p>
    <w:p w:rsidR="00955771" w:rsidRPr="00E25D74" w:rsidRDefault="00955771" w:rsidP="00742FD8">
      <w:pPr>
        <w:numPr>
          <w:ilvl w:val="0"/>
          <w:numId w:val="28"/>
        </w:numPr>
        <w:jc w:val="center"/>
        <w:rPr>
          <w:i/>
        </w:rPr>
      </w:pPr>
      <w:r w:rsidRPr="00E25D74">
        <w:rPr>
          <w:i/>
        </w:rPr>
        <w:t>Пояснительная записка</w:t>
      </w:r>
    </w:p>
    <w:p w:rsidR="00955771" w:rsidRPr="00FA7540" w:rsidRDefault="00955771" w:rsidP="00955771">
      <w:pPr>
        <w:ind w:left="720"/>
        <w:rPr>
          <w:b/>
          <w:i/>
        </w:rPr>
      </w:pPr>
      <w:r w:rsidRPr="00FA7540">
        <w:rPr>
          <w:b/>
          <w:i/>
        </w:rPr>
        <w:t xml:space="preserve">           </w:t>
      </w:r>
      <w:r w:rsidRPr="00167F75">
        <w:rPr>
          <w:color w:val="C00000"/>
        </w:rPr>
        <w:t xml:space="preserve">  </w:t>
      </w:r>
      <w:r w:rsidRPr="00167F75">
        <w:t>Воспитание начал г</w:t>
      </w:r>
      <w:r w:rsidR="006908EE">
        <w:t>ражданственности и патриотизма связано</w:t>
      </w:r>
      <w:r w:rsidR="00E25D74">
        <w:t xml:space="preserve"> </w:t>
      </w:r>
      <w:r w:rsidRPr="00167F75">
        <w:t>с изменениями в социально-политическом и экономическом развитии</w:t>
      </w:r>
      <w:r w:rsidR="006908EE">
        <w:t xml:space="preserve"> республики.</w:t>
      </w:r>
      <w:r w:rsidRPr="00167F75">
        <w:t xml:space="preserve"> Важность гражданско-патриотического воспитания подчеркнуто и в программах «Патриотическое воспитание граждан Российской Федерации и в Республике Саха».</w:t>
      </w:r>
    </w:p>
    <w:p w:rsidR="00955771" w:rsidRPr="00C85D28" w:rsidRDefault="00955771" w:rsidP="0024028C">
      <w:pPr>
        <w:ind w:left="900" w:hanging="49"/>
        <w:jc w:val="both"/>
      </w:pPr>
      <w:r w:rsidRPr="00167F75">
        <w:t xml:space="preserve">   </w:t>
      </w:r>
      <w:r w:rsidRPr="00167F75">
        <w:rPr>
          <w:i/>
        </w:rPr>
        <w:t xml:space="preserve"> В</w:t>
      </w:r>
      <w:r w:rsidRPr="00167F75">
        <w:rPr>
          <w:bCs/>
          <w:i/>
        </w:rPr>
        <w:t xml:space="preserve">  КОНЦЕПЦИИ ДУХОВНО-НРАВСТВЕННОГО РАЗВИТИЯ И ВОСПИТАНИЯ ЛИЧНОСТИ ГРАЖДАНИНА РОССИИ сказано, что</w:t>
      </w:r>
      <w:r w:rsidRPr="00167F75">
        <w:t xml:space="preserve"> </w:t>
      </w:r>
      <w:r w:rsidRPr="00167F75">
        <w:rPr>
          <w:bCs/>
          <w:iCs/>
        </w:rPr>
        <w:t xml:space="preserve">«Обеспечение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Содержание духовно-нравственного развития и воспитания личности определяется в соответствии с базовыми национальными ценностями и приобретает определенный характер и направление в зависимости от того, какие ценности общество разделяет, как организована их передача от поколения к поколению». </w:t>
      </w:r>
    </w:p>
    <w:p w:rsidR="00955771" w:rsidRPr="00C85D28" w:rsidRDefault="00955771" w:rsidP="00955771">
      <w:pPr>
        <w:ind w:left="1779"/>
        <w:jc w:val="both"/>
      </w:pPr>
    </w:p>
    <w:p w:rsidR="00955771" w:rsidRPr="00C85D28" w:rsidRDefault="00955771" w:rsidP="00742FD8">
      <w:pPr>
        <w:numPr>
          <w:ilvl w:val="0"/>
          <w:numId w:val="16"/>
        </w:numPr>
        <w:jc w:val="both"/>
      </w:pPr>
      <w:r w:rsidRPr="00C85D28">
        <w:rPr>
          <w:b/>
          <w:i/>
        </w:rPr>
        <w:t>Духовно-нравственное</w:t>
      </w:r>
      <w:r w:rsidRPr="00C85D28">
        <w:t xml:space="preserve">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w:t>
      </w:r>
    </w:p>
    <w:p w:rsidR="00955771" w:rsidRPr="00C85D28" w:rsidRDefault="00955771" w:rsidP="00955771">
      <w:pPr>
        <w:ind w:left="2361"/>
        <w:jc w:val="both"/>
      </w:pPr>
      <w:r w:rsidRPr="00C85D28">
        <w:t>- семейной жизни;</w:t>
      </w:r>
    </w:p>
    <w:p w:rsidR="00955771" w:rsidRPr="00C85D28" w:rsidRDefault="00955771" w:rsidP="00955771">
      <w:pPr>
        <w:ind w:left="2361"/>
        <w:jc w:val="both"/>
      </w:pPr>
      <w:r w:rsidRPr="00C85D28">
        <w:t>- культурно-регионального сообщества;</w:t>
      </w:r>
    </w:p>
    <w:p w:rsidR="00955771" w:rsidRPr="00C85D28" w:rsidRDefault="00955771" w:rsidP="00955771">
      <w:pPr>
        <w:ind w:left="2361"/>
        <w:jc w:val="both"/>
      </w:pPr>
      <w:r w:rsidRPr="00C85D28">
        <w:t>- культуры своего народа, компонентом которой является система ценностей традиционных российских религий;</w:t>
      </w:r>
    </w:p>
    <w:p w:rsidR="00955771" w:rsidRPr="00C85D28" w:rsidRDefault="00955771" w:rsidP="00955771">
      <w:pPr>
        <w:ind w:left="2361"/>
        <w:jc w:val="both"/>
      </w:pPr>
      <w:r w:rsidRPr="00C85D28">
        <w:t>- российской гражданской  нации;</w:t>
      </w:r>
    </w:p>
    <w:p w:rsidR="00955771" w:rsidRPr="00C85D28" w:rsidRDefault="00955771" w:rsidP="00955771">
      <w:pPr>
        <w:ind w:left="2361"/>
        <w:jc w:val="both"/>
      </w:pPr>
      <w:r w:rsidRPr="00C85D28">
        <w:t>- мирового сообщества.</w:t>
      </w:r>
    </w:p>
    <w:p w:rsidR="00507C9A" w:rsidRPr="006908EE" w:rsidRDefault="00955771" w:rsidP="00742FD8">
      <w:pPr>
        <w:pStyle w:val="a4"/>
        <w:numPr>
          <w:ilvl w:val="0"/>
          <w:numId w:val="16"/>
        </w:numPr>
        <w:jc w:val="both"/>
        <w:rPr>
          <w:rFonts w:ascii="Times New Roman" w:hAnsi="Times New Roman"/>
          <w:sz w:val="24"/>
          <w:szCs w:val="24"/>
        </w:rPr>
      </w:pPr>
      <w:r w:rsidRPr="006908EE">
        <w:rPr>
          <w:rFonts w:ascii="Times New Roman" w:hAnsi="Times New Roman"/>
          <w:b/>
          <w:i/>
          <w:sz w:val="24"/>
          <w:szCs w:val="24"/>
        </w:rPr>
        <w:t>Гражданское воспитание</w:t>
      </w:r>
      <w:r w:rsidRPr="006908EE">
        <w:rPr>
          <w:rFonts w:ascii="Times New Roman" w:hAnsi="Times New Roman"/>
          <w:sz w:val="24"/>
          <w:szCs w:val="24"/>
        </w:rPr>
        <w:t xml:space="preserve"> состоит в формировании активной ответственной социальной позиции участника и созидателя общественной жизни. Гражданское воспитание не предусматривает однозначно позитивного отношения, к какой либо сфере жизни в том виде, в котором она существует в данный исторический момент. Гражданское поведение предполагает сформированность определенных черт личности – активности, самостоятельности, способности принимать решения, инициативности и т.п</w:t>
      </w:r>
    </w:p>
    <w:p w:rsidR="00CD7F38" w:rsidRPr="000112C2" w:rsidRDefault="00CD7F38" w:rsidP="00CD7F38">
      <w:pPr>
        <w:widowControl w:val="0"/>
        <w:shd w:val="clear" w:color="auto" w:fill="FFFFFF"/>
        <w:autoSpaceDE w:val="0"/>
        <w:autoSpaceDN w:val="0"/>
        <w:ind w:left="1419" w:right="1"/>
        <w:jc w:val="both"/>
      </w:pPr>
      <w:r>
        <w:t xml:space="preserve">Педагогический коллектив в </w:t>
      </w:r>
      <w:r w:rsidRPr="00CD7F38">
        <w:rPr>
          <w:bCs/>
        </w:rPr>
        <w:t>части Программы, формируемая участниками образовательных отношений реализуем  «Программу гражданского воспитания детей в дошкольных учреждениях и школах Республики Саха (Якутия)».</w:t>
      </w:r>
    </w:p>
    <w:p w:rsidR="00507C9A" w:rsidRDefault="00507C9A" w:rsidP="00C85D28">
      <w:pPr>
        <w:jc w:val="both"/>
      </w:pPr>
    </w:p>
    <w:p w:rsidR="0024028C" w:rsidRDefault="0024028C" w:rsidP="00C85D28">
      <w:pPr>
        <w:jc w:val="both"/>
      </w:pPr>
    </w:p>
    <w:p w:rsidR="0024028C" w:rsidRDefault="0024028C" w:rsidP="00C85D28">
      <w:pPr>
        <w:jc w:val="both"/>
      </w:pPr>
    </w:p>
    <w:p w:rsidR="00AE1517" w:rsidRDefault="00AE1517" w:rsidP="00C85D28">
      <w:pPr>
        <w:jc w:val="both"/>
      </w:pPr>
    </w:p>
    <w:p w:rsidR="00B13315" w:rsidRDefault="00B13315" w:rsidP="00C85D28">
      <w:pPr>
        <w:jc w:val="both"/>
      </w:pPr>
    </w:p>
    <w:p w:rsidR="00B13315" w:rsidRDefault="00B13315" w:rsidP="00C85D28">
      <w:pPr>
        <w:jc w:val="both"/>
      </w:pPr>
    </w:p>
    <w:p w:rsidR="00AE1517" w:rsidRPr="006908EE" w:rsidRDefault="00AE1517" w:rsidP="00C85D28">
      <w:pPr>
        <w:jc w:val="both"/>
      </w:pPr>
    </w:p>
    <w:p w:rsidR="006908EE" w:rsidRPr="00167F75" w:rsidRDefault="006908EE" w:rsidP="006908EE">
      <w:pPr>
        <w:pStyle w:val="a4"/>
        <w:spacing w:after="0"/>
        <w:ind w:left="0"/>
        <w:jc w:val="center"/>
        <w:rPr>
          <w:rFonts w:ascii="Times New Roman" w:hAnsi="Times New Roman"/>
          <w:b/>
          <w:sz w:val="24"/>
          <w:szCs w:val="24"/>
        </w:rPr>
      </w:pPr>
      <w:r w:rsidRPr="00167F75">
        <w:rPr>
          <w:rFonts w:ascii="Times New Roman" w:hAnsi="Times New Roman"/>
          <w:b/>
          <w:sz w:val="24"/>
          <w:szCs w:val="24"/>
        </w:rPr>
        <w:t>Модель непрерывного гражданско-патриотического образования в условиях образовательного учреждения</w:t>
      </w:r>
    </w:p>
    <w:p w:rsidR="00507C9A" w:rsidRDefault="00507C9A" w:rsidP="00C85D28">
      <w:pPr>
        <w:jc w:val="both"/>
      </w:pPr>
    </w:p>
    <w:p w:rsidR="00C85D28" w:rsidRPr="00167F75" w:rsidRDefault="000C76DA" w:rsidP="00C85D28">
      <w:pPr>
        <w:jc w:val="both"/>
      </w:pPr>
      <w:r w:rsidRPr="000C76DA">
        <w:rPr>
          <w:noProof/>
          <w:lang w:val="sah-RU" w:eastAsia="sah-RU"/>
        </w:rPr>
        <w:pict>
          <v:oval id="_x0000_s3366" style="position:absolute;left:0;text-align:left;margin-left:306.6pt;margin-top:-10.3pt;width:146.5pt;height:134.05pt;z-index:251786752">
            <v:textbox>
              <w:txbxContent>
                <w:p w:rsidR="00C34EAD" w:rsidRDefault="00C34EAD" w:rsidP="00B84700">
                  <w:pPr>
                    <w:jc w:val="center"/>
                    <w:rPr>
                      <w:sz w:val="22"/>
                      <w:szCs w:val="22"/>
                    </w:rPr>
                  </w:pPr>
                  <w:r w:rsidRPr="00CF7BE6">
                    <w:rPr>
                      <w:sz w:val="22"/>
                      <w:szCs w:val="22"/>
                    </w:rPr>
                    <w:t>Повышение результативности воспитательно-образовательного процесса и</w:t>
                  </w:r>
                  <w:r>
                    <w:t xml:space="preserve"> </w:t>
                  </w:r>
                  <w:r w:rsidRPr="00CF7BE6">
                    <w:rPr>
                      <w:sz w:val="22"/>
                      <w:szCs w:val="22"/>
                    </w:rPr>
                    <w:t>ко</w:t>
                  </w:r>
                  <w:r>
                    <w:rPr>
                      <w:sz w:val="22"/>
                      <w:szCs w:val="22"/>
                    </w:rPr>
                    <w:t>н</w:t>
                  </w:r>
                  <w:r w:rsidRPr="00CF7BE6">
                    <w:rPr>
                      <w:sz w:val="22"/>
                      <w:szCs w:val="22"/>
                    </w:rPr>
                    <w:t>курен</w:t>
                  </w:r>
                  <w:r>
                    <w:rPr>
                      <w:sz w:val="22"/>
                      <w:szCs w:val="22"/>
                    </w:rPr>
                    <w:t>тоспособ</w:t>
                  </w:r>
                </w:p>
                <w:p w:rsidR="00C34EAD" w:rsidRDefault="00C34EAD" w:rsidP="00B84700">
                  <w:pPr>
                    <w:jc w:val="center"/>
                  </w:pPr>
                  <w:r>
                    <w:rPr>
                      <w:sz w:val="22"/>
                      <w:szCs w:val="22"/>
                    </w:rPr>
                    <w:t>ности</w:t>
                  </w:r>
                </w:p>
              </w:txbxContent>
            </v:textbox>
          </v:oval>
        </w:pict>
      </w:r>
      <w:r w:rsidRPr="000C76DA">
        <w:rPr>
          <w:b/>
          <w:noProof/>
          <w:lang w:val="sah-RU" w:eastAsia="sah-RU"/>
        </w:rPr>
        <w:pict>
          <v:oval id="_x0000_s3651" style="position:absolute;left:0;text-align:left;margin-left:229.65pt;margin-top:9.55pt;width:105.9pt;height:100.95pt;z-index:252057088"/>
        </w:pict>
      </w:r>
    </w:p>
    <w:p w:rsidR="00C85D28" w:rsidRDefault="00C85D28" w:rsidP="00C85D28">
      <w:pPr>
        <w:pStyle w:val="a4"/>
        <w:spacing w:after="0"/>
        <w:ind w:left="0"/>
        <w:rPr>
          <w:rFonts w:ascii="Times New Roman" w:hAnsi="Times New Roman"/>
          <w:b/>
          <w:sz w:val="24"/>
          <w:szCs w:val="24"/>
        </w:rPr>
      </w:pPr>
    </w:p>
    <w:p w:rsidR="00C85D28" w:rsidRDefault="00C85D28" w:rsidP="00C85D28">
      <w:pPr>
        <w:pStyle w:val="a4"/>
        <w:spacing w:after="0"/>
        <w:ind w:left="0"/>
        <w:rPr>
          <w:rFonts w:ascii="Times New Roman" w:hAnsi="Times New Roman"/>
          <w:b/>
          <w:sz w:val="24"/>
          <w:szCs w:val="24"/>
        </w:rPr>
      </w:pPr>
    </w:p>
    <w:p w:rsidR="00C85D28" w:rsidRPr="00167F75" w:rsidRDefault="000C76DA" w:rsidP="00C85D28">
      <w:pPr>
        <w:pStyle w:val="a4"/>
        <w:spacing w:after="0"/>
        <w:ind w:left="0"/>
        <w:rPr>
          <w:rFonts w:ascii="Times New Roman" w:hAnsi="Times New Roman"/>
          <w:b/>
          <w:sz w:val="24"/>
          <w:szCs w:val="24"/>
        </w:rPr>
      </w:pPr>
      <w:r w:rsidRPr="000C76DA">
        <w:rPr>
          <w:rFonts w:ascii="Times New Roman" w:hAnsi="Times New Roman"/>
          <w:b/>
          <w:noProof/>
          <w:sz w:val="24"/>
          <w:szCs w:val="24"/>
          <w:lang w:val="sah-RU" w:eastAsia="sah-RU"/>
        </w:rPr>
        <w:pict>
          <v:oval id="_x0000_s3656" style="position:absolute;margin-left:131.55pt;margin-top:10.2pt;width:158.5pt;height:148.1pt;z-index:252062208"/>
        </w:pict>
      </w: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oval id="_x0000_s3666" style="position:absolute;left:0;text-align:left;margin-left:422.35pt;margin-top:4.3pt;width:98.85pt;height:91.85pt;z-index:252072448"/>
        </w:pict>
      </w:r>
      <w:r w:rsidRPr="000C76DA">
        <w:rPr>
          <w:rFonts w:ascii="Times New Roman" w:hAnsi="Times New Roman"/>
          <w:b/>
          <w:noProof/>
          <w:sz w:val="24"/>
          <w:szCs w:val="24"/>
          <w:lang w:val="sah-RU" w:eastAsia="sah-RU"/>
        </w:rPr>
        <w:pict>
          <v:oval id="_x0000_s3657" style="position:absolute;left:0;text-align:left;margin-left:208.95pt;margin-top:11.55pt;width:158.5pt;height:148.1pt;z-index:252063232">
            <v:textbox>
              <w:txbxContent>
                <w:p w:rsidR="00C34EAD" w:rsidRDefault="00C34EAD" w:rsidP="00C85D28">
                  <w:pPr>
                    <w:jc w:val="center"/>
                  </w:pPr>
                  <w:r>
                    <w:t>Содержание непрерывного образования гражданско-патриотической направленности</w:t>
                  </w:r>
                </w:p>
              </w:txbxContent>
            </v:textbox>
          </v:oval>
        </w:pict>
      </w:r>
    </w:p>
    <w:p w:rsidR="00C85D28" w:rsidRPr="00167F75" w:rsidRDefault="00C85D28" w:rsidP="00C85D28">
      <w:pPr>
        <w:pStyle w:val="a4"/>
        <w:spacing w:after="0"/>
        <w:ind w:left="0"/>
        <w:jc w:val="center"/>
        <w:rPr>
          <w:rFonts w:ascii="Times New Roman" w:hAnsi="Times New Roman"/>
          <w:b/>
          <w:sz w:val="24"/>
          <w:szCs w:val="24"/>
        </w:rPr>
      </w:pP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oval id="_x0000_s3652" style="position:absolute;left:0;text-align:left;margin-left:342.6pt;margin-top:11.2pt;width:166.75pt;height:116.7pt;z-index:252058112"/>
        </w:pict>
      </w:r>
      <w:r w:rsidRPr="000C76DA">
        <w:rPr>
          <w:rFonts w:ascii="Times New Roman" w:hAnsi="Times New Roman"/>
          <w:b/>
          <w:noProof/>
          <w:sz w:val="24"/>
          <w:szCs w:val="24"/>
          <w:lang w:val="sah-RU" w:eastAsia="sah-RU"/>
        </w:rPr>
        <w:pict>
          <v:oval id="_x0000_s3658" style="position:absolute;left:0;text-align:left;margin-left:352.95pt;margin-top:11.3pt;width:101.8pt;height:92.7pt;z-index:252064256">
            <v:textbox>
              <w:txbxContent>
                <w:p w:rsidR="00C34EAD" w:rsidRDefault="00C34EAD" w:rsidP="00C85D28">
                  <w:pPr>
                    <w:jc w:val="center"/>
                  </w:pPr>
                </w:p>
                <w:p w:rsidR="00C34EAD" w:rsidRDefault="00C34EAD" w:rsidP="00C85D28">
                  <w:pPr>
                    <w:jc w:val="center"/>
                  </w:pPr>
                  <w:r>
                    <w:t>Оценка результатов</w:t>
                  </w:r>
                </w:p>
              </w:txbxContent>
            </v:textbox>
          </v:oval>
        </w:pict>
      </w: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oval id="_x0000_s3653" style="position:absolute;left:0;text-align:left;margin-left:358.25pt;margin-top:14.75pt;width:101.8pt;height:104.7pt;z-index:252059136"/>
        </w:pict>
      </w:r>
    </w:p>
    <w:p w:rsidR="00C85D28" w:rsidRPr="00167F75" w:rsidRDefault="00C85D28" w:rsidP="00C85D28">
      <w:pPr>
        <w:pStyle w:val="a4"/>
        <w:spacing w:after="0"/>
        <w:ind w:left="0"/>
        <w:jc w:val="center"/>
        <w:rPr>
          <w:rFonts w:ascii="Times New Roman" w:hAnsi="Times New Roman"/>
          <w:b/>
          <w:sz w:val="24"/>
          <w:szCs w:val="24"/>
        </w:rPr>
      </w:pP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oval id="_x0000_s3665" style="position:absolute;left:0;text-align:left;margin-left:119.6pt;margin-top:1.35pt;width:110.05pt;height:93.9pt;z-index:252071424">
            <v:textbox>
              <w:txbxContent>
                <w:p w:rsidR="00C34EAD" w:rsidRDefault="00C34EAD" w:rsidP="00C85D28">
                  <w:pPr>
                    <w:jc w:val="center"/>
                  </w:pPr>
                  <w:r>
                    <w:t>Анализ исходных условий</w:t>
                  </w:r>
                </w:p>
              </w:txbxContent>
            </v:textbox>
          </v:oval>
        </w:pict>
      </w: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oval id="_x0000_s3669" style="position:absolute;left:0;text-align:left;margin-left:400.45pt;margin-top:5.95pt;width:114.6pt;height:100.15pt;z-index:252075520">
            <v:textbox>
              <w:txbxContent>
                <w:p w:rsidR="00C34EAD" w:rsidRDefault="00C34EAD" w:rsidP="00C85D28">
                  <w:pPr>
                    <w:jc w:val="center"/>
                  </w:pPr>
                  <w:r>
                    <w:t>Разработка критериев оценки</w:t>
                  </w:r>
                </w:p>
              </w:txbxContent>
            </v:textbox>
          </v:oval>
        </w:pict>
      </w: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oval id="_x0000_s3659" style="position:absolute;left:0;text-align:left;margin-left:323.85pt;margin-top:2.6pt;width:86.65pt;height:74.65pt;rotation:-425813fd;z-index:252065280"/>
        </w:pict>
      </w:r>
      <w:r w:rsidRPr="000C76DA">
        <w:rPr>
          <w:rFonts w:ascii="Times New Roman" w:hAnsi="Times New Roman"/>
          <w:b/>
          <w:noProof/>
          <w:sz w:val="24"/>
          <w:szCs w:val="24"/>
          <w:lang w:val="sah-RU" w:eastAsia="sah-RU"/>
        </w:rPr>
        <w:pict>
          <v:oval id="_x0000_s3664" style="position:absolute;left:0;text-align:left;margin-left:131.55pt;margin-top:14.35pt;width:221.4pt;height:186.6pt;z-index:252070400">
            <v:textbox>
              <w:txbxContent>
                <w:p w:rsidR="00C34EAD" w:rsidRPr="00CF7BE6" w:rsidRDefault="00C34EAD" w:rsidP="00C85D28">
                  <w:pPr>
                    <w:jc w:val="center"/>
                    <w:rPr>
                      <w:b/>
                    </w:rPr>
                  </w:pPr>
                  <w:r w:rsidRPr="00CF7BE6">
                    <w:rPr>
                      <w:b/>
                    </w:rPr>
                    <w:t>Миссия</w:t>
                  </w:r>
                </w:p>
                <w:p w:rsidR="00C34EAD" w:rsidRPr="003116A2" w:rsidRDefault="00C34EAD" w:rsidP="00C85D28">
                  <w:pPr>
                    <w:jc w:val="center"/>
                    <w:rPr>
                      <w:sz w:val="20"/>
                      <w:szCs w:val="20"/>
                    </w:rPr>
                  </w:pPr>
                  <w:r w:rsidRPr="003116A2">
                    <w:rPr>
                      <w:sz w:val="20"/>
                      <w:szCs w:val="20"/>
                    </w:rPr>
                    <w:t>Создание открытого образовательного пространства гражданско-патриотической направленности для повышен</w:t>
                  </w:r>
                  <w:r>
                    <w:rPr>
                      <w:sz w:val="20"/>
                      <w:szCs w:val="20"/>
                    </w:rPr>
                    <w:t>ия эффективности деятельности ОУ</w:t>
                  </w:r>
                  <w:r w:rsidRPr="003116A2">
                    <w:rPr>
                      <w:sz w:val="20"/>
                      <w:szCs w:val="20"/>
                    </w:rPr>
                    <w:t xml:space="preserve">, успешной самореализации выпускников, удовлетворения запросов социума в формировании граждански активной личности </w:t>
                  </w:r>
                </w:p>
                <w:p w:rsidR="00C34EAD" w:rsidRDefault="00C34EAD" w:rsidP="00C85D28"/>
              </w:txbxContent>
            </v:textbox>
          </v:oval>
        </w:pict>
      </w:r>
    </w:p>
    <w:p w:rsidR="00C85D28" w:rsidRPr="00167F75" w:rsidRDefault="00C85D28" w:rsidP="00C85D28">
      <w:pPr>
        <w:pStyle w:val="a4"/>
        <w:spacing w:after="0"/>
        <w:ind w:left="0"/>
        <w:jc w:val="center"/>
        <w:rPr>
          <w:rFonts w:ascii="Times New Roman" w:hAnsi="Times New Roman"/>
          <w:b/>
          <w:sz w:val="24"/>
          <w:szCs w:val="24"/>
        </w:rPr>
      </w:pP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3655" type="#_x0000_t38" style="position:absolute;left:0;text-align:left;margin-left:248.2pt;margin-top:105.2pt;width:206.9pt;height:13.25pt;rotation:270;z-index:252061184" o:connectortype="curved" adj="10800,-823001,-41383"/>
        </w:pict>
      </w:r>
      <w:r w:rsidRPr="000C76DA">
        <w:rPr>
          <w:rFonts w:ascii="Times New Roman" w:hAnsi="Times New Roman"/>
          <w:b/>
          <w:noProof/>
          <w:sz w:val="24"/>
          <w:szCs w:val="24"/>
          <w:lang w:val="sah-RU" w:eastAsia="sah-RU"/>
        </w:rPr>
        <w:pict>
          <v:shape id="_x0000_s3654" type="#_x0000_t38" style="position:absolute;left:0;text-align:left;margin-left:212.7pt;margin-top:102.3pt;width:206.9pt;height:19.05pt;rotation:90;z-index:252060160" o:connectortype="curved" adj="10800,-337833,-39917"/>
        </w:pict>
      </w:r>
      <w:r w:rsidRPr="000C76DA">
        <w:rPr>
          <w:rFonts w:ascii="Times New Roman" w:hAnsi="Times New Roman"/>
          <w:b/>
          <w:noProof/>
          <w:sz w:val="24"/>
          <w:szCs w:val="24"/>
          <w:lang w:val="sah-RU" w:eastAsia="sah-RU"/>
        </w:rPr>
        <w:pict>
          <v:oval id="_x0000_s3670" style="position:absolute;left:0;text-align:left;margin-left:333.85pt;margin-top:17.05pt;width:175.5pt;height:173pt;z-index:252076544">
            <v:textbox>
              <w:txbxContent>
                <w:p w:rsidR="00C34EAD" w:rsidRPr="00CF7BE6" w:rsidRDefault="00C34EAD" w:rsidP="00C85D28">
                  <w:pPr>
                    <w:jc w:val="center"/>
                    <w:rPr>
                      <w:b/>
                    </w:rPr>
                  </w:pPr>
                  <w:r w:rsidRPr="00CF7BE6">
                    <w:rPr>
                      <w:b/>
                    </w:rPr>
                    <w:t>Цель</w:t>
                  </w:r>
                </w:p>
                <w:p w:rsidR="00C34EAD" w:rsidRPr="00CF7BE6" w:rsidRDefault="00C34EAD" w:rsidP="00C85D28">
                  <w:pPr>
                    <w:jc w:val="center"/>
                    <w:rPr>
                      <w:sz w:val="22"/>
                      <w:szCs w:val="22"/>
                    </w:rPr>
                  </w:pPr>
                  <w:r w:rsidRPr="00CF7BE6">
                    <w:rPr>
                      <w:sz w:val="22"/>
                      <w:szCs w:val="22"/>
                    </w:rPr>
                    <w:t xml:space="preserve">Повысить качество деятельности ОУ на основе реализации непрерывного образования гражданско-патриотической </w:t>
                  </w:r>
                  <w:r>
                    <w:rPr>
                      <w:sz w:val="22"/>
                      <w:szCs w:val="22"/>
                    </w:rPr>
                    <w:t>направленности</w:t>
                  </w:r>
                </w:p>
              </w:txbxContent>
            </v:textbox>
          </v:oval>
        </w:pict>
      </w: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shape id="_x0000_s3667" type="#_x0000_t38" style="position:absolute;left:0;text-align:left;margin-left:367.45pt;margin-top:12.2pt;width:129.1pt;height:123.3pt;rotation:180;flip:y;z-index:252073472" o:connectortype="curved" adj="276,56111,-95677"/>
        </w:pict>
      </w:r>
      <w:r w:rsidRPr="000C76DA">
        <w:rPr>
          <w:rFonts w:ascii="Times New Roman" w:hAnsi="Times New Roman"/>
          <w:b/>
          <w:noProof/>
          <w:sz w:val="24"/>
          <w:szCs w:val="24"/>
          <w:lang w:val="sah-RU" w:eastAsia="sah-RU"/>
        </w:rPr>
        <w:pict>
          <v:shape id="_x0000_s3661" type="#_x0000_t38" style="position:absolute;left:0;text-align:left;margin-left:151.85pt;margin-top:12.2pt;width:162.2pt;height:138.2pt;z-index:252067328" o:connectortype="curved" adj="10800,-50061,-27772"/>
        </w:pict>
      </w:r>
      <w:r w:rsidRPr="000C76DA">
        <w:rPr>
          <w:rFonts w:ascii="Times New Roman" w:hAnsi="Times New Roman"/>
          <w:b/>
          <w:noProof/>
          <w:sz w:val="24"/>
          <w:szCs w:val="24"/>
          <w:lang w:val="sah-RU" w:eastAsia="sah-RU"/>
        </w:rPr>
        <w:pict>
          <v:shape id="_x0000_s3660" type="#_x0000_t38" style="position:absolute;left:0;text-align:left;margin-left:167.6pt;margin-top:17.95pt;width:146.45pt;height:122.5pt;z-index:252066304" o:connectortype="curved" adj="10796,-57491,-33082"/>
        </w:pict>
      </w: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shape id="_x0000_s3668" type="#_x0000_t38" style="position:absolute;left:0;text-align:left;margin-left:358.25pt;margin-top:.05pt;width:144.85pt;height:122.5pt;rotation:180;flip:y;z-index:252074496" o:connectortype="curved" adj="1036,58364,-86758"/>
        </w:pict>
      </w:r>
    </w:p>
    <w:p w:rsidR="00C85D28" w:rsidRPr="00167F75" w:rsidRDefault="00C85D28" w:rsidP="00C85D28">
      <w:pPr>
        <w:pStyle w:val="a4"/>
        <w:spacing w:after="0"/>
        <w:ind w:left="0"/>
        <w:jc w:val="center"/>
        <w:rPr>
          <w:rFonts w:ascii="Times New Roman" w:hAnsi="Times New Roman"/>
          <w:b/>
          <w:sz w:val="24"/>
          <w:szCs w:val="24"/>
        </w:rPr>
      </w:pPr>
    </w:p>
    <w:p w:rsidR="00C85D28" w:rsidRPr="00167F75" w:rsidRDefault="00C85D28" w:rsidP="00C85D28">
      <w:pPr>
        <w:pStyle w:val="a4"/>
        <w:spacing w:after="0"/>
        <w:ind w:left="0"/>
        <w:jc w:val="center"/>
        <w:rPr>
          <w:rFonts w:ascii="Times New Roman" w:hAnsi="Times New Roman"/>
          <w:b/>
          <w:sz w:val="24"/>
          <w:szCs w:val="24"/>
        </w:rPr>
      </w:pPr>
    </w:p>
    <w:p w:rsidR="00C85D28" w:rsidRPr="00167F75" w:rsidRDefault="000C76DA" w:rsidP="00C85D28">
      <w:pPr>
        <w:pStyle w:val="a4"/>
        <w:spacing w:after="0"/>
        <w:ind w:left="0"/>
        <w:jc w:val="center"/>
        <w:rPr>
          <w:rFonts w:ascii="Times New Roman" w:hAnsi="Times New Roman"/>
          <w:b/>
          <w:sz w:val="24"/>
          <w:szCs w:val="24"/>
        </w:rPr>
      </w:pPr>
      <w:r w:rsidRPr="000C76DA">
        <w:rPr>
          <w:rFonts w:ascii="Times New Roman" w:hAnsi="Times New Roman"/>
          <w:b/>
          <w:noProof/>
          <w:sz w:val="24"/>
          <w:szCs w:val="24"/>
          <w:lang w:val="sah-RU" w:eastAsia="sah-RU"/>
        </w:rPr>
        <w:pict>
          <v:shape id="_x0000_s3663" type="#_x0000_t38" style="position:absolute;left:0;text-align:left;margin-left:334.75pt;margin-top:8.85pt;width:101.8pt;height:88.6pt;flip:y;z-index:252069376" o:connectortype="curved" adj="10800,116923,-83058"/>
        </w:pict>
      </w:r>
      <w:r w:rsidRPr="000C76DA">
        <w:rPr>
          <w:rFonts w:ascii="Times New Roman" w:hAnsi="Times New Roman"/>
          <w:b/>
          <w:noProof/>
          <w:sz w:val="24"/>
          <w:szCs w:val="24"/>
          <w:lang w:val="sah-RU" w:eastAsia="sah-RU"/>
        </w:rPr>
        <w:pict>
          <v:shape id="_x0000_s3662" type="#_x0000_t38" style="position:absolute;left:0;text-align:left;margin-left:334.75pt;margin-top:8.85pt;width:92.7pt;height:76.6pt;flip:y;z-index:252068352" o:connectortype="curved" adj="10800,131856,-91212"/>
        </w:pict>
      </w:r>
    </w:p>
    <w:p w:rsidR="00C85D28" w:rsidRPr="00167F75" w:rsidRDefault="00C85D28" w:rsidP="00C85D28">
      <w:pPr>
        <w:pStyle w:val="a4"/>
        <w:spacing w:after="0"/>
        <w:ind w:left="0"/>
        <w:jc w:val="center"/>
        <w:rPr>
          <w:rFonts w:ascii="Times New Roman" w:hAnsi="Times New Roman"/>
          <w:b/>
          <w:sz w:val="24"/>
          <w:szCs w:val="24"/>
        </w:rPr>
      </w:pPr>
    </w:p>
    <w:p w:rsidR="00C85D28" w:rsidRPr="00167F75" w:rsidRDefault="00C85D28" w:rsidP="00C85D28">
      <w:pPr>
        <w:pStyle w:val="a4"/>
        <w:spacing w:after="0"/>
        <w:ind w:left="0"/>
        <w:jc w:val="center"/>
        <w:rPr>
          <w:rFonts w:ascii="Times New Roman" w:hAnsi="Times New Roman"/>
          <w:b/>
          <w:sz w:val="24"/>
          <w:szCs w:val="24"/>
        </w:rPr>
      </w:pPr>
    </w:p>
    <w:p w:rsidR="00507C9A" w:rsidRDefault="00507C9A" w:rsidP="00507C9A">
      <w:pPr>
        <w:pStyle w:val="a4"/>
        <w:spacing w:after="0"/>
        <w:ind w:left="0"/>
        <w:rPr>
          <w:rFonts w:ascii="Times New Roman" w:hAnsi="Times New Roman"/>
          <w:b/>
          <w:sz w:val="24"/>
          <w:szCs w:val="24"/>
        </w:rPr>
      </w:pPr>
    </w:p>
    <w:p w:rsidR="006908EE" w:rsidRDefault="006908EE" w:rsidP="00C85D28">
      <w:pPr>
        <w:pStyle w:val="a4"/>
        <w:spacing w:after="0"/>
        <w:ind w:left="0"/>
        <w:jc w:val="center"/>
        <w:rPr>
          <w:rFonts w:ascii="Times New Roman" w:hAnsi="Times New Roman"/>
          <w:b/>
          <w:sz w:val="24"/>
          <w:szCs w:val="24"/>
        </w:rPr>
      </w:pPr>
    </w:p>
    <w:p w:rsidR="006908EE" w:rsidRDefault="006908EE" w:rsidP="00C85D28">
      <w:pPr>
        <w:pStyle w:val="a4"/>
        <w:spacing w:after="0"/>
        <w:ind w:left="0"/>
        <w:jc w:val="center"/>
        <w:rPr>
          <w:rFonts w:ascii="Times New Roman" w:hAnsi="Times New Roman"/>
          <w:b/>
          <w:sz w:val="24"/>
          <w:szCs w:val="24"/>
        </w:rPr>
      </w:pPr>
    </w:p>
    <w:p w:rsidR="006908EE" w:rsidRDefault="006908EE" w:rsidP="00C85D28">
      <w:pPr>
        <w:pStyle w:val="a4"/>
        <w:spacing w:after="0"/>
        <w:ind w:left="0"/>
        <w:jc w:val="center"/>
        <w:rPr>
          <w:rFonts w:ascii="Times New Roman" w:hAnsi="Times New Roman"/>
          <w:b/>
          <w:sz w:val="24"/>
          <w:szCs w:val="24"/>
        </w:rPr>
      </w:pPr>
    </w:p>
    <w:p w:rsidR="00C85D28" w:rsidRPr="00167F75" w:rsidRDefault="00C85D28" w:rsidP="00C85D28">
      <w:pPr>
        <w:jc w:val="both"/>
      </w:pPr>
    </w:p>
    <w:p w:rsidR="00955771" w:rsidRPr="00167F75" w:rsidRDefault="00955771" w:rsidP="00955771">
      <w:pPr>
        <w:ind w:left="360"/>
        <w:rPr>
          <w:bCs/>
          <w:i/>
        </w:rPr>
      </w:pPr>
      <w:r w:rsidRPr="00167F75">
        <w:rPr>
          <w:bCs/>
          <w:i/>
        </w:rPr>
        <w:t xml:space="preserve">          </w:t>
      </w:r>
    </w:p>
    <w:p w:rsidR="007855DB" w:rsidRDefault="00955771" w:rsidP="007855DB">
      <w:pPr>
        <w:ind w:left="360"/>
        <w:rPr>
          <w:b/>
          <w:i/>
        </w:rPr>
      </w:pPr>
      <w:r w:rsidRPr="00167F75">
        <w:rPr>
          <w:b/>
          <w:bCs/>
          <w:i/>
        </w:rPr>
        <w:t xml:space="preserve">             </w:t>
      </w:r>
      <w:r w:rsidR="007855DB">
        <w:rPr>
          <w:b/>
          <w:i/>
        </w:rPr>
        <w:t xml:space="preserve">      </w:t>
      </w:r>
    </w:p>
    <w:p w:rsidR="007855DB" w:rsidRDefault="007855DB" w:rsidP="00955771">
      <w:pPr>
        <w:ind w:left="360"/>
        <w:rPr>
          <w:b/>
          <w:i/>
        </w:rPr>
      </w:pPr>
    </w:p>
    <w:p w:rsidR="00955771" w:rsidRPr="00167F75" w:rsidRDefault="00955771" w:rsidP="00955771">
      <w:pPr>
        <w:ind w:left="360"/>
      </w:pPr>
      <w:r w:rsidRPr="00167F75">
        <w:rPr>
          <w:b/>
          <w:i/>
        </w:rPr>
        <w:t xml:space="preserve">   Цель:</w:t>
      </w:r>
      <w:r w:rsidRPr="00167F75">
        <w:rPr>
          <w:b/>
        </w:rPr>
        <w:t xml:space="preserve">  </w:t>
      </w:r>
      <w:r w:rsidRPr="00167F75">
        <w:t>Воспитание начал гражданственности и патриотизма на основе формирования нравственных знаний путем приобщения к миру человеческих ценностей.</w:t>
      </w:r>
    </w:p>
    <w:p w:rsidR="00955771" w:rsidRPr="00167F75" w:rsidRDefault="00955771" w:rsidP="00955771">
      <w:pPr>
        <w:ind w:firstLine="720"/>
        <w:jc w:val="both"/>
      </w:pPr>
      <w:r w:rsidRPr="00167F75">
        <w:t>И</w:t>
      </w:r>
      <w:r w:rsidRPr="00167F75">
        <w:rPr>
          <w:u w:val="single"/>
        </w:rPr>
        <w:t xml:space="preserve">сходя из концептуальных положений, целями и </w:t>
      </w:r>
      <w:r w:rsidRPr="00C85D28">
        <w:rPr>
          <w:b/>
          <w:u w:val="single"/>
        </w:rPr>
        <w:t>задачами</w:t>
      </w:r>
      <w:r w:rsidRPr="00167F75">
        <w:rPr>
          <w:u w:val="single"/>
        </w:rPr>
        <w:t xml:space="preserve"> воспитания начал гражданственности являются</w:t>
      </w:r>
      <w:r w:rsidRPr="00167F75">
        <w:t>:</w:t>
      </w:r>
    </w:p>
    <w:p w:rsidR="00955771" w:rsidRPr="00167F75" w:rsidRDefault="00955771" w:rsidP="00955771">
      <w:pPr>
        <w:numPr>
          <w:ilvl w:val="0"/>
          <w:numId w:val="1"/>
        </w:numPr>
        <w:jc w:val="both"/>
      </w:pPr>
      <w:r w:rsidRPr="00167F75">
        <w:t>Формировать у детей дошкольного возраста, умение ориентироваться в ближайшем природном и культурном окружении.</w:t>
      </w:r>
    </w:p>
    <w:p w:rsidR="00955771" w:rsidRPr="00167F75" w:rsidRDefault="00955771" w:rsidP="00955771">
      <w:pPr>
        <w:numPr>
          <w:ilvl w:val="0"/>
          <w:numId w:val="1"/>
        </w:numPr>
        <w:jc w:val="both"/>
      </w:pPr>
      <w:r w:rsidRPr="00167F75">
        <w:t>Приобщать ребенка к миру человеческих ценностей, сформировать ценностные отношения к действительности.</w:t>
      </w:r>
    </w:p>
    <w:p w:rsidR="00955771" w:rsidRPr="00167F75" w:rsidRDefault="00955771" w:rsidP="00955771">
      <w:pPr>
        <w:numPr>
          <w:ilvl w:val="0"/>
          <w:numId w:val="1"/>
        </w:numPr>
        <w:jc w:val="both"/>
      </w:pPr>
      <w:r w:rsidRPr="00167F75">
        <w:t>Воспитывать чувство гордости за родных, близких, земляков и страны.</w:t>
      </w:r>
    </w:p>
    <w:p w:rsidR="00955771" w:rsidRDefault="00955771" w:rsidP="00955771">
      <w:pPr>
        <w:numPr>
          <w:ilvl w:val="0"/>
          <w:numId w:val="1"/>
        </w:numPr>
        <w:jc w:val="both"/>
      </w:pPr>
      <w:r w:rsidRPr="00167F75">
        <w:t>Формирование чувства уважения к другим народам и их традициям.</w:t>
      </w:r>
    </w:p>
    <w:p w:rsidR="00B84700" w:rsidRPr="0024028C" w:rsidRDefault="00B84700" w:rsidP="0024028C">
      <w:pPr>
        <w:ind w:left="720"/>
        <w:rPr>
          <w:b/>
          <w:i/>
        </w:rPr>
      </w:pPr>
      <w:r w:rsidRPr="0024028C">
        <w:rPr>
          <w:b/>
          <w:i/>
        </w:rPr>
        <w:t xml:space="preserve">При выстраивании педагогического процесса по воспитанию начал гражданственности и патриотизма учитывать следующие </w:t>
      </w:r>
      <w:r w:rsidRPr="0024028C">
        <w:rPr>
          <w:b/>
          <w:i/>
          <w:u w:val="single"/>
        </w:rPr>
        <w:t>принципы:</w:t>
      </w:r>
    </w:p>
    <w:p w:rsidR="00B84700" w:rsidRPr="00167F75" w:rsidRDefault="00B84700" w:rsidP="00B84700">
      <w:pPr>
        <w:ind w:left="1080"/>
        <w:jc w:val="both"/>
      </w:pPr>
      <w:r w:rsidRPr="00167F75">
        <w:t>1.Принцип синтеза интеллекта, эмоций и действия – активное взаимодействие детей с окружающим миром эмоционально-      практическим путем.</w:t>
      </w:r>
    </w:p>
    <w:p w:rsidR="00B84700" w:rsidRPr="00167F75" w:rsidRDefault="00B84700" w:rsidP="00B84700">
      <w:pPr>
        <w:numPr>
          <w:ilvl w:val="0"/>
          <w:numId w:val="2"/>
        </w:numPr>
        <w:jc w:val="both"/>
      </w:pPr>
      <w:r w:rsidRPr="00167F75">
        <w:t>Принцип гуманизма – умение педагога встать на позицию ребенка.</w:t>
      </w:r>
    </w:p>
    <w:p w:rsidR="00B84700" w:rsidRPr="00167F75" w:rsidRDefault="00B84700" w:rsidP="00B84700">
      <w:pPr>
        <w:numPr>
          <w:ilvl w:val="0"/>
          <w:numId w:val="2"/>
        </w:numPr>
        <w:jc w:val="both"/>
      </w:pPr>
      <w:r w:rsidRPr="00167F75">
        <w:t>Принцип дифференциации – создание оптимальных условий для самореализации ребенка.</w:t>
      </w:r>
    </w:p>
    <w:p w:rsidR="00B84700" w:rsidRPr="00167F75" w:rsidRDefault="00B84700" w:rsidP="00B84700">
      <w:pPr>
        <w:numPr>
          <w:ilvl w:val="0"/>
          <w:numId w:val="2"/>
        </w:numPr>
        <w:jc w:val="both"/>
      </w:pPr>
      <w:r w:rsidRPr="00167F75">
        <w:t>Принцип интегративности сотрудничества в культурно-образовательной среде и окружающем социуме.</w:t>
      </w:r>
    </w:p>
    <w:p w:rsidR="00B84700" w:rsidRPr="00167F75" w:rsidRDefault="00B84700" w:rsidP="00B84700">
      <w:pPr>
        <w:ind w:left="709"/>
        <w:jc w:val="both"/>
      </w:pPr>
      <w:r>
        <w:t xml:space="preserve">      </w:t>
      </w:r>
      <w:r w:rsidRPr="00167F75">
        <w:t>Для реализации выше поставленных задач организационно-педагогическими условиями являются активное взаимодействие с окружающим миром эмоционально-практическим путем через игру, предметную деятельность, общение, труд, обучения, соучастие в разных видах деятельности по возрасту и самостоятельная включенность в проблемные ситуации.</w:t>
      </w:r>
    </w:p>
    <w:p w:rsidR="00B84700" w:rsidRPr="0024028C" w:rsidRDefault="00B84700" w:rsidP="00B84700">
      <w:pPr>
        <w:ind w:firstLine="720"/>
        <w:jc w:val="both"/>
        <w:rPr>
          <w:b/>
          <w:i/>
        </w:rPr>
      </w:pPr>
      <w:r w:rsidRPr="0024028C">
        <w:rPr>
          <w:b/>
          <w:i/>
          <w:u w:val="single"/>
        </w:rPr>
        <w:t>Ценностные отношения к действительности в основном идет по 4-м направлениям</w:t>
      </w:r>
      <w:r w:rsidRPr="0024028C">
        <w:rPr>
          <w:b/>
          <w:i/>
        </w:rPr>
        <w:t>:</w:t>
      </w:r>
    </w:p>
    <w:p w:rsidR="00B84700" w:rsidRPr="00167F75" w:rsidRDefault="00B84700" w:rsidP="00B84700">
      <w:pPr>
        <w:ind w:firstLine="720"/>
        <w:jc w:val="both"/>
      </w:pPr>
      <w:r w:rsidRPr="00167F75">
        <w:t>а) отношение к природе;</w:t>
      </w:r>
    </w:p>
    <w:p w:rsidR="00B84700" w:rsidRPr="00167F75" w:rsidRDefault="00B84700" w:rsidP="00B84700">
      <w:pPr>
        <w:ind w:firstLine="720"/>
        <w:jc w:val="both"/>
      </w:pPr>
      <w:r w:rsidRPr="00167F75">
        <w:t>б) отношение к рукотворному миру;</w:t>
      </w:r>
    </w:p>
    <w:p w:rsidR="00B84700" w:rsidRPr="00167F75" w:rsidRDefault="00B84700" w:rsidP="00B84700">
      <w:pPr>
        <w:jc w:val="both"/>
      </w:pPr>
      <w:r w:rsidRPr="00167F75">
        <w:t xml:space="preserve">           в) отношение к явлениям общественной жизни;</w:t>
      </w:r>
    </w:p>
    <w:p w:rsidR="00B84700" w:rsidRDefault="00B84700" w:rsidP="00B84700">
      <w:pPr>
        <w:ind w:firstLine="720"/>
        <w:jc w:val="both"/>
      </w:pPr>
      <w:r w:rsidRPr="00167F75">
        <w:t>г) отношение к самому себе.</w:t>
      </w:r>
    </w:p>
    <w:p w:rsidR="0024028C" w:rsidRPr="00167F75" w:rsidRDefault="0024028C" w:rsidP="00B84700">
      <w:pPr>
        <w:ind w:firstLine="720"/>
        <w:jc w:val="both"/>
      </w:pPr>
    </w:p>
    <w:p w:rsidR="00B84700" w:rsidRPr="00167F75" w:rsidRDefault="00B84700" w:rsidP="00B84700">
      <w:pPr>
        <w:ind w:left="709" w:firstLine="11"/>
        <w:jc w:val="both"/>
      </w:pPr>
      <w:r w:rsidRPr="00167F75">
        <w:t xml:space="preserve">    </w:t>
      </w:r>
      <w:r w:rsidR="0024028C" w:rsidRPr="0024028C">
        <w:t>Ценностные отношения к действительности</w:t>
      </w:r>
      <w:r w:rsidRPr="0024028C">
        <w:t xml:space="preserve"> </w:t>
      </w:r>
      <w:r w:rsidR="0024028C">
        <w:t xml:space="preserve">реализуются </w:t>
      </w:r>
      <w:r w:rsidRPr="00167F75">
        <w:t>во всех видах деятельности в течение дня.</w:t>
      </w:r>
    </w:p>
    <w:p w:rsidR="00B84700" w:rsidRPr="0024028C" w:rsidRDefault="00B84700" w:rsidP="00B84700">
      <w:pPr>
        <w:ind w:firstLine="720"/>
        <w:jc w:val="both"/>
        <w:rPr>
          <w:b/>
          <w:i/>
        </w:rPr>
      </w:pPr>
      <w:r w:rsidRPr="0024028C">
        <w:rPr>
          <w:b/>
          <w:i/>
        </w:rPr>
        <w:t>В результате формируются:</w:t>
      </w:r>
    </w:p>
    <w:p w:rsidR="00B84700" w:rsidRPr="00167F75" w:rsidRDefault="00B84700" w:rsidP="00B84700">
      <w:pPr>
        <w:ind w:firstLine="720"/>
        <w:jc w:val="both"/>
      </w:pPr>
      <w:r w:rsidRPr="00167F75">
        <w:t>а) начало экологического сознания;</w:t>
      </w:r>
    </w:p>
    <w:p w:rsidR="00B84700" w:rsidRPr="00167F75" w:rsidRDefault="00B84700" w:rsidP="00B84700">
      <w:pPr>
        <w:ind w:firstLine="720"/>
        <w:jc w:val="both"/>
      </w:pPr>
      <w:r w:rsidRPr="00167F75">
        <w:t>б) начало духовности как свойство сознания;</w:t>
      </w:r>
    </w:p>
    <w:p w:rsidR="00B84700" w:rsidRPr="00167F75" w:rsidRDefault="00B84700" w:rsidP="00B84700">
      <w:pPr>
        <w:ind w:firstLine="720"/>
        <w:jc w:val="both"/>
      </w:pPr>
      <w:r w:rsidRPr="00167F75">
        <w:t>в) начало нравственного сознания и гражданственности;</w:t>
      </w:r>
    </w:p>
    <w:p w:rsidR="00B84700" w:rsidRDefault="00554E1D" w:rsidP="00554E1D">
      <w:pPr>
        <w:ind w:firstLine="720"/>
        <w:jc w:val="both"/>
      </w:pPr>
      <w:r>
        <w:t>г) начало самосознания личности</w:t>
      </w:r>
      <w:r w:rsidR="0024028C">
        <w:t>.</w:t>
      </w:r>
    </w:p>
    <w:p w:rsidR="00B84700" w:rsidRDefault="00B84700" w:rsidP="00B84700">
      <w:pPr>
        <w:ind w:left="709" w:firstLine="11"/>
        <w:jc w:val="both"/>
      </w:pPr>
    </w:p>
    <w:p w:rsidR="0024028C" w:rsidRPr="00F10D3B" w:rsidRDefault="0024028C" w:rsidP="00955771">
      <w:pPr>
        <w:jc w:val="both"/>
        <w:rPr>
          <w:b/>
          <w:i/>
        </w:rPr>
      </w:pPr>
    </w:p>
    <w:p w:rsidR="00AE1517" w:rsidRDefault="00AE1517" w:rsidP="0024028C">
      <w:pPr>
        <w:tabs>
          <w:tab w:val="left" w:pos="14317"/>
        </w:tabs>
        <w:ind w:left="284" w:hanging="284"/>
        <w:jc w:val="center"/>
        <w:rPr>
          <w:b/>
        </w:rPr>
      </w:pPr>
    </w:p>
    <w:p w:rsidR="00B045FA" w:rsidRDefault="00B045FA" w:rsidP="0024028C">
      <w:pPr>
        <w:tabs>
          <w:tab w:val="left" w:pos="14317"/>
        </w:tabs>
        <w:ind w:left="284" w:hanging="284"/>
        <w:jc w:val="center"/>
        <w:rPr>
          <w:b/>
        </w:rPr>
      </w:pPr>
    </w:p>
    <w:p w:rsidR="00B045FA" w:rsidRDefault="00B045FA" w:rsidP="0024028C">
      <w:pPr>
        <w:tabs>
          <w:tab w:val="left" w:pos="14317"/>
        </w:tabs>
        <w:ind w:left="284" w:hanging="284"/>
        <w:jc w:val="center"/>
        <w:rPr>
          <w:b/>
        </w:rPr>
      </w:pPr>
    </w:p>
    <w:p w:rsidR="00B045FA" w:rsidRDefault="00B045FA" w:rsidP="0024028C">
      <w:pPr>
        <w:tabs>
          <w:tab w:val="left" w:pos="14317"/>
        </w:tabs>
        <w:ind w:left="284" w:hanging="284"/>
        <w:jc w:val="center"/>
        <w:rPr>
          <w:b/>
        </w:rPr>
      </w:pPr>
    </w:p>
    <w:p w:rsidR="00B045FA" w:rsidRDefault="00B045FA" w:rsidP="0024028C">
      <w:pPr>
        <w:tabs>
          <w:tab w:val="left" w:pos="14317"/>
        </w:tabs>
        <w:ind w:left="284" w:hanging="284"/>
        <w:jc w:val="center"/>
        <w:rPr>
          <w:b/>
        </w:rPr>
      </w:pPr>
    </w:p>
    <w:p w:rsidR="00B045FA" w:rsidRDefault="00B045FA" w:rsidP="0024028C">
      <w:pPr>
        <w:tabs>
          <w:tab w:val="left" w:pos="14317"/>
        </w:tabs>
        <w:ind w:left="284" w:hanging="284"/>
        <w:jc w:val="center"/>
        <w:rPr>
          <w:b/>
        </w:rPr>
      </w:pPr>
    </w:p>
    <w:p w:rsidR="00AE1517" w:rsidRDefault="00AE1517" w:rsidP="0024028C">
      <w:pPr>
        <w:tabs>
          <w:tab w:val="left" w:pos="14317"/>
        </w:tabs>
        <w:ind w:left="284" w:hanging="284"/>
        <w:jc w:val="center"/>
        <w:rPr>
          <w:b/>
        </w:rPr>
      </w:pPr>
    </w:p>
    <w:p w:rsidR="005E273A" w:rsidRPr="0024028C" w:rsidRDefault="00BD68DD" w:rsidP="0024028C">
      <w:pPr>
        <w:tabs>
          <w:tab w:val="left" w:pos="14317"/>
        </w:tabs>
        <w:ind w:left="284" w:hanging="284"/>
        <w:jc w:val="center"/>
        <w:rPr>
          <w:bCs/>
        </w:rPr>
      </w:pPr>
      <w:r w:rsidRPr="00167F75">
        <w:rPr>
          <w:b/>
          <w:lang w:val="en-US"/>
        </w:rPr>
        <w:t>II</w:t>
      </w:r>
      <w:r w:rsidRPr="00167F75">
        <w:rPr>
          <w:b/>
        </w:rPr>
        <w:t xml:space="preserve"> </w:t>
      </w:r>
      <w:r w:rsidRPr="0024028C">
        <w:rPr>
          <w:b/>
          <w:bCs/>
        </w:rPr>
        <w:t xml:space="preserve">Содержательный раздел </w:t>
      </w:r>
      <w:r w:rsidR="0024028C" w:rsidRPr="0024028C">
        <w:rPr>
          <w:b/>
          <w:bCs/>
        </w:rPr>
        <w:t>части</w:t>
      </w:r>
      <w:r w:rsidR="008B610D" w:rsidRPr="0024028C">
        <w:rPr>
          <w:b/>
          <w:bCs/>
        </w:rPr>
        <w:t xml:space="preserve"> Программы, формируемая участниками образовательных отношений</w:t>
      </w:r>
      <w:r w:rsidR="0024028C">
        <w:rPr>
          <w:b/>
          <w:bCs/>
        </w:rPr>
        <w:t>.</w:t>
      </w:r>
    </w:p>
    <w:p w:rsidR="003838AD" w:rsidRPr="00167F75" w:rsidRDefault="003838AD" w:rsidP="00ED2588">
      <w:pPr>
        <w:jc w:val="center"/>
        <w:rPr>
          <w:b/>
          <w:i/>
        </w:rPr>
      </w:pPr>
    </w:p>
    <w:p w:rsidR="005E3ABB" w:rsidRPr="00167F75" w:rsidRDefault="00CA681E" w:rsidP="005E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olor w:val="000000"/>
          <w:spacing w:val="8"/>
        </w:rPr>
      </w:pPr>
      <w:r w:rsidRPr="00167F75">
        <w:rPr>
          <w:b/>
          <w:color w:val="000000"/>
          <w:spacing w:val="8"/>
        </w:rPr>
        <w:t xml:space="preserve">  </w:t>
      </w:r>
      <w:r w:rsidR="0024028C">
        <w:rPr>
          <w:b/>
          <w:bCs/>
          <w:color w:val="000000"/>
          <w:spacing w:val="8"/>
        </w:rPr>
        <w:t>Содержательный  аспект</w:t>
      </w:r>
      <w:r w:rsidR="00280F57" w:rsidRPr="00167F75">
        <w:rPr>
          <w:b/>
          <w:bCs/>
          <w:color w:val="000000"/>
          <w:spacing w:val="8"/>
        </w:rPr>
        <w:t xml:space="preserve"> работы по гражданскому воспитанию</w:t>
      </w:r>
      <w:r w:rsidR="0024028C">
        <w:rPr>
          <w:b/>
          <w:bCs/>
          <w:color w:val="000000"/>
          <w:spacing w:val="8"/>
        </w:rPr>
        <w:t xml:space="preserve"> реализуется</w:t>
      </w:r>
      <w:r w:rsidR="00280F57" w:rsidRPr="00167F75">
        <w:rPr>
          <w:b/>
          <w:bCs/>
          <w:color w:val="000000"/>
          <w:spacing w:val="8"/>
        </w:rPr>
        <w:t xml:space="preserve"> по Программе гр</w:t>
      </w:r>
      <w:r w:rsidR="000C34B4" w:rsidRPr="00167F75">
        <w:rPr>
          <w:b/>
          <w:bCs/>
          <w:color w:val="000000"/>
          <w:spacing w:val="8"/>
        </w:rPr>
        <w:t>ажданского воспитания детей в дошкольных учреждениях</w:t>
      </w:r>
      <w:r w:rsidR="00280F57" w:rsidRPr="00167F75">
        <w:rPr>
          <w:b/>
          <w:bCs/>
          <w:color w:val="000000"/>
          <w:spacing w:val="8"/>
        </w:rPr>
        <w:t xml:space="preserve"> и школах РС (Я</w:t>
      </w:r>
      <w:r w:rsidR="000C34B4" w:rsidRPr="00167F75">
        <w:rPr>
          <w:b/>
          <w:bCs/>
          <w:color w:val="000000"/>
          <w:spacing w:val="8"/>
        </w:rPr>
        <w:t>кутия</w:t>
      </w:r>
      <w:r w:rsidR="00280F57" w:rsidRPr="00167F75">
        <w:rPr>
          <w:b/>
          <w:bCs/>
          <w:color w:val="000000"/>
          <w:spacing w:val="8"/>
        </w:rPr>
        <w:t xml:space="preserve">) </w:t>
      </w:r>
      <w:r w:rsidR="0024028C">
        <w:rPr>
          <w:b/>
          <w:bCs/>
          <w:color w:val="000000"/>
          <w:spacing w:val="8"/>
        </w:rPr>
        <w:t xml:space="preserve">разработанный </w:t>
      </w:r>
      <w:r w:rsidR="0024028C">
        <w:t>научно исследовательским</w:t>
      </w:r>
      <w:r w:rsidR="0024028C" w:rsidRPr="0024028C">
        <w:t xml:space="preserve"> </w:t>
      </w:r>
      <w:r w:rsidR="0024028C">
        <w:t>институтом</w:t>
      </w:r>
      <w:r w:rsidR="000C34B4" w:rsidRPr="00167F75">
        <w:t xml:space="preserve"> национальных школ</w:t>
      </w:r>
      <w:r w:rsidR="0024028C">
        <w:t>.  Содержание программы состоит из следующих разделов:</w:t>
      </w:r>
      <w:r w:rsidR="00280F57" w:rsidRPr="00167F75">
        <w:t xml:space="preserve"> «Я человек</w:t>
      </w:r>
      <w:r w:rsidR="0024028C">
        <w:t>» → «Мир людей» → «Родной край», что соответствует концепции ДО по формированию ценностных отношений к действительности. П</w:t>
      </w:r>
      <w:r w:rsidR="00280F57" w:rsidRPr="00167F75">
        <w:t>оследовательность работы начинается с семьи, детского сада, родной улицы, села, улуса, республики (столица, символика), страны (столица, символика), прав и обязанностей ребенка. Только непрерывность воспитания поможет достичь поставленных целей и задач, где основное условие обеспечения тесного и плодотворного сотрудничества детского сада и семьи. Во главе всей содержательной</w:t>
      </w:r>
      <w:r w:rsidR="000C34B4" w:rsidRPr="00167F75">
        <w:t xml:space="preserve"> работы должен стоять – ребено</w:t>
      </w:r>
      <w:r w:rsidRPr="00167F75">
        <w:t>к</w:t>
      </w:r>
      <w:r w:rsidR="005E3ABB" w:rsidRPr="00167F75">
        <w:t xml:space="preserve">. </w:t>
      </w:r>
    </w:p>
    <w:p w:rsidR="000C34B4" w:rsidRPr="00167F75" w:rsidRDefault="000C34B4" w:rsidP="0033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4206"/>
        <w:gridCol w:w="4324"/>
        <w:gridCol w:w="3965"/>
      </w:tblGrid>
      <w:tr w:rsidR="000C34B4" w:rsidRPr="00E845A2" w:rsidTr="00914679">
        <w:tc>
          <w:tcPr>
            <w:tcW w:w="2059"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845A2">
              <w:rPr>
                <w:sz w:val="20"/>
                <w:szCs w:val="20"/>
              </w:rPr>
              <w:t>Возр.группы</w:t>
            </w:r>
          </w:p>
        </w:tc>
        <w:tc>
          <w:tcPr>
            <w:tcW w:w="4428"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845A2">
              <w:rPr>
                <w:b/>
                <w:sz w:val="20"/>
                <w:szCs w:val="20"/>
              </w:rPr>
              <w:t>Я человек</w:t>
            </w:r>
          </w:p>
        </w:tc>
        <w:tc>
          <w:tcPr>
            <w:tcW w:w="4536"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845A2">
              <w:rPr>
                <w:b/>
                <w:sz w:val="20"/>
                <w:szCs w:val="20"/>
              </w:rPr>
              <w:t>Мир людей</w:t>
            </w:r>
          </w:p>
        </w:tc>
        <w:tc>
          <w:tcPr>
            <w:tcW w:w="4165"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845A2">
              <w:rPr>
                <w:b/>
                <w:sz w:val="20"/>
                <w:szCs w:val="20"/>
              </w:rPr>
              <w:t>Родной край</w:t>
            </w:r>
          </w:p>
        </w:tc>
      </w:tr>
      <w:tr w:rsidR="000C34B4" w:rsidRPr="00E845A2" w:rsidTr="00E845A2">
        <w:trPr>
          <w:trHeight w:val="313"/>
        </w:trPr>
        <w:tc>
          <w:tcPr>
            <w:tcW w:w="2059"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младшая групп</w:t>
            </w:r>
            <w:r w:rsidR="00E845A2">
              <w:rPr>
                <w:sz w:val="20"/>
                <w:szCs w:val="20"/>
              </w:rPr>
              <w:t>а</w:t>
            </w:r>
          </w:p>
        </w:tc>
        <w:tc>
          <w:tcPr>
            <w:tcW w:w="4428"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 xml:space="preserve">Это я </w:t>
            </w:r>
          </w:p>
        </w:tc>
        <w:tc>
          <w:tcPr>
            <w:tcW w:w="4536"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Моя семь</w:t>
            </w:r>
            <w:r w:rsidR="00E845A2">
              <w:rPr>
                <w:sz w:val="20"/>
                <w:szCs w:val="20"/>
              </w:rPr>
              <w:t>я</w:t>
            </w:r>
          </w:p>
        </w:tc>
        <w:tc>
          <w:tcPr>
            <w:tcW w:w="4165"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 xml:space="preserve">Мой двор </w:t>
            </w:r>
          </w:p>
        </w:tc>
      </w:tr>
      <w:tr w:rsidR="000C34B4" w:rsidRPr="00E845A2" w:rsidTr="00914679">
        <w:tc>
          <w:tcPr>
            <w:tcW w:w="2059"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средняя группа</w:t>
            </w:r>
          </w:p>
        </w:tc>
        <w:tc>
          <w:tcPr>
            <w:tcW w:w="4428"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5A2">
              <w:rPr>
                <w:sz w:val="20"/>
                <w:szCs w:val="20"/>
              </w:rPr>
              <w:t>Как я устроен</w:t>
            </w:r>
          </w:p>
        </w:tc>
        <w:tc>
          <w:tcPr>
            <w:tcW w:w="4536"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Мои родственники и знакомые</w:t>
            </w:r>
          </w:p>
        </w:tc>
        <w:tc>
          <w:tcPr>
            <w:tcW w:w="4165"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 xml:space="preserve">Мое село </w:t>
            </w:r>
          </w:p>
        </w:tc>
      </w:tr>
      <w:tr w:rsidR="000C34B4" w:rsidRPr="00E845A2" w:rsidTr="00914679">
        <w:tc>
          <w:tcPr>
            <w:tcW w:w="2059"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старшая группа</w:t>
            </w:r>
          </w:p>
        </w:tc>
        <w:tc>
          <w:tcPr>
            <w:tcW w:w="4428"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5A2">
              <w:rPr>
                <w:sz w:val="20"/>
                <w:szCs w:val="20"/>
              </w:rPr>
              <w:t>Я человек</w:t>
            </w:r>
          </w:p>
        </w:tc>
        <w:tc>
          <w:tcPr>
            <w:tcW w:w="4536"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Где я живу</w:t>
            </w:r>
          </w:p>
        </w:tc>
        <w:tc>
          <w:tcPr>
            <w:tcW w:w="4165"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5A2">
              <w:rPr>
                <w:sz w:val="20"/>
                <w:szCs w:val="20"/>
              </w:rPr>
              <w:t>Моя родная республика</w:t>
            </w:r>
          </w:p>
        </w:tc>
      </w:tr>
      <w:tr w:rsidR="000C34B4" w:rsidRPr="00E845A2" w:rsidTr="00914679">
        <w:tc>
          <w:tcPr>
            <w:tcW w:w="2059"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подготовительная группа</w:t>
            </w:r>
          </w:p>
        </w:tc>
        <w:tc>
          <w:tcPr>
            <w:tcW w:w="4428" w:type="dxa"/>
          </w:tcPr>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5A2">
              <w:rPr>
                <w:sz w:val="20"/>
                <w:szCs w:val="20"/>
              </w:rPr>
              <w:t>Я гражданин</w:t>
            </w:r>
          </w:p>
        </w:tc>
        <w:tc>
          <w:tcPr>
            <w:tcW w:w="4536" w:type="dxa"/>
          </w:tcPr>
          <w:p w:rsidR="00CA681E"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sz w:val="20"/>
                <w:szCs w:val="20"/>
                <w:lang w:val="sah-RU"/>
              </w:rPr>
            </w:pPr>
            <w:r w:rsidRPr="00E845A2">
              <w:rPr>
                <w:sz w:val="20"/>
                <w:szCs w:val="20"/>
              </w:rPr>
              <w:t>Я и моя республика</w:t>
            </w:r>
          </w:p>
          <w:p w:rsidR="000C34B4" w:rsidRPr="00E845A2" w:rsidRDefault="000C34B4"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4165" w:type="dxa"/>
          </w:tcPr>
          <w:p w:rsidR="000C34B4" w:rsidRPr="00E845A2" w:rsidRDefault="00CA681E" w:rsidP="00E8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845A2">
              <w:rPr>
                <w:sz w:val="20"/>
                <w:szCs w:val="20"/>
              </w:rPr>
              <w:t>Наша планета</w:t>
            </w:r>
          </w:p>
        </w:tc>
      </w:tr>
    </w:tbl>
    <w:p w:rsidR="00280F57" w:rsidRPr="00167F75" w:rsidRDefault="00280F57" w:rsidP="00280F57">
      <w:pPr>
        <w:ind w:firstLine="720"/>
        <w:jc w:val="both"/>
      </w:pPr>
      <w:r w:rsidRPr="00167F75">
        <w:t>Алгоритм технологии по ознакомлению содержательного аспекта работы.</w:t>
      </w:r>
    </w:p>
    <w:p w:rsidR="00280F57" w:rsidRPr="00167F75" w:rsidRDefault="00280F57" w:rsidP="005D551D">
      <w:pPr>
        <w:numPr>
          <w:ilvl w:val="0"/>
          <w:numId w:val="6"/>
        </w:numPr>
        <w:tabs>
          <w:tab w:val="clear" w:pos="1068"/>
          <w:tab w:val="num" w:pos="720"/>
        </w:tabs>
        <w:jc w:val="both"/>
        <w:rPr>
          <w:iCs/>
        </w:rPr>
      </w:pPr>
      <w:r w:rsidRPr="00167F75">
        <w:rPr>
          <w:b/>
          <w:bCs/>
          <w:iCs/>
        </w:rPr>
        <w:t>Заинтересовать детей</w:t>
      </w:r>
      <w:r w:rsidRPr="00167F75">
        <w:rPr>
          <w:iCs/>
        </w:rPr>
        <w:t xml:space="preserve"> (яркие положительные эмоции, мотивация детской деятельности, игровая ситуация)</w:t>
      </w:r>
    </w:p>
    <w:p w:rsidR="00280F57" w:rsidRPr="00167F75" w:rsidRDefault="00280F57" w:rsidP="005D551D">
      <w:pPr>
        <w:numPr>
          <w:ilvl w:val="0"/>
          <w:numId w:val="6"/>
        </w:numPr>
        <w:tabs>
          <w:tab w:val="clear" w:pos="1068"/>
          <w:tab w:val="num" w:pos="720"/>
        </w:tabs>
        <w:jc w:val="both"/>
        <w:rPr>
          <w:iCs/>
        </w:rPr>
      </w:pPr>
      <w:r w:rsidRPr="00167F75">
        <w:rPr>
          <w:b/>
          <w:bCs/>
          <w:iCs/>
        </w:rPr>
        <w:t>Информационная часть</w:t>
      </w:r>
      <w:r w:rsidRPr="00167F75">
        <w:rPr>
          <w:iCs/>
        </w:rPr>
        <w:t xml:space="preserve"> (информационная насыщенность познавательных рассказов, бесед, взаимосвязь прошлого, настоящего, будущего, использование наглядности)</w:t>
      </w:r>
    </w:p>
    <w:p w:rsidR="00280F57" w:rsidRPr="00167F75" w:rsidRDefault="00280F57" w:rsidP="005D551D">
      <w:pPr>
        <w:numPr>
          <w:ilvl w:val="0"/>
          <w:numId w:val="6"/>
        </w:numPr>
        <w:tabs>
          <w:tab w:val="clear" w:pos="1068"/>
          <w:tab w:val="num" w:pos="720"/>
        </w:tabs>
        <w:jc w:val="both"/>
        <w:rPr>
          <w:iCs/>
        </w:rPr>
      </w:pPr>
      <w:r w:rsidRPr="00167F75">
        <w:rPr>
          <w:b/>
          <w:bCs/>
          <w:iCs/>
        </w:rPr>
        <w:t>Проблематизация</w:t>
      </w:r>
      <w:r w:rsidRPr="00167F75">
        <w:rPr>
          <w:iCs/>
        </w:rPr>
        <w:t xml:space="preserve"> (стимулировать умственную активность)</w:t>
      </w:r>
    </w:p>
    <w:p w:rsidR="00280F57" w:rsidRPr="00167F75" w:rsidRDefault="00280F57" w:rsidP="005D551D">
      <w:pPr>
        <w:numPr>
          <w:ilvl w:val="0"/>
          <w:numId w:val="6"/>
        </w:numPr>
        <w:tabs>
          <w:tab w:val="clear" w:pos="1068"/>
          <w:tab w:val="num" w:pos="720"/>
        </w:tabs>
        <w:jc w:val="both"/>
        <w:rPr>
          <w:iCs/>
        </w:rPr>
      </w:pPr>
      <w:r w:rsidRPr="00167F75">
        <w:rPr>
          <w:b/>
          <w:bCs/>
          <w:iCs/>
        </w:rPr>
        <w:t>Стимулирование детей</w:t>
      </w:r>
      <w:r w:rsidRPr="00167F75">
        <w:rPr>
          <w:iCs/>
        </w:rPr>
        <w:t xml:space="preserve"> к постановке вопросов.</w:t>
      </w:r>
    </w:p>
    <w:p w:rsidR="00280F57" w:rsidRPr="00167F75" w:rsidRDefault="00280F57" w:rsidP="005D551D">
      <w:pPr>
        <w:numPr>
          <w:ilvl w:val="0"/>
          <w:numId w:val="6"/>
        </w:numPr>
        <w:tabs>
          <w:tab w:val="clear" w:pos="1068"/>
          <w:tab w:val="num" w:pos="720"/>
        </w:tabs>
        <w:jc w:val="both"/>
      </w:pPr>
      <w:r w:rsidRPr="00167F75">
        <w:rPr>
          <w:b/>
          <w:bCs/>
          <w:iCs/>
        </w:rPr>
        <w:t xml:space="preserve">Символизация </w:t>
      </w:r>
      <w:r w:rsidRPr="00167F75">
        <w:rPr>
          <w:iCs/>
        </w:rPr>
        <w:t>(учить выражать свое эмоциональное отношение в познавательной, игровой, продуктивной, художественно-речевой).</w:t>
      </w:r>
      <w:r w:rsidRPr="00167F75">
        <w:rPr>
          <w:i/>
          <w:iCs/>
        </w:rPr>
        <w:t xml:space="preserve"> </w:t>
      </w:r>
    </w:p>
    <w:p w:rsidR="006C2F8C" w:rsidRPr="00167F75" w:rsidRDefault="006C2F8C" w:rsidP="00280F57">
      <w:pPr>
        <w:ind w:firstLine="720"/>
        <w:jc w:val="both"/>
      </w:pPr>
    </w:p>
    <w:p w:rsidR="00E845A2" w:rsidRDefault="00E845A2" w:rsidP="00280F57">
      <w:pPr>
        <w:ind w:firstLine="720"/>
        <w:jc w:val="both"/>
      </w:pPr>
    </w:p>
    <w:p w:rsidR="00280F57" w:rsidRPr="00167F75" w:rsidRDefault="00280F57" w:rsidP="00280F57">
      <w:pPr>
        <w:ind w:firstLine="720"/>
        <w:jc w:val="both"/>
      </w:pPr>
      <w:r w:rsidRPr="00167F75">
        <w:t>Для реализации приоритетного направления необходимо:</w:t>
      </w:r>
    </w:p>
    <w:p w:rsidR="00280F57" w:rsidRPr="00167F75" w:rsidRDefault="00280F57" w:rsidP="00280F57">
      <w:pPr>
        <w:ind w:firstLine="720"/>
        <w:jc w:val="both"/>
      </w:pPr>
      <w:r w:rsidRPr="00167F75">
        <w:t xml:space="preserve">а) создание единого социокультурного пространства </w:t>
      </w:r>
      <w:r w:rsidR="001238FF">
        <w:t xml:space="preserve">социума использованием образовательных возможностей </w:t>
      </w:r>
      <w:r w:rsidRPr="00167F75">
        <w:t>ДОУ</w:t>
      </w:r>
      <w:r w:rsidR="001238FF">
        <w:t xml:space="preserve"> включенных в сетевое взаимодействие.</w:t>
      </w:r>
    </w:p>
    <w:p w:rsidR="00280F57" w:rsidRPr="00167F75" w:rsidRDefault="00280F57" w:rsidP="00280F57">
      <w:pPr>
        <w:ind w:firstLine="720"/>
        <w:jc w:val="both"/>
      </w:pPr>
      <w:r w:rsidRPr="00167F75">
        <w:t>б) использование</w:t>
      </w:r>
      <w:r w:rsidR="001238FF">
        <w:t xml:space="preserve"> этнокультурной и языковой среды воспитания</w:t>
      </w:r>
      <w:r w:rsidRPr="00167F75">
        <w:t>;</w:t>
      </w:r>
    </w:p>
    <w:p w:rsidR="00682CAB" w:rsidRPr="003211AF" w:rsidRDefault="00280F57" w:rsidP="003211AF">
      <w:pPr>
        <w:ind w:firstLine="720"/>
        <w:jc w:val="both"/>
      </w:pPr>
      <w:r w:rsidRPr="00167F75">
        <w:t>в) активного поиска новых путей и форм нравственно-гражданского воспитания со стороны педагогов</w:t>
      </w:r>
    </w:p>
    <w:p w:rsidR="00682CAB" w:rsidRDefault="00682CAB" w:rsidP="00540F2E">
      <w:pPr>
        <w:rPr>
          <w:b/>
          <w:bCs/>
        </w:rPr>
      </w:pPr>
    </w:p>
    <w:p w:rsidR="00682CAB" w:rsidRDefault="00682CAB" w:rsidP="00540F2E">
      <w:pPr>
        <w:rPr>
          <w:b/>
          <w:bCs/>
        </w:rPr>
      </w:pPr>
    </w:p>
    <w:p w:rsidR="00B045FA" w:rsidRDefault="00B045FA" w:rsidP="00540F2E">
      <w:pPr>
        <w:rPr>
          <w:b/>
          <w:bCs/>
        </w:rPr>
      </w:pPr>
    </w:p>
    <w:p w:rsidR="00B045FA" w:rsidRDefault="00B045FA" w:rsidP="00540F2E">
      <w:pPr>
        <w:rPr>
          <w:b/>
          <w:bCs/>
        </w:rPr>
      </w:pPr>
    </w:p>
    <w:p w:rsidR="00570F2F" w:rsidRDefault="00570F2F" w:rsidP="00280F57">
      <w:pPr>
        <w:jc w:val="center"/>
        <w:rPr>
          <w:b/>
          <w:i/>
        </w:rPr>
      </w:pPr>
    </w:p>
    <w:p w:rsidR="005E273A" w:rsidRPr="00167F75" w:rsidRDefault="005E273A" w:rsidP="00280F57">
      <w:pPr>
        <w:jc w:val="center"/>
        <w:rPr>
          <w:b/>
          <w:i/>
        </w:rPr>
      </w:pPr>
      <w:r w:rsidRPr="00167F75">
        <w:rPr>
          <w:b/>
          <w:i/>
        </w:rPr>
        <w:t>Технология гражданского воспитания детей</w:t>
      </w:r>
    </w:p>
    <w:p w:rsidR="007628FE" w:rsidRPr="007628FE" w:rsidRDefault="005E273A" w:rsidP="007628FE">
      <w:pPr>
        <w:pStyle w:val="a4"/>
        <w:numPr>
          <w:ilvl w:val="0"/>
          <w:numId w:val="3"/>
        </w:numPr>
        <w:rPr>
          <w:rFonts w:ascii="Times New Roman" w:hAnsi="Times New Roman"/>
          <w:b/>
          <w:sz w:val="24"/>
          <w:szCs w:val="24"/>
        </w:rPr>
      </w:pPr>
      <w:r w:rsidRPr="007628FE">
        <w:rPr>
          <w:rFonts w:ascii="Times New Roman" w:hAnsi="Times New Roman"/>
          <w:sz w:val="24"/>
          <w:szCs w:val="24"/>
        </w:rPr>
        <w:t>Информационное.</w:t>
      </w:r>
    </w:p>
    <w:p w:rsidR="007628FE" w:rsidRPr="007628FE" w:rsidRDefault="005E273A" w:rsidP="007628FE">
      <w:pPr>
        <w:pStyle w:val="a4"/>
        <w:numPr>
          <w:ilvl w:val="0"/>
          <w:numId w:val="3"/>
        </w:numPr>
        <w:rPr>
          <w:rFonts w:ascii="Times New Roman" w:hAnsi="Times New Roman"/>
          <w:b/>
          <w:sz w:val="24"/>
          <w:szCs w:val="24"/>
        </w:rPr>
      </w:pPr>
      <w:r w:rsidRPr="007628FE">
        <w:rPr>
          <w:rFonts w:ascii="Times New Roman" w:hAnsi="Times New Roman"/>
          <w:sz w:val="24"/>
          <w:szCs w:val="24"/>
        </w:rPr>
        <w:t>Создание в ДОУ демократических условий, коллектива единомышленников.</w:t>
      </w:r>
    </w:p>
    <w:p w:rsidR="007628FE" w:rsidRPr="007628FE" w:rsidRDefault="005E273A" w:rsidP="007628FE">
      <w:pPr>
        <w:pStyle w:val="a4"/>
        <w:numPr>
          <w:ilvl w:val="0"/>
          <w:numId w:val="3"/>
        </w:numPr>
        <w:rPr>
          <w:rFonts w:ascii="Times New Roman" w:hAnsi="Times New Roman"/>
          <w:b/>
          <w:sz w:val="24"/>
          <w:szCs w:val="24"/>
        </w:rPr>
      </w:pPr>
      <w:r w:rsidRPr="007628FE">
        <w:rPr>
          <w:rFonts w:ascii="Times New Roman" w:hAnsi="Times New Roman"/>
          <w:sz w:val="24"/>
          <w:szCs w:val="24"/>
        </w:rPr>
        <w:t>Насыщение воспитательной сред</w:t>
      </w:r>
      <w:r w:rsidR="007628FE" w:rsidRPr="007628FE">
        <w:rPr>
          <w:rFonts w:ascii="Times New Roman" w:hAnsi="Times New Roman"/>
          <w:sz w:val="24"/>
          <w:szCs w:val="24"/>
        </w:rPr>
        <w:t>ы нравственно-гражданским духом.</w:t>
      </w:r>
    </w:p>
    <w:p w:rsidR="007628FE" w:rsidRPr="007628FE" w:rsidRDefault="005E273A" w:rsidP="007628FE">
      <w:pPr>
        <w:pStyle w:val="a4"/>
        <w:numPr>
          <w:ilvl w:val="0"/>
          <w:numId w:val="3"/>
        </w:numPr>
        <w:rPr>
          <w:rFonts w:ascii="Times New Roman" w:hAnsi="Times New Roman"/>
          <w:b/>
          <w:sz w:val="24"/>
          <w:szCs w:val="24"/>
        </w:rPr>
      </w:pPr>
      <w:r w:rsidRPr="007628FE">
        <w:rPr>
          <w:rFonts w:ascii="Times New Roman" w:hAnsi="Times New Roman"/>
          <w:sz w:val="24"/>
          <w:szCs w:val="24"/>
        </w:rPr>
        <w:t>Включение детей в систематическую и осознанную деятельность совместно с жителями села (школа-социум).</w:t>
      </w:r>
    </w:p>
    <w:p w:rsidR="002E1755" w:rsidRPr="007628FE" w:rsidRDefault="005E273A" w:rsidP="007628FE">
      <w:pPr>
        <w:pStyle w:val="a4"/>
        <w:numPr>
          <w:ilvl w:val="0"/>
          <w:numId w:val="3"/>
        </w:numPr>
        <w:rPr>
          <w:rFonts w:ascii="Times New Roman" w:hAnsi="Times New Roman"/>
          <w:b/>
          <w:sz w:val="24"/>
          <w:szCs w:val="24"/>
        </w:rPr>
      </w:pPr>
      <w:r w:rsidRPr="007628FE">
        <w:rPr>
          <w:rFonts w:ascii="Times New Roman" w:hAnsi="Times New Roman"/>
          <w:sz w:val="24"/>
          <w:szCs w:val="24"/>
        </w:rPr>
        <w:t>Поликультурность как фактор развития гражданственности.</w:t>
      </w:r>
    </w:p>
    <w:p w:rsidR="001238FF" w:rsidRDefault="001238FF" w:rsidP="00554E1D">
      <w:pPr>
        <w:pStyle w:val="a4"/>
        <w:spacing w:after="0"/>
        <w:ind w:left="0"/>
        <w:jc w:val="center"/>
        <w:rPr>
          <w:rFonts w:ascii="Times New Roman" w:hAnsi="Times New Roman"/>
          <w:b/>
          <w:sz w:val="24"/>
          <w:szCs w:val="24"/>
        </w:rPr>
      </w:pPr>
    </w:p>
    <w:p w:rsidR="002E1755" w:rsidRPr="00554E1D" w:rsidRDefault="002E1755" w:rsidP="00554E1D">
      <w:pPr>
        <w:pStyle w:val="a4"/>
        <w:spacing w:after="0"/>
        <w:ind w:left="0"/>
        <w:jc w:val="center"/>
        <w:rPr>
          <w:rFonts w:ascii="Times New Roman" w:hAnsi="Times New Roman"/>
          <w:b/>
          <w:sz w:val="24"/>
          <w:szCs w:val="24"/>
        </w:rPr>
      </w:pPr>
      <w:r w:rsidRPr="00167F75">
        <w:rPr>
          <w:rFonts w:ascii="Times New Roman" w:hAnsi="Times New Roman"/>
          <w:b/>
          <w:sz w:val="24"/>
          <w:szCs w:val="24"/>
        </w:rPr>
        <w:t xml:space="preserve">Планируемые результаты освоения детьми </w:t>
      </w:r>
      <w:r>
        <w:rPr>
          <w:rFonts w:ascii="Times New Roman" w:hAnsi="Times New Roman"/>
          <w:b/>
          <w:sz w:val="24"/>
          <w:szCs w:val="24"/>
        </w:rPr>
        <w:t xml:space="preserve">2 </w:t>
      </w:r>
      <w:r w:rsidRPr="00167F75">
        <w:rPr>
          <w:rFonts w:ascii="Times New Roman" w:hAnsi="Times New Roman"/>
          <w:b/>
          <w:bCs/>
          <w:sz w:val="24"/>
          <w:szCs w:val="24"/>
        </w:rPr>
        <w:t>части Программы, формируемая участниками образовательных отношений</w:t>
      </w:r>
    </w:p>
    <w:p w:rsidR="002E1755" w:rsidRPr="00167F75" w:rsidRDefault="002E1755" w:rsidP="002E1755">
      <w:pPr>
        <w:jc w:val="both"/>
      </w:pPr>
    </w:p>
    <w:p w:rsidR="002E1755" w:rsidRPr="00167F75" w:rsidRDefault="002E1755" w:rsidP="002E1755">
      <w:pPr>
        <w:jc w:val="center"/>
        <w:rPr>
          <w:b/>
          <w:i/>
        </w:rPr>
      </w:pPr>
      <w:r w:rsidRPr="00167F75">
        <w:rPr>
          <w:b/>
          <w:i/>
        </w:rPr>
        <w:t>Критерии уровней развития представлений детей об обществе и родной стране</w:t>
      </w:r>
    </w:p>
    <w:p w:rsidR="002E1755" w:rsidRPr="00167F75" w:rsidRDefault="002E1755" w:rsidP="002E1755">
      <w:pPr>
        <w:jc w:val="center"/>
        <w:rPr>
          <w:b/>
        </w:rPr>
      </w:pPr>
    </w:p>
    <w:p w:rsidR="002E1755" w:rsidRPr="00167F75" w:rsidRDefault="002E1755" w:rsidP="002E1755">
      <w:pPr>
        <w:numPr>
          <w:ilvl w:val="0"/>
          <w:numId w:val="5"/>
        </w:numPr>
        <w:jc w:val="both"/>
      </w:pPr>
      <w:r w:rsidRPr="00167F75">
        <w:rPr>
          <w:b/>
          <w:i/>
        </w:rPr>
        <w:t>Высокий уровень</w:t>
      </w:r>
      <w:r w:rsidRPr="00167F75">
        <w:t xml:space="preserve"> – есть обыденные представления о политической жизни, определенные знания о детском саде, семье, селе, улусе, республике, стране.</w:t>
      </w:r>
    </w:p>
    <w:p w:rsidR="002E1755" w:rsidRPr="00167F75" w:rsidRDefault="002E1755" w:rsidP="002E1755">
      <w:pPr>
        <w:numPr>
          <w:ilvl w:val="0"/>
          <w:numId w:val="5"/>
        </w:numPr>
        <w:jc w:val="both"/>
      </w:pPr>
      <w:r w:rsidRPr="00167F75">
        <w:rPr>
          <w:b/>
          <w:i/>
        </w:rPr>
        <w:t xml:space="preserve">Средний уровень </w:t>
      </w:r>
      <w:r w:rsidRPr="00167F75">
        <w:t>– входят в диалог охотно, но на некоторые вопросы затрудняются отвечать, если есть представления о детском саде, селе, республике, то представления об улусе, стране и политике единичные.</w:t>
      </w:r>
    </w:p>
    <w:p w:rsidR="002E1755" w:rsidRPr="00167F75" w:rsidRDefault="002E1755" w:rsidP="002E1755">
      <w:pPr>
        <w:numPr>
          <w:ilvl w:val="0"/>
          <w:numId w:val="5"/>
        </w:numPr>
        <w:jc w:val="both"/>
      </w:pPr>
      <w:r w:rsidRPr="00167F75">
        <w:rPr>
          <w:b/>
          <w:i/>
        </w:rPr>
        <w:t xml:space="preserve">Низкий уровень </w:t>
      </w:r>
      <w:r w:rsidRPr="00167F75">
        <w:t>– представления о детском саде, собственном доме, селе более-менее развиты, то представления об улусе, республике и стране скудные. Обходятся ответами «не знаю», «не понимаю», «нет».</w:t>
      </w:r>
    </w:p>
    <w:p w:rsidR="007628FE" w:rsidRDefault="007628FE" w:rsidP="007628FE">
      <w:pPr>
        <w:ind w:left="360"/>
        <w:jc w:val="center"/>
        <w:rPr>
          <w:iCs/>
        </w:rPr>
      </w:pPr>
    </w:p>
    <w:p w:rsidR="007628FE" w:rsidRPr="00167F75" w:rsidRDefault="002E1755" w:rsidP="007628FE">
      <w:pPr>
        <w:jc w:val="center"/>
        <w:rPr>
          <w:b/>
          <w:i/>
        </w:rPr>
      </w:pPr>
      <w:r w:rsidRPr="00167F75">
        <w:rPr>
          <w:iCs/>
        </w:rPr>
        <w:t xml:space="preserve">   </w:t>
      </w:r>
      <w:r w:rsidR="007628FE" w:rsidRPr="00167F75">
        <w:rPr>
          <w:b/>
          <w:i/>
        </w:rPr>
        <w:t>Критерии успешности социализации дошкольника</w:t>
      </w:r>
    </w:p>
    <w:p w:rsidR="007628FE" w:rsidRPr="00167F75" w:rsidRDefault="007628FE" w:rsidP="007628FE">
      <w:pPr>
        <w:numPr>
          <w:ilvl w:val="0"/>
          <w:numId w:val="4"/>
        </w:numPr>
        <w:jc w:val="both"/>
      </w:pPr>
      <w:r w:rsidRPr="00167F75">
        <w:t>Знание цели деятельности, направленности труда на преобразование окружающего мира предметов, людей, природы. Умение общаться и найти общий язык с окружающими детьми и взрослыми.</w:t>
      </w:r>
    </w:p>
    <w:p w:rsidR="007628FE" w:rsidRPr="00167F75" w:rsidRDefault="007628FE" w:rsidP="007628FE">
      <w:pPr>
        <w:numPr>
          <w:ilvl w:val="0"/>
          <w:numId w:val="4"/>
        </w:numPr>
        <w:jc w:val="both"/>
      </w:pPr>
      <w:r w:rsidRPr="00167F75">
        <w:t>Установление причинно-следственных связей между свойствами и качествами материалов и инструментов, воздействующих на них, выбор их для последующих операций.</w:t>
      </w:r>
    </w:p>
    <w:p w:rsidR="007628FE" w:rsidRPr="00167F75" w:rsidRDefault="007628FE" w:rsidP="007628FE">
      <w:pPr>
        <w:numPr>
          <w:ilvl w:val="0"/>
          <w:numId w:val="4"/>
        </w:numPr>
        <w:jc w:val="both"/>
      </w:pPr>
      <w:r w:rsidRPr="00167F75">
        <w:t>Сформированность зрительно-моторных координаций руки, простейших орудийных и инструментальных действий при создании изображения, конструкции и орнамента, применение знаний и умений, полученных в студиях и кружках в повседневной жизни.</w:t>
      </w:r>
    </w:p>
    <w:p w:rsidR="007628FE" w:rsidRPr="00167F75" w:rsidRDefault="007628FE" w:rsidP="007628FE">
      <w:pPr>
        <w:numPr>
          <w:ilvl w:val="0"/>
          <w:numId w:val="4"/>
        </w:numPr>
        <w:jc w:val="both"/>
      </w:pPr>
      <w:r w:rsidRPr="00167F75">
        <w:t>Умение планировать деятельность, подготовить рабочее место, вести себя.</w:t>
      </w:r>
    </w:p>
    <w:p w:rsidR="007628FE" w:rsidRPr="00167F75" w:rsidRDefault="007628FE" w:rsidP="007628FE">
      <w:pPr>
        <w:numPr>
          <w:ilvl w:val="0"/>
          <w:numId w:val="4"/>
        </w:numPr>
        <w:jc w:val="both"/>
      </w:pPr>
      <w:r w:rsidRPr="00167F75">
        <w:t>Соответствие продуктов художественно-трудовой деятельности художественному образу, построенному по элементарным эстетическим требованиям.</w:t>
      </w:r>
    </w:p>
    <w:p w:rsidR="007628FE" w:rsidRPr="00167F75" w:rsidRDefault="007628FE" w:rsidP="007628FE">
      <w:pPr>
        <w:numPr>
          <w:ilvl w:val="0"/>
          <w:numId w:val="4"/>
        </w:numPr>
        <w:jc w:val="both"/>
      </w:pPr>
      <w:r w:rsidRPr="00167F75">
        <w:t>Творческая активность взаимоперенос способов действий в разных видах игрового и художественного труда.</w:t>
      </w:r>
    </w:p>
    <w:p w:rsidR="007628FE" w:rsidRPr="00167F75" w:rsidRDefault="007628FE" w:rsidP="007628FE">
      <w:pPr>
        <w:numPr>
          <w:ilvl w:val="0"/>
          <w:numId w:val="4"/>
        </w:numPr>
        <w:jc w:val="both"/>
      </w:pPr>
      <w:r w:rsidRPr="00167F75">
        <w:t>Достаточно высокий уровень развития нравственных и гуманных чувств. Достаточно высокий уровень общего кругозора и мировоззрения, а также адекватные возрасту и знаниям умения вести себя в обществе сверстников и обществе взрослых.</w:t>
      </w:r>
    </w:p>
    <w:p w:rsidR="007628FE" w:rsidRPr="00167F75" w:rsidRDefault="007628FE" w:rsidP="007628FE">
      <w:pPr>
        <w:numPr>
          <w:ilvl w:val="0"/>
          <w:numId w:val="4"/>
        </w:numPr>
        <w:jc w:val="both"/>
      </w:pPr>
      <w:r w:rsidRPr="00167F75">
        <w:t>Умение контролировать и установить соответствующие возрасту выводы и умозаключения на происходящее в социуме.</w:t>
      </w:r>
    </w:p>
    <w:p w:rsidR="007628FE" w:rsidRDefault="007628FE" w:rsidP="007628FE">
      <w:pPr>
        <w:jc w:val="both"/>
        <w:rPr>
          <w:iCs/>
          <w:color w:val="FF0000"/>
        </w:rPr>
      </w:pPr>
    </w:p>
    <w:p w:rsidR="006B41C8" w:rsidRDefault="006B41C8" w:rsidP="007628FE">
      <w:pPr>
        <w:jc w:val="both"/>
        <w:rPr>
          <w:iCs/>
          <w:color w:val="FF0000"/>
        </w:rPr>
      </w:pPr>
    </w:p>
    <w:p w:rsidR="006B41C8" w:rsidRDefault="006B41C8" w:rsidP="007628FE">
      <w:pPr>
        <w:jc w:val="both"/>
        <w:rPr>
          <w:iCs/>
          <w:color w:val="FF0000"/>
        </w:rPr>
      </w:pPr>
    </w:p>
    <w:p w:rsidR="00060BAE" w:rsidRDefault="00060BAE" w:rsidP="007628FE">
      <w:pPr>
        <w:jc w:val="both"/>
        <w:rPr>
          <w:iCs/>
          <w:color w:val="FF0000"/>
        </w:rPr>
      </w:pPr>
    </w:p>
    <w:p w:rsidR="00060BAE" w:rsidRDefault="00060BAE" w:rsidP="00060BAE">
      <w:pPr>
        <w:jc w:val="center"/>
        <w:rPr>
          <w:iCs/>
          <w:color w:val="FF0000"/>
        </w:rPr>
      </w:pPr>
    </w:p>
    <w:p w:rsidR="002E1755" w:rsidRPr="00060BAE" w:rsidRDefault="003211AF" w:rsidP="00060BAE">
      <w:pPr>
        <w:jc w:val="center"/>
        <w:rPr>
          <w:b/>
          <w:color w:val="000000" w:themeColor="text1"/>
          <w:sz w:val="28"/>
          <w:szCs w:val="28"/>
        </w:rPr>
      </w:pPr>
      <w:r w:rsidRPr="00060BAE">
        <w:rPr>
          <w:b/>
          <w:bCs/>
          <w:color w:val="000000" w:themeColor="text1"/>
          <w:sz w:val="28"/>
          <w:szCs w:val="28"/>
        </w:rPr>
        <w:t>Проектирование культурно-образовательной среды по воспитанию гражданственности</w:t>
      </w:r>
    </w:p>
    <w:p w:rsidR="00C85D28" w:rsidRPr="003211AF" w:rsidRDefault="00C85D28" w:rsidP="00F50E71">
      <w:pPr>
        <w:rPr>
          <w:b/>
          <w:bCs/>
          <w:color w:val="000000" w:themeColor="text1"/>
          <w:sz w:val="36"/>
          <w:szCs w:val="36"/>
        </w:rPr>
      </w:pPr>
    </w:p>
    <w:p w:rsidR="003211AF" w:rsidRDefault="006B41C8" w:rsidP="006B41C8">
      <w:pPr>
        <w:jc w:val="center"/>
        <w:rPr>
          <w:b/>
          <w:bCs/>
          <w:sz w:val="36"/>
          <w:szCs w:val="36"/>
        </w:rPr>
      </w:pPr>
      <w:r w:rsidRPr="006B41C8">
        <w:rPr>
          <w:b/>
          <w:bCs/>
          <w:noProof/>
          <w:sz w:val="36"/>
          <w:szCs w:val="36"/>
        </w:rPr>
        <w:drawing>
          <wp:inline distT="0" distB="0" distL="0" distR="0">
            <wp:extent cx="8175172" cy="4593771"/>
            <wp:effectExtent l="19050" t="0" r="0" b="0"/>
            <wp:docPr id="9"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7925" cy="5278437"/>
                      <a:chOff x="782638" y="1376363"/>
                      <a:chExt cx="8797925" cy="5278437"/>
                    </a:xfrm>
                  </a:grpSpPr>
                  <a:grpSp>
                    <a:nvGrpSpPr>
                      <a:cNvPr id="29699" name="Group 1"/>
                      <a:cNvGrpSpPr>
                        <a:grpSpLocks noChangeAspect="1"/>
                      </a:cNvGrpSpPr>
                    </a:nvGrpSpPr>
                    <a:grpSpPr bwMode="auto">
                      <a:xfrm>
                        <a:off x="782638" y="1376363"/>
                        <a:ext cx="8797925" cy="5278437"/>
                        <a:chOff x="2186" y="1085"/>
                        <a:chExt cx="10918" cy="6041"/>
                      </a:xfrm>
                    </a:grpSpPr>
                    <a:sp>
                      <a:nvSpPr>
                        <a:cNvPr id="29700" name="AutoShape 52"/>
                        <a:cNvSpPr>
                          <a:spLocks noChangeAspect="1" noChangeArrowheads="1" noTextEdit="1"/>
                        </a:cNvSpPr>
                      </a:nvSpPr>
                      <a:spPr bwMode="auto">
                        <a:xfrm>
                          <a:off x="2186" y="1085"/>
                          <a:ext cx="10918" cy="6041"/>
                        </a:xfrm>
                        <a:prstGeom prst="rect">
                          <a:avLst/>
                        </a:prstGeom>
                        <a:noFill/>
                        <a:ln w="9525">
                          <a:noFill/>
                          <a:miter lim="800000"/>
                          <a:headEnd/>
                          <a:tailEn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grpSp>
                      <a:nvGrpSpPr>
                        <a:cNvPr id="4" name="Group 46"/>
                        <a:cNvGrpSpPr>
                          <a:grpSpLocks/>
                        </a:cNvGrpSpPr>
                      </a:nvGrpSpPr>
                      <a:grpSpPr bwMode="auto">
                        <a:xfrm>
                          <a:off x="2187" y="1969"/>
                          <a:ext cx="4785" cy="2679"/>
                          <a:chOff x="231" y="1476"/>
                          <a:chExt cx="2293" cy="1593"/>
                        </a:xfrm>
                      </a:grpSpPr>
                      <a:sp>
                        <a:nvSpPr>
                          <a:cNvPr id="66584" name="Text Box 51"/>
                          <a:cNvSpPr txBox="1">
                            <a:spLocks noChangeArrowheads="1"/>
                          </a:cNvSpPr>
                        </a:nvSpPr>
                        <a:spPr bwMode="auto">
                          <a:xfrm>
                            <a:off x="550" y="1707"/>
                            <a:ext cx="857" cy="1362"/>
                          </a:xfrm>
                          <a:prstGeom prst="rect">
                            <a:avLst/>
                          </a:prstGeom>
                          <a:solidFill>
                            <a:schemeClr val="accent2">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tx2">
                                      <a:lumMod val="75000"/>
                                    </a:schemeClr>
                                  </a:solidFill>
                                  <a:latin typeface="Arial" pitchFamily="34" charset="0"/>
                                  <a:cs typeface="Times New Roman" pitchFamily="18" charset="0"/>
                                </a:rPr>
                                <a:t>Центр Духовности </a:t>
                              </a:r>
                              <a:endParaRPr lang="ru-RU" sz="1285" dirty="0">
                                <a:solidFill>
                                  <a:schemeClr val="tx2">
                                    <a:lumMod val="75000"/>
                                  </a:schemeClr>
                                </a:solidFill>
                                <a:latin typeface="Arial" pitchFamily="34" charset="0"/>
                                <a:cs typeface="Arial" panose="020B0604020202020204" pitchFamily="34" charset="0"/>
                              </a:endParaRPr>
                            </a:p>
                            <a:p>
                              <a:pPr algn="ctr">
                                <a:defRPr/>
                              </a:pPr>
                              <a:r>
                                <a:rPr lang="ru-RU" sz="1285" dirty="0">
                                  <a:solidFill>
                                    <a:schemeClr val="tx2">
                                      <a:lumMod val="75000"/>
                                    </a:schemeClr>
                                  </a:solidFill>
                                  <a:latin typeface="Arial" pitchFamily="34" charset="0"/>
                                  <a:cs typeface="Times New Roman" pitchFamily="18" charset="0"/>
                                </a:rPr>
                                <a:t>Центр Досуга</a:t>
                              </a:r>
                            </a:p>
                            <a:p>
                              <a:pPr algn="ctr">
                                <a:defRPr/>
                              </a:pPr>
                              <a:r>
                                <a:rPr lang="ru-RU" sz="1285" dirty="0">
                                  <a:solidFill>
                                    <a:schemeClr val="tx2">
                                      <a:lumMod val="75000"/>
                                    </a:schemeClr>
                                  </a:solidFill>
                                  <a:latin typeface="Arial" pitchFamily="34" charset="0"/>
                                  <a:cs typeface="Times New Roman" pitchFamily="18" charset="0"/>
                                </a:rPr>
                                <a:t>Центр дополнительного образования</a:t>
                              </a:r>
                            </a:p>
                            <a:p>
                              <a:pPr algn="ctr">
                                <a:defRPr/>
                              </a:pPr>
                              <a:r>
                                <a:rPr lang="ru-RU" sz="1285" dirty="0">
                                  <a:solidFill>
                                    <a:schemeClr val="tx2">
                                      <a:lumMod val="75000"/>
                                    </a:schemeClr>
                                  </a:solidFill>
                                  <a:latin typeface="Arial" pitchFamily="34" charset="0"/>
                                  <a:cs typeface="Times New Roman" pitchFamily="18" charset="0"/>
                                </a:rPr>
                                <a:t>Детская школа искусств</a:t>
                              </a:r>
                            </a:p>
                            <a:p>
                              <a:pPr algn="ctr">
                                <a:defRPr/>
                              </a:pPr>
                              <a:r>
                                <a:rPr lang="ru-RU" sz="1285" dirty="0">
                                  <a:solidFill>
                                    <a:schemeClr val="tx2">
                                      <a:lumMod val="75000"/>
                                    </a:schemeClr>
                                  </a:solidFill>
                                  <a:latin typeface="Arial" pitchFamily="34" charset="0"/>
                                  <a:cs typeface="Times New Roman" pitchFamily="18" charset="0"/>
                                </a:rPr>
                                <a:t>Дом </a:t>
                              </a:r>
                              <a:r>
                                <a:rPr lang="ru-RU" sz="1285" dirty="0" err="1">
                                  <a:solidFill>
                                    <a:schemeClr val="tx2">
                                      <a:lumMod val="75000"/>
                                    </a:schemeClr>
                                  </a:solidFill>
                                  <a:latin typeface="Arial" pitchFamily="34" charset="0"/>
                                  <a:cs typeface="Times New Roman" pitchFamily="18" charset="0"/>
                                </a:rPr>
                                <a:t>Олонхо</a:t>
                              </a:r>
                              <a:endParaRPr lang="ru-RU" sz="1285" dirty="0">
                                <a:solidFill>
                                  <a:schemeClr val="tx2">
                                    <a:lumMod val="75000"/>
                                  </a:schemeClr>
                                </a:solidFill>
                                <a:latin typeface="Arial" pitchFamily="34" charset="0"/>
                                <a:cs typeface="Times New Roman" pitchFamily="18" charset="0"/>
                              </a:endParaRPr>
                            </a:p>
                            <a:p>
                              <a:pPr algn="ctr">
                                <a:defRPr/>
                              </a:pPr>
                              <a:endParaRPr lang="ru-RU" sz="1285" dirty="0">
                                <a:solidFill>
                                  <a:srgbClr val="FF0000"/>
                                </a:solidFill>
                                <a:latin typeface="Arial" pitchFamily="34" charset="0"/>
                                <a:cs typeface="Times New Roman" pitchFamily="18" charset="0"/>
                              </a:endParaRPr>
                            </a:p>
                            <a:p>
                              <a:pPr algn="ctr">
                                <a:defRPr/>
                              </a:pPr>
                              <a:endParaRPr lang="ru-RU" sz="1285" dirty="0">
                                <a:latin typeface="Arial" pitchFamily="34" charset="0"/>
                                <a:cs typeface="Arial" panose="020B0604020202020204" pitchFamily="34" charset="0"/>
                              </a:endParaRPr>
                            </a:p>
                          </a:txBody>
                          <a:useSpRect/>
                        </a:txSp>
                      </a:sp>
                      <a:sp>
                        <a:nvSpPr>
                          <a:cNvPr id="66585" name="Text Box 50"/>
                          <a:cNvSpPr txBox="1">
                            <a:spLocks noChangeArrowheads="1"/>
                          </a:cNvSpPr>
                        </a:nvSpPr>
                        <a:spPr bwMode="auto">
                          <a:xfrm rot="-5400000">
                            <a:off x="-304" y="2150"/>
                            <a:ext cx="1343" cy="273"/>
                          </a:xfrm>
                          <a:prstGeom prst="rect">
                            <a:avLst/>
                          </a:prstGeom>
                          <a:solidFill>
                            <a:schemeClr val="accent4">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accent4">
                                      <a:lumMod val="50000"/>
                                    </a:schemeClr>
                                  </a:solidFill>
                                  <a:latin typeface="Arial" pitchFamily="34" charset="0"/>
                                  <a:cs typeface="Times New Roman" pitchFamily="18" charset="0"/>
                                </a:rPr>
                                <a:t>Познавательно-речевая среда</a:t>
                              </a:r>
                              <a:endParaRPr lang="ru-RU" sz="1285" dirty="0">
                                <a:solidFill>
                                  <a:schemeClr val="accent4">
                                    <a:lumMod val="50000"/>
                                  </a:schemeClr>
                                </a:solidFill>
                                <a:latin typeface="Arial" pitchFamily="34" charset="0"/>
                                <a:cs typeface="Arial" panose="020B0604020202020204" pitchFamily="34" charset="0"/>
                              </a:endParaRPr>
                            </a:p>
                          </a:txBody>
                          <a:useSpRect/>
                        </a:txSp>
                      </a:sp>
                      <a:sp>
                        <a:nvSpPr>
                          <a:cNvPr id="66586" name="Text Box 49"/>
                          <a:cNvSpPr txBox="1">
                            <a:spLocks noChangeArrowheads="1"/>
                          </a:cNvSpPr>
                        </a:nvSpPr>
                        <a:spPr bwMode="auto">
                          <a:xfrm rot="-5400000">
                            <a:off x="1731" y="2210"/>
                            <a:ext cx="1296" cy="290"/>
                          </a:xfrm>
                          <a:prstGeom prst="rect">
                            <a:avLst/>
                          </a:prstGeom>
                          <a:solidFill>
                            <a:schemeClr val="accent4">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accent4">
                                      <a:lumMod val="50000"/>
                                    </a:schemeClr>
                                  </a:solidFill>
                                  <a:latin typeface="Arial" pitchFamily="34" charset="0"/>
                                  <a:cs typeface="Times New Roman" pitchFamily="18" charset="0"/>
                                </a:rPr>
                                <a:t>Художественно-эстетическая сред</a:t>
                              </a:r>
                              <a:r>
                                <a:rPr lang="ru-RU" sz="857" dirty="0">
                                  <a:solidFill>
                                    <a:schemeClr val="accent4">
                                      <a:lumMod val="50000"/>
                                    </a:schemeClr>
                                  </a:solidFill>
                                  <a:latin typeface="Arial" pitchFamily="34" charset="0"/>
                                  <a:cs typeface="Times New Roman" pitchFamily="18" charset="0"/>
                                </a:rPr>
                                <a:t>а</a:t>
                              </a:r>
                              <a:endParaRPr lang="ru-RU" dirty="0">
                                <a:solidFill>
                                  <a:schemeClr val="accent4">
                                    <a:lumMod val="50000"/>
                                  </a:schemeClr>
                                </a:solidFill>
                                <a:latin typeface="Arial" pitchFamily="34" charset="0"/>
                                <a:cs typeface="Arial" panose="020B0604020202020204" pitchFamily="34" charset="0"/>
                              </a:endParaRPr>
                            </a:p>
                          </a:txBody>
                          <a:useSpRect/>
                        </a:txSp>
                      </a:sp>
                      <a:sp>
                        <a:nvSpPr>
                          <a:cNvPr id="66587" name="Text Box 48"/>
                          <a:cNvSpPr txBox="1">
                            <a:spLocks noChangeArrowheads="1"/>
                          </a:cNvSpPr>
                        </a:nvSpPr>
                        <a:spPr bwMode="auto">
                          <a:xfrm>
                            <a:off x="1371" y="1707"/>
                            <a:ext cx="845" cy="1362"/>
                          </a:xfrm>
                          <a:prstGeom prst="rect">
                            <a:avLst/>
                          </a:prstGeom>
                          <a:solidFill>
                            <a:schemeClr val="accent2">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tx2">
                                      <a:lumMod val="75000"/>
                                    </a:schemeClr>
                                  </a:solidFill>
                                  <a:latin typeface="Arial" pitchFamily="34" charset="0"/>
                                  <a:cs typeface="Times New Roman" pitchFamily="18" charset="0"/>
                                </a:rPr>
                                <a:t>МБОУ</a:t>
                              </a:r>
                            </a:p>
                            <a:p>
                              <a:pPr algn="ctr" eaLnBrk="1" hangingPunct="1">
                                <a:defRPr/>
                              </a:pPr>
                              <a:r>
                                <a:rPr lang="ru-RU" sz="1285" dirty="0">
                                  <a:solidFill>
                                    <a:schemeClr val="tx2">
                                      <a:lumMod val="75000"/>
                                    </a:schemeClr>
                                  </a:solidFill>
                                  <a:latin typeface="Arial" pitchFamily="34" charset="0"/>
                                  <a:cs typeface="Times New Roman" pitchFamily="18" charset="0"/>
                                </a:rPr>
                                <a:t>Музыкальная мастерская </a:t>
                              </a:r>
                            </a:p>
                            <a:p>
                              <a:pPr algn="ctr" eaLnBrk="1" hangingPunct="1">
                                <a:defRPr/>
                              </a:pPr>
                              <a:r>
                                <a:rPr lang="ru-RU" sz="1285" dirty="0">
                                  <a:solidFill>
                                    <a:schemeClr val="tx2">
                                      <a:lumMod val="75000"/>
                                    </a:schemeClr>
                                  </a:solidFill>
                                  <a:latin typeface="Arial" pitchFamily="34" charset="0"/>
                                  <a:cs typeface="Times New Roman" pitchFamily="18" charset="0"/>
                                </a:rPr>
                                <a:t>Достопримечательные памятные места</a:t>
                              </a:r>
                            </a:p>
                            <a:p>
                              <a:pPr algn="ctr" eaLnBrk="1" hangingPunct="1">
                                <a:defRPr/>
                              </a:pPr>
                              <a:r>
                                <a:rPr lang="ru-RU" sz="1285" dirty="0">
                                  <a:solidFill>
                                    <a:schemeClr val="tx2">
                                      <a:lumMod val="75000"/>
                                    </a:schemeClr>
                                  </a:solidFill>
                                  <a:latin typeface="Arial" pitchFamily="34" charset="0"/>
                                  <a:cs typeface="Times New Roman" pitchFamily="18" charset="0"/>
                                </a:rPr>
                                <a:t>Детская библиотека</a:t>
                              </a:r>
                            </a:p>
                            <a:p>
                              <a:pPr algn="ctr" eaLnBrk="1" hangingPunct="1">
                                <a:defRPr/>
                              </a:pPr>
                              <a:r>
                                <a:rPr lang="ru-RU" sz="1285" dirty="0">
                                  <a:solidFill>
                                    <a:schemeClr val="tx2">
                                      <a:lumMod val="75000"/>
                                    </a:schemeClr>
                                  </a:solidFill>
                                  <a:latin typeface="Arial" pitchFamily="34" charset="0"/>
                                  <a:cs typeface="Times New Roman" pitchFamily="18" charset="0"/>
                                </a:rPr>
                                <a:t>МУЗЕИ</a:t>
                              </a:r>
                            </a:p>
                            <a:p>
                              <a:pPr algn="ctr" eaLnBrk="1" hangingPunct="1">
                                <a:defRPr/>
                              </a:pPr>
                              <a:endParaRPr lang="ru-RU" sz="1285" dirty="0">
                                <a:solidFill>
                                  <a:srgbClr val="FF0000"/>
                                </a:solidFill>
                                <a:latin typeface="Arial" pitchFamily="34" charset="0"/>
                                <a:cs typeface="Times New Roman" pitchFamily="18" charset="0"/>
                              </a:endParaRPr>
                            </a:p>
                            <a:p>
                              <a:pPr algn="ctr" eaLnBrk="1" hangingPunct="1">
                                <a:defRPr/>
                              </a:pPr>
                              <a:endParaRPr lang="ru-RU" sz="1285" dirty="0">
                                <a:solidFill>
                                  <a:srgbClr val="FF0000"/>
                                </a:solidFill>
                                <a:latin typeface="Arial" pitchFamily="34" charset="0"/>
                                <a:cs typeface="Times New Roman" pitchFamily="18" charset="0"/>
                              </a:endParaRPr>
                            </a:p>
                            <a:p>
                              <a:pPr algn="ctr" eaLnBrk="1" hangingPunct="1">
                                <a:defRPr/>
                              </a:pPr>
                              <a:endParaRPr lang="ru-RU" sz="1285" dirty="0">
                                <a:solidFill>
                                  <a:srgbClr val="FF0000"/>
                                </a:solidFill>
                                <a:latin typeface="Arial" pitchFamily="34" charset="0"/>
                                <a:cs typeface="Times New Roman" pitchFamily="18" charset="0"/>
                              </a:endParaRPr>
                            </a:p>
                            <a:p>
                              <a:pPr algn="ctr" eaLnBrk="1" hangingPunct="1">
                                <a:defRPr/>
                              </a:pPr>
                              <a:r>
                                <a:rPr lang="ru-RU" sz="1285" dirty="0">
                                  <a:solidFill>
                                    <a:srgbClr val="FF0000"/>
                                  </a:solidFill>
                                  <a:latin typeface="Arial" pitchFamily="34" charset="0"/>
                                  <a:cs typeface="Times New Roman" pitchFamily="18" charset="0"/>
                                </a:rPr>
                                <a:t> </a:t>
                              </a:r>
                            </a:p>
                          </a:txBody>
                          <a:useSpRect/>
                        </a:txSp>
                      </a:sp>
                      <a:sp>
                        <a:nvSpPr>
                          <a:cNvPr id="66588" name="Text Box 47"/>
                          <a:cNvSpPr txBox="1">
                            <a:spLocks noChangeArrowheads="1"/>
                          </a:cNvSpPr>
                        </a:nvSpPr>
                        <a:spPr bwMode="auto">
                          <a:xfrm>
                            <a:off x="550" y="1476"/>
                            <a:ext cx="1687" cy="230"/>
                          </a:xfrm>
                          <a:prstGeom prst="rect">
                            <a:avLst/>
                          </a:prstGeom>
                          <a:solidFill>
                            <a:schemeClr val="accent3">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b="1" dirty="0">
                                  <a:solidFill>
                                    <a:srgbClr val="002060"/>
                                  </a:solidFill>
                                  <a:latin typeface="Arial" pitchFamily="34" charset="0"/>
                                  <a:cs typeface="Times New Roman" pitchFamily="18" charset="0"/>
                                </a:rPr>
                                <a:t>Макросреда ДОУ</a:t>
                              </a:r>
                              <a:endParaRPr lang="ru-RU" sz="1285" b="1" dirty="0">
                                <a:solidFill>
                                  <a:srgbClr val="002060"/>
                                </a:solidFill>
                                <a:latin typeface="Arial" pitchFamily="34" charset="0"/>
                                <a:cs typeface="Arial" panose="020B0604020202020204" pitchFamily="34" charset="0"/>
                              </a:endParaRPr>
                            </a:p>
                          </a:txBody>
                          <a:useSpRect/>
                        </a:txSp>
                      </a:sp>
                    </a:grpSp>
                    <a:grpSp>
                      <a:nvGrpSpPr>
                        <a:cNvPr id="5" name="Group 40"/>
                        <a:cNvGrpSpPr>
                          <a:grpSpLocks/>
                        </a:cNvGrpSpPr>
                      </a:nvGrpSpPr>
                      <a:grpSpPr bwMode="auto">
                        <a:xfrm>
                          <a:off x="7891" y="1891"/>
                          <a:ext cx="5213" cy="2770"/>
                          <a:chOff x="3053" y="1337"/>
                          <a:chExt cx="2659" cy="1431"/>
                        </a:xfrm>
                      </a:grpSpPr>
                      <a:sp>
                        <a:nvSpPr>
                          <a:cNvPr id="66579" name="Text Box 45"/>
                          <a:cNvSpPr txBox="1">
                            <a:spLocks noChangeArrowheads="1"/>
                          </a:cNvSpPr>
                        </a:nvSpPr>
                        <a:spPr bwMode="auto">
                          <a:xfrm>
                            <a:off x="3358" y="1495"/>
                            <a:ext cx="963" cy="1273"/>
                          </a:xfrm>
                          <a:prstGeom prst="rect">
                            <a:avLst/>
                          </a:prstGeom>
                          <a:solidFill>
                            <a:schemeClr val="accent2">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eaLnBrk="1" hangingPunct="1">
                                <a:defRPr/>
                              </a:pPr>
                              <a:r>
                                <a:rPr lang="ru-RU" sz="1285" dirty="0">
                                  <a:latin typeface="Arial" pitchFamily="34" charset="0"/>
                                  <a:cs typeface="Arial" panose="020B0604020202020204" pitchFamily="34" charset="0"/>
                                </a:rPr>
                                <a:t> </a:t>
                              </a:r>
                              <a:r>
                                <a:rPr lang="ru-RU" sz="1178" dirty="0">
                                  <a:solidFill>
                                    <a:srgbClr val="002060"/>
                                  </a:solidFill>
                                  <a:latin typeface="Arial" pitchFamily="34" charset="0"/>
                                  <a:cs typeface="Arial" panose="020B0604020202020204" pitchFamily="34" charset="0"/>
                                </a:rPr>
                                <a:t>Центр конструирования и строительства.</a:t>
                              </a:r>
                            </a:p>
                            <a:p>
                              <a:pPr eaLnBrk="1" hangingPunct="1">
                                <a:defRPr/>
                              </a:pPr>
                              <a:r>
                                <a:rPr lang="ru-RU" sz="1178" dirty="0">
                                  <a:solidFill>
                                    <a:srgbClr val="002060"/>
                                  </a:solidFill>
                                  <a:latin typeface="Arial" pitchFamily="34" charset="0"/>
                                  <a:cs typeface="Arial" panose="020B0604020202020204" pitchFamily="34" charset="0"/>
                                </a:rPr>
                                <a:t>Центр театра</a:t>
                              </a:r>
                            </a:p>
                            <a:p>
                              <a:pPr eaLnBrk="1" hangingPunct="1">
                                <a:defRPr/>
                              </a:pPr>
                              <a:r>
                                <a:rPr lang="ru-RU" sz="1178" dirty="0">
                                  <a:solidFill>
                                    <a:srgbClr val="002060"/>
                                  </a:solidFill>
                                  <a:latin typeface="Arial" pitchFamily="34" charset="0"/>
                                  <a:cs typeface="Arial" panose="020B0604020202020204" pitchFamily="34" charset="0"/>
                                </a:rPr>
                                <a:t>Центр познания.</a:t>
                              </a:r>
                            </a:p>
                            <a:p>
                              <a:pPr eaLnBrk="1" hangingPunct="1">
                                <a:defRPr/>
                              </a:pPr>
                              <a:r>
                                <a:rPr lang="ru-RU" sz="1178" dirty="0">
                                  <a:solidFill>
                                    <a:srgbClr val="002060"/>
                                  </a:solidFill>
                                  <a:latin typeface="Arial" pitchFamily="34" charset="0"/>
                                  <a:cs typeface="Arial" panose="020B0604020202020204" pitchFamily="34" charset="0"/>
                                </a:rPr>
                                <a:t>Центр творчества.</a:t>
                              </a:r>
                            </a:p>
                            <a:p>
                              <a:pPr eaLnBrk="1" hangingPunct="1">
                                <a:defRPr/>
                              </a:pPr>
                              <a:r>
                                <a:rPr lang="ru-RU" sz="1178" dirty="0">
                                  <a:solidFill>
                                    <a:srgbClr val="002060"/>
                                  </a:solidFill>
                                  <a:latin typeface="Arial" pitchFamily="34" charset="0"/>
                                  <a:cs typeface="Arial" panose="020B0604020202020204" pitchFamily="34" charset="0"/>
                                </a:rPr>
                                <a:t>Центр исследования.</a:t>
                              </a:r>
                            </a:p>
                            <a:p>
                              <a:pPr eaLnBrk="1" hangingPunct="1">
                                <a:defRPr/>
                              </a:pPr>
                              <a:r>
                                <a:rPr lang="ru-RU" sz="1178" dirty="0">
                                  <a:solidFill>
                                    <a:srgbClr val="002060"/>
                                  </a:solidFill>
                                  <a:latin typeface="Arial" pitchFamily="34" charset="0"/>
                                  <a:cs typeface="Arial" panose="020B0604020202020204" pitchFamily="34" charset="0"/>
                                </a:rPr>
                                <a:t>Центр «Хозяюшка»</a:t>
                              </a:r>
                            </a:p>
                          </a:txBody>
                          <a:useSpRect/>
                        </a:txSp>
                      </a:sp>
                      <a:sp>
                        <a:nvSpPr>
                          <a:cNvPr id="66580" name="Text Box 44"/>
                          <a:cNvSpPr txBox="1">
                            <a:spLocks noChangeArrowheads="1"/>
                          </a:cNvSpPr>
                        </a:nvSpPr>
                        <a:spPr bwMode="auto">
                          <a:xfrm rot="16200000">
                            <a:off x="2659" y="1962"/>
                            <a:ext cx="1062" cy="274"/>
                          </a:xfrm>
                          <a:prstGeom prst="rect">
                            <a:avLst/>
                          </a:prstGeom>
                          <a:solidFill>
                            <a:schemeClr val="accent4">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accent4">
                                      <a:lumMod val="50000"/>
                                    </a:schemeClr>
                                  </a:solidFill>
                                  <a:latin typeface="Arial" pitchFamily="34" charset="0"/>
                                  <a:cs typeface="Arial" panose="020B0604020202020204" pitchFamily="34" charset="0"/>
                                </a:rPr>
                                <a:t>Центры развития детей</a:t>
                              </a:r>
                            </a:p>
                          </a:txBody>
                          <a:useSpRect/>
                        </a:txSp>
                      </a:sp>
                      <a:sp>
                        <a:nvSpPr>
                          <a:cNvPr id="66581" name="Text Box 43"/>
                          <a:cNvSpPr txBox="1">
                            <a:spLocks noChangeArrowheads="1"/>
                          </a:cNvSpPr>
                        </a:nvSpPr>
                        <a:spPr bwMode="auto">
                          <a:xfrm rot="-5400000">
                            <a:off x="4927" y="1842"/>
                            <a:ext cx="1134" cy="437"/>
                          </a:xfrm>
                          <a:prstGeom prst="rect">
                            <a:avLst/>
                          </a:prstGeom>
                          <a:solidFill>
                            <a:schemeClr val="accent4">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accent4">
                                      <a:lumMod val="50000"/>
                                    </a:schemeClr>
                                  </a:solidFill>
                                  <a:latin typeface="Arial" pitchFamily="34" charset="0"/>
                                  <a:cs typeface="Times New Roman" pitchFamily="18" charset="0"/>
                                </a:rPr>
                                <a:t>Предметно – развивающая среда</a:t>
                              </a:r>
                              <a:endParaRPr lang="ru-RU" sz="1285" dirty="0">
                                <a:solidFill>
                                  <a:schemeClr val="accent4">
                                    <a:lumMod val="50000"/>
                                  </a:schemeClr>
                                </a:solidFill>
                                <a:latin typeface="Arial" pitchFamily="34" charset="0"/>
                                <a:cs typeface="Arial" panose="020B0604020202020204" pitchFamily="34" charset="0"/>
                              </a:endParaRPr>
                            </a:p>
                          </a:txBody>
                          <a:useSpRect/>
                        </a:txSp>
                      </a:sp>
                      <a:sp>
                        <a:nvSpPr>
                          <a:cNvPr id="66582" name="Text Box 42"/>
                          <a:cNvSpPr txBox="1">
                            <a:spLocks noChangeArrowheads="1"/>
                          </a:cNvSpPr>
                        </a:nvSpPr>
                        <a:spPr bwMode="auto">
                          <a:xfrm>
                            <a:off x="4258" y="1457"/>
                            <a:ext cx="961" cy="1267"/>
                          </a:xfrm>
                          <a:prstGeom prst="rect">
                            <a:avLst/>
                          </a:prstGeom>
                          <a:solidFill>
                            <a:schemeClr val="accent2">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dirty="0">
                                  <a:solidFill>
                                    <a:schemeClr val="tx2"/>
                                  </a:solidFill>
                                  <a:latin typeface="Arial" pitchFamily="34" charset="0"/>
                                  <a:cs typeface="Times New Roman" pitchFamily="18" charset="0"/>
                                </a:rPr>
                                <a:t> </a:t>
                              </a:r>
                            </a:p>
                            <a:p>
                              <a:pPr algn="ctr" eaLnBrk="1" hangingPunct="1">
                                <a:defRPr/>
                              </a:pPr>
                              <a:r>
                                <a:rPr lang="ru-RU" sz="1285" dirty="0">
                                  <a:solidFill>
                                    <a:srgbClr val="002060"/>
                                  </a:solidFill>
                                  <a:latin typeface="Arial" pitchFamily="34" charset="0"/>
                                  <a:cs typeface="Arial" panose="020B0604020202020204" pitchFamily="34" charset="0"/>
                                </a:rPr>
                                <a:t>«</a:t>
                              </a:r>
                              <a:r>
                                <a:rPr lang="ru-RU" sz="1285" dirty="0" err="1">
                                  <a:solidFill>
                                    <a:srgbClr val="002060"/>
                                  </a:solidFill>
                                  <a:latin typeface="Arial" pitchFamily="34" charset="0"/>
                                  <a:cs typeface="Arial" panose="020B0604020202020204" pitchFamily="34" charset="0"/>
                                </a:rPr>
                                <a:t>Олонхо</a:t>
                              </a:r>
                              <a:r>
                                <a:rPr lang="ru-RU" sz="1285" dirty="0">
                                  <a:solidFill>
                                    <a:srgbClr val="002060"/>
                                  </a:solidFill>
                                  <a:latin typeface="Arial" pitchFamily="34" charset="0"/>
                                  <a:cs typeface="Arial" panose="020B0604020202020204" pitchFamily="34" charset="0"/>
                                </a:rPr>
                                <a:t> </a:t>
                              </a:r>
                              <a:r>
                                <a:rPr lang="ru-RU" sz="1285" dirty="0" err="1">
                                  <a:solidFill>
                                    <a:srgbClr val="002060"/>
                                  </a:solidFill>
                                  <a:latin typeface="Arial" pitchFamily="34" charset="0"/>
                                  <a:cs typeface="Arial" panose="020B0604020202020204" pitchFamily="34" charset="0"/>
                                </a:rPr>
                                <a:t>хоьо</a:t>
                              </a:r>
                              <a:r>
                                <a:rPr lang="ru-RU" sz="1285" dirty="0">
                                  <a:solidFill>
                                    <a:srgbClr val="002060"/>
                                  </a:solidFill>
                                  <a:latin typeface="Arial" pitchFamily="34" charset="0"/>
                                  <a:cs typeface="Arial" panose="020B0604020202020204" pitchFamily="34" charset="0"/>
                                </a:rPr>
                                <a:t>»</a:t>
                              </a:r>
                            </a:p>
                            <a:p>
                              <a:pPr algn="ctr" eaLnBrk="1" hangingPunct="1">
                                <a:defRPr/>
                              </a:pPr>
                              <a:r>
                                <a:rPr lang="ru-RU" sz="1285" dirty="0">
                                  <a:solidFill>
                                    <a:srgbClr val="002060"/>
                                  </a:solidFill>
                                  <a:latin typeface="Arial" pitchFamily="34" charset="0"/>
                                  <a:cs typeface="Arial" panose="020B0604020202020204" pitchFamily="34" charset="0"/>
                                </a:rPr>
                                <a:t>«Мои знаменитые земляки».</a:t>
                              </a:r>
                            </a:p>
                            <a:p>
                              <a:pPr algn="ctr" eaLnBrk="1" hangingPunct="1">
                                <a:defRPr/>
                              </a:pPr>
                              <a:r>
                                <a:rPr lang="ru-RU" sz="1285" dirty="0">
                                  <a:solidFill>
                                    <a:srgbClr val="002060"/>
                                  </a:solidFill>
                                  <a:latin typeface="Arial" pitchFamily="34" charset="0"/>
                                  <a:cs typeface="Arial" panose="020B0604020202020204" pitchFamily="34" charset="0"/>
                                </a:rPr>
                                <a:t>«Мой родной край»</a:t>
                              </a:r>
                            </a:p>
                            <a:p>
                              <a:pPr algn="ctr" eaLnBrk="1" hangingPunct="1">
                                <a:defRPr/>
                              </a:pPr>
                              <a:r>
                                <a:rPr lang="ru-RU" sz="1285" dirty="0">
                                  <a:solidFill>
                                    <a:srgbClr val="002060"/>
                                  </a:solidFill>
                                  <a:latin typeface="Arial" pitchFamily="34" charset="0"/>
                                  <a:cs typeface="Arial" panose="020B0604020202020204" pitchFamily="34" charset="0"/>
                                </a:rPr>
                                <a:t>«Русская изба»</a:t>
                              </a:r>
                            </a:p>
                            <a:p>
                              <a:pPr algn="ctr" eaLnBrk="1" hangingPunct="1">
                                <a:defRPr/>
                              </a:pPr>
                              <a:endParaRPr lang="ru-RU" sz="1285" dirty="0">
                                <a:solidFill>
                                  <a:srgbClr val="002060"/>
                                </a:solidFill>
                                <a:latin typeface="Arial" pitchFamily="34" charset="0"/>
                                <a:cs typeface="Arial" panose="020B0604020202020204" pitchFamily="34" charset="0"/>
                              </a:endParaRPr>
                            </a:p>
                            <a:p>
                              <a:pPr algn="ctr" eaLnBrk="1" hangingPunct="1">
                                <a:defRPr/>
                              </a:pPr>
                              <a:endParaRPr lang="ru-RU" sz="1285" dirty="0">
                                <a:solidFill>
                                  <a:srgbClr val="002060"/>
                                </a:solidFill>
                                <a:latin typeface="Arial" pitchFamily="34" charset="0"/>
                                <a:cs typeface="Arial" panose="020B0604020202020204" pitchFamily="34" charset="0"/>
                              </a:endParaRPr>
                            </a:p>
                          </a:txBody>
                          <a:useSpRect/>
                        </a:txSp>
                      </a:sp>
                      <a:sp>
                        <a:nvSpPr>
                          <a:cNvPr id="66583" name="Text Box 41"/>
                          <a:cNvSpPr txBox="1">
                            <a:spLocks noChangeArrowheads="1"/>
                          </a:cNvSpPr>
                        </a:nvSpPr>
                        <a:spPr bwMode="auto">
                          <a:xfrm>
                            <a:off x="3291" y="1337"/>
                            <a:ext cx="1916" cy="151"/>
                          </a:xfrm>
                          <a:prstGeom prst="rect">
                            <a:avLst/>
                          </a:prstGeom>
                          <a:solidFill>
                            <a:schemeClr val="accent3">
                              <a:lumMod val="20000"/>
                              <a:lumOff val="8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285" b="1" dirty="0">
                                  <a:solidFill>
                                    <a:srgbClr val="002060"/>
                                  </a:solidFill>
                                  <a:latin typeface="Arial" pitchFamily="34" charset="0"/>
                                  <a:cs typeface="Times New Roman" pitchFamily="18" charset="0"/>
                                </a:rPr>
                                <a:t>Микросреда ДОУ</a:t>
                              </a:r>
                              <a:endParaRPr lang="ru-RU" sz="1285" b="1" dirty="0">
                                <a:solidFill>
                                  <a:srgbClr val="002060"/>
                                </a:solidFill>
                                <a:latin typeface="Arial" pitchFamily="34" charset="0"/>
                                <a:cs typeface="Arial" panose="020B0604020202020204" pitchFamily="34" charset="0"/>
                              </a:endParaRPr>
                            </a:p>
                          </a:txBody>
                          <a:useSpRect/>
                        </a:txSp>
                      </a:sp>
                    </a:grpSp>
                    <a:grpSp>
                      <a:nvGrpSpPr>
                        <a:cNvPr id="6" name="Group 34"/>
                        <a:cNvGrpSpPr>
                          <a:grpSpLocks/>
                        </a:cNvGrpSpPr>
                      </a:nvGrpSpPr>
                      <a:grpSpPr bwMode="auto">
                        <a:xfrm>
                          <a:off x="5224" y="1174"/>
                          <a:ext cx="4756" cy="2015"/>
                          <a:chOff x="1693" y="965"/>
                          <a:chExt cx="2426" cy="1041"/>
                        </a:xfrm>
                      </a:grpSpPr>
                      <a:sp>
                        <a:nvSpPr>
                          <a:cNvPr id="66574" name="Text Box 39"/>
                          <a:cNvSpPr txBox="1">
                            <a:spLocks noChangeArrowheads="1"/>
                          </a:cNvSpPr>
                        </a:nvSpPr>
                        <a:spPr bwMode="auto">
                          <a:xfrm>
                            <a:off x="1693" y="965"/>
                            <a:ext cx="2426" cy="283"/>
                          </a:xfrm>
                          <a:prstGeom prst="rect">
                            <a:avLst/>
                          </a:prstGeom>
                          <a:solidFill>
                            <a:schemeClr val="accent4">
                              <a:lumMod val="40000"/>
                              <a:lumOff val="6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r>
                                <a:rPr lang="ru-RU" sz="1499" b="1" dirty="0">
                                  <a:solidFill>
                                    <a:srgbClr val="C00000"/>
                                  </a:solidFill>
                                  <a:latin typeface="Arial" pitchFamily="34" charset="0"/>
                                  <a:cs typeface="Times New Roman" pitchFamily="18" charset="0"/>
                                </a:rPr>
                                <a:t>Культурно-образовательная среда </a:t>
                              </a:r>
                              <a:endParaRPr lang="ru-RU" sz="1499" dirty="0">
                                <a:solidFill>
                                  <a:srgbClr val="C00000"/>
                                </a:solidFill>
                                <a:latin typeface="Arial" pitchFamily="34" charset="0"/>
                                <a:cs typeface="Arial" panose="020B0604020202020204" pitchFamily="34" charset="0"/>
                              </a:endParaRPr>
                            </a:p>
                          </a:txBody>
                          <a:useSpRect/>
                        </a:txSp>
                      </a:sp>
                      <a:sp>
                        <a:nvSpPr>
                          <a:cNvPr id="29709" name="Line 38"/>
                          <a:cNvSpPr>
                            <a:spLocks noChangeShapeType="1"/>
                          </a:cNvSpPr>
                        </a:nvSpPr>
                        <a:spPr bwMode="auto">
                          <a:xfrm flipV="1">
                            <a:off x="2785" y="1295"/>
                            <a:ext cx="0" cy="701"/>
                          </a:xfrm>
                          <a:prstGeom prst="line">
                            <a:avLst/>
                          </a:prstGeom>
                          <a:noFill/>
                          <a:ln w="9525">
                            <a:solidFill>
                              <a:srgbClr val="003300"/>
                            </a:solidFill>
                            <a:round/>
                            <a:headEnd/>
                            <a:tailEnd type="triangle" w="med" len="me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sp>
                        <a:nvSpPr>
                          <a:cNvPr id="29710" name="Line 37"/>
                          <a:cNvSpPr>
                            <a:spLocks noChangeShapeType="1"/>
                          </a:cNvSpPr>
                        </a:nvSpPr>
                        <a:spPr bwMode="auto">
                          <a:xfrm flipV="1">
                            <a:off x="2855" y="1291"/>
                            <a:ext cx="0" cy="701"/>
                          </a:xfrm>
                          <a:prstGeom prst="line">
                            <a:avLst/>
                          </a:prstGeom>
                          <a:noFill/>
                          <a:ln w="9525">
                            <a:solidFill>
                              <a:srgbClr val="003300"/>
                            </a:solidFill>
                            <a:round/>
                            <a:headEnd/>
                            <a:tailEnd type="triangle" w="med" len="me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sp>
                        <a:nvSpPr>
                          <a:cNvPr id="29711" name="Line 36"/>
                          <a:cNvSpPr>
                            <a:spLocks noChangeShapeType="1"/>
                          </a:cNvSpPr>
                        </a:nvSpPr>
                        <a:spPr bwMode="auto">
                          <a:xfrm flipH="1">
                            <a:off x="2598" y="1996"/>
                            <a:ext cx="188" cy="0"/>
                          </a:xfrm>
                          <a:prstGeom prst="line">
                            <a:avLst/>
                          </a:prstGeom>
                          <a:noFill/>
                          <a:ln w="9525">
                            <a:solidFill>
                              <a:srgbClr val="003300"/>
                            </a:solidFill>
                            <a:round/>
                            <a:headEnd/>
                            <a:tailEnd type="triangle" w="med" len="me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sp>
                        <a:nvSpPr>
                          <a:cNvPr id="29712" name="Line 35"/>
                          <a:cNvSpPr>
                            <a:spLocks noChangeShapeType="1"/>
                          </a:cNvSpPr>
                        </a:nvSpPr>
                        <a:spPr bwMode="auto">
                          <a:xfrm>
                            <a:off x="2855" y="2006"/>
                            <a:ext cx="189" cy="0"/>
                          </a:xfrm>
                          <a:prstGeom prst="line">
                            <a:avLst/>
                          </a:prstGeom>
                          <a:noFill/>
                          <a:ln w="9525">
                            <a:solidFill>
                              <a:srgbClr val="003300"/>
                            </a:solidFill>
                            <a:round/>
                            <a:headEnd/>
                            <a:tailEnd type="triangle" w="med" len="me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grpSp>
                    <a:grpSp>
                      <a:nvGrpSpPr>
                        <a:cNvPr id="7" name="Group 14"/>
                        <a:cNvGrpSpPr>
                          <a:grpSpLocks/>
                        </a:cNvGrpSpPr>
                      </a:nvGrpSpPr>
                      <a:grpSpPr bwMode="auto">
                        <a:xfrm>
                          <a:off x="4621" y="4654"/>
                          <a:ext cx="6247" cy="1249"/>
                          <a:chOff x="1385" y="3102"/>
                          <a:chExt cx="3186" cy="646"/>
                        </a:xfrm>
                      </a:grpSpPr>
                      <a:sp>
                        <a:nvSpPr>
                          <a:cNvPr id="66570" name="Text Box 20"/>
                          <a:cNvSpPr txBox="1">
                            <a:spLocks noChangeArrowheads="1"/>
                          </a:cNvSpPr>
                        </a:nvSpPr>
                        <a:spPr bwMode="auto">
                          <a:xfrm>
                            <a:off x="1385" y="3293"/>
                            <a:ext cx="3186" cy="455"/>
                          </a:xfrm>
                          <a:prstGeom prst="rect">
                            <a:avLst/>
                          </a:prstGeom>
                          <a:solidFill>
                            <a:schemeClr val="accent3">
                              <a:lumMod val="40000"/>
                              <a:lumOff val="60000"/>
                            </a:schemeClr>
                          </a:solidFill>
                          <a:ln w="9525">
                            <a:solidFill>
                              <a:srgbClr val="003300"/>
                            </a:solidFill>
                            <a:miter lim="800000"/>
                            <a:headEnd/>
                            <a:tailEnd/>
                          </a:ln>
                        </a:spPr>
                        <a:txSp>
                          <a:txBody>
                            <a:bodyPr lIns="65605" tIns="32802" rIns="65605" bIns="32802"/>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pPr algn="ctr" eaLnBrk="1" hangingPunct="1">
                                <a:defRPr/>
                              </a:pPr>
                              <a:endParaRPr lang="ru-RU" sz="1499" b="1" dirty="0">
                                <a:solidFill>
                                  <a:srgbClr val="003300"/>
                                </a:solidFill>
                                <a:latin typeface="Arial" pitchFamily="34" charset="0"/>
                                <a:cs typeface="Times New Roman" pitchFamily="18" charset="0"/>
                              </a:endParaRPr>
                            </a:p>
                            <a:p>
                              <a:pPr algn="ctr" eaLnBrk="1" hangingPunct="1">
                                <a:defRPr/>
                              </a:pPr>
                              <a:r>
                                <a:rPr lang="ru-RU" sz="1499" b="1" dirty="0">
                                  <a:solidFill>
                                    <a:srgbClr val="003300"/>
                                  </a:solidFill>
                                  <a:latin typeface="Arial" pitchFamily="34" charset="0"/>
                                  <a:cs typeface="Times New Roman" pitchFamily="18" charset="0"/>
                                </a:rPr>
                                <a:t>Социализация личности ребенка</a:t>
                              </a:r>
                              <a:endParaRPr lang="ru-RU" sz="1499" dirty="0">
                                <a:latin typeface="Arial" pitchFamily="34" charset="0"/>
                                <a:cs typeface="Arial" panose="020B0604020202020204" pitchFamily="34" charset="0"/>
                              </a:endParaRPr>
                            </a:p>
                          </a:txBody>
                          <a:useSpRect/>
                        </a:txSp>
                      </a:sp>
                      <a:sp>
                        <a:nvSpPr>
                          <a:cNvPr id="29706" name="Line 18"/>
                          <a:cNvSpPr>
                            <a:spLocks noChangeShapeType="1"/>
                          </a:cNvSpPr>
                        </a:nvSpPr>
                        <a:spPr bwMode="auto">
                          <a:xfrm>
                            <a:off x="1877" y="3102"/>
                            <a:ext cx="0" cy="190"/>
                          </a:xfrm>
                          <a:prstGeom prst="line">
                            <a:avLst/>
                          </a:prstGeom>
                          <a:noFill/>
                          <a:ln w="9525">
                            <a:solidFill>
                              <a:srgbClr val="003300"/>
                            </a:solidFill>
                            <a:round/>
                            <a:headEnd/>
                            <a:tailEnd type="triangle" w="med" len="me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sp>
                        <a:nvSpPr>
                          <a:cNvPr id="29707" name="Line 17"/>
                          <a:cNvSpPr>
                            <a:spLocks noChangeShapeType="1"/>
                          </a:cNvSpPr>
                        </a:nvSpPr>
                        <a:spPr bwMode="auto">
                          <a:xfrm flipH="1">
                            <a:off x="3872" y="3102"/>
                            <a:ext cx="0" cy="190"/>
                          </a:xfrm>
                          <a:prstGeom prst="line">
                            <a:avLst/>
                          </a:prstGeom>
                          <a:noFill/>
                          <a:ln w="9525">
                            <a:solidFill>
                              <a:srgbClr val="003300"/>
                            </a:solidFill>
                            <a:round/>
                            <a:headEnd/>
                            <a:tailEnd type="triangle" w="med" len="med"/>
                          </a:ln>
                        </a:spPr>
                        <a:txSp>
                          <a:txBody>
                            <a:bodyPr/>
                            <a:lstStyle>
                              <a:defPPr>
                                <a:defRPr lang="ru-RU"/>
                              </a:defPPr>
                              <a:lvl1pPr algn="l" rtl="0" eaLnBrk="0" fontAlgn="base" hangingPunct="0">
                                <a:spcBef>
                                  <a:spcPct val="0"/>
                                </a:spcBef>
                                <a:spcAft>
                                  <a:spcPct val="0"/>
                                </a:spcAft>
                                <a:defRPr kern="1200">
                                  <a:solidFill>
                                    <a:schemeClr val="tx1"/>
                                  </a:solidFill>
                                  <a:latin typeface="Calibri" pitchFamily="34" charset="0"/>
                                  <a:ea typeface="+mn-ea"/>
                                  <a:cs typeface="Arial" charset="0"/>
                                </a:defRPr>
                              </a:lvl1pPr>
                              <a:lvl2pPr marL="508000" indent="-50800" algn="l" rtl="0" eaLnBrk="0" fontAlgn="base" hangingPunct="0">
                                <a:spcBef>
                                  <a:spcPct val="0"/>
                                </a:spcBef>
                                <a:spcAft>
                                  <a:spcPct val="0"/>
                                </a:spcAft>
                                <a:defRPr kern="1200">
                                  <a:solidFill>
                                    <a:schemeClr val="tx1"/>
                                  </a:solidFill>
                                  <a:latin typeface="Calibri" pitchFamily="34" charset="0"/>
                                  <a:ea typeface="+mn-ea"/>
                                  <a:cs typeface="Arial" charset="0"/>
                                </a:defRPr>
                              </a:lvl2pPr>
                              <a:lvl3pPr marL="1016000" indent="-101600" algn="l" rtl="0" eaLnBrk="0" fontAlgn="base" hangingPunct="0">
                                <a:spcBef>
                                  <a:spcPct val="0"/>
                                </a:spcBef>
                                <a:spcAft>
                                  <a:spcPct val="0"/>
                                </a:spcAft>
                                <a:defRPr kern="1200">
                                  <a:solidFill>
                                    <a:schemeClr val="tx1"/>
                                  </a:solidFill>
                                  <a:latin typeface="Calibri" pitchFamily="34" charset="0"/>
                                  <a:ea typeface="+mn-ea"/>
                                  <a:cs typeface="Arial" charset="0"/>
                                </a:defRPr>
                              </a:lvl3pPr>
                              <a:lvl4pPr marL="1524000" indent="-152400" algn="l" rtl="0" eaLnBrk="0" fontAlgn="base" hangingPunct="0">
                                <a:spcBef>
                                  <a:spcPct val="0"/>
                                </a:spcBef>
                                <a:spcAft>
                                  <a:spcPct val="0"/>
                                </a:spcAft>
                                <a:defRPr kern="1200">
                                  <a:solidFill>
                                    <a:schemeClr val="tx1"/>
                                  </a:solidFill>
                                  <a:latin typeface="Calibri" pitchFamily="34" charset="0"/>
                                  <a:ea typeface="+mn-ea"/>
                                  <a:cs typeface="Arial" charset="0"/>
                                </a:defRPr>
                              </a:lvl4pPr>
                              <a:lvl5pPr marL="2032000" indent="-203200" algn="l" rtl="0" eaLnBrk="0" fontAlgn="base" hangingPunct="0">
                                <a:spcBef>
                                  <a:spcPct val="0"/>
                                </a:spcBef>
                                <a:spcAft>
                                  <a:spcPct val="0"/>
                                </a:spcAft>
                                <a:defRPr kern="1200">
                                  <a:solidFill>
                                    <a:schemeClr val="tx1"/>
                                  </a:solidFill>
                                  <a:latin typeface="Calibri" pitchFamily="34" charset="0"/>
                                  <a:ea typeface="+mn-ea"/>
                                  <a:cs typeface="Arial" charset="0"/>
                                </a:defRPr>
                              </a:lvl5pPr>
                              <a:lvl6pPr marL="2286000" algn="l" defTabSz="914400" rtl="0" eaLnBrk="1" latinLnBrk="0" hangingPunct="1">
                                <a:defRPr kern="1200">
                                  <a:solidFill>
                                    <a:schemeClr val="tx1"/>
                                  </a:solidFill>
                                  <a:latin typeface="Calibri" pitchFamily="34" charset="0"/>
                                  <a:ea typeface="+mn-ea"/>
                                  <a:cs typeface="Arial" charset="0"/>
                                </a:defRPr>
                              </a:lvl6pPr>
                              <a:lvl7pPr marL="2743200" algn="l" defTabSz="914400" rtl="0" eaLnBrk="1" latinLnBrk="0" hangingPunct="1">
                                <a:defRPr kern="1200">
                                  <a:solidFill>
                                    <a:schemeClr val="tx1"/>
                                  </a:solidFill>
                                  <a:latin typeface="Calibri" pitchFamily="34" charset="0"/>
                                  <a:ea typeface="+mn-ea"/>
                                  <a:cs typeface="Arial" charset="0"/>
                                </a:defRPr>
                              </a:lvl7pPr>
                              <a:lvl8pPr marL="3200400" algn="l" defTabSz="914400" rtl="0" eaLnBrk="1" latinLnBrk="0" hangingPunct="1">
                                <a:defRPr kern="1200">
                                  <a:solidFill>
                                    <a:schemeClr val="tx1"/>
                                  </a:solidFill>
                                  <a:latin typeface="Calibri" pitchFamily="34" charset="0"/>
                                  <a:ea typeface="+mn-ea"/>
                                  <a:cs typeface="Arial" charset="0"/>
                                </a:defRPr>
                              </a:lvl8pPr>
                              <a:lvl9pPr marL="3657600" algn="l" defTabSz="914400" rtl="0" eaLnBrk="1" latinLnBrk="0" hangingPunct="1">
                                <a:defRPr kern="1200">
                                  <a:solidFill>
                                    <a:schemeClr val="tx1"/>
                                  </a:solidFill>
                                  <a:latin typeface="Calibri" pitchFamily="34" charset="0"/>
                                  <a:ea typeface="+mn-ea"/>
                                  <a:cs typeface="Arial" charset="0"/>
                                </a:defRPr>
                              </a:lvl9pPr>
                            </a:lstStyle>
                            <a:p>
                              <a:endParaRPr lang="sah-RU"/>
                            </a:p>
                          </a:txBody>
                          <a:useSpRect/>
                        </a:txSp>
                      </a:sp>
                    </a:grpSp>
                  </a:grpSp>
                </lc:lockedCanvas>
              </a:graphicData>
            </a:graphic>
          </wp:inline>
        </w:drawing>
      </w:r>
    </w:p>
    <w:p w:rsidR="00515D80" w:rsidRDefault="00515D80" w:rsidP="00AE1517">
      <w:pPr>
        <w:rPr>
          <w:b/>
          <w:bCs/>
          <w:sz w:val="36"/>
          <w:szCs w:val="36"/>
        </w:rPr>
      </w:pPr>
    </w:p>
    <w:p w:rsidR="00515D80" w:rsidRDefault="00515D80" w:rsidP="002A6A9E">
      <w:pPr>
        <w:jc w:val="center"/>
        <w:rPr>
          <w:b/>
          <w:bCs/>
          <w:sz w:val="36"/>
          <w:szCs w:val="36"/>
        </w:rPr>
      </w:pPr>
    </w:p>
    <w:p w:rsidR="00B045FA" w:rsidRDefault="00B045FA" w:rsidP="002A6A9E">
      <w:pPr>
        <w:jc w:val="center"/>
        <w:rPr>
          <w:b/>
          <w:bCs/>
          <w:sz w:val="36"/>
          <w:szCs w:val="36"/>
        </w:rPr>
      </w:pPr>
    </w:p>
    <w:p w:rsidR="00B045FA" w:rsidRDefault="00B045FA" w:rsidP="002A6A9E">
      <w:pPr>
        <w:jc w:val="center"/>
        <w:rPr>
          <w:b/>
          <w:bCs/>
          <w:sz w:val="36"/>
          <w:szCs w:val="36"/>
        </w:rPr>
      </w:pPr>
    </w:p>
    <w:p w:rsidR="008A63A3" w:rsidRPr="00B045FA" w:rsidRDefault="002A6A9E" w:rsidP="00B045FA">
      <w:pPr>
        <w:jc w:val="center"/>
        <w:rPr>
          <w:b/>
          <w:bCs/>
          <w:sz w:val="28"/>
          <w:szCs w:val="28"/>
        </w:rPr>
      </w:pPr>
      <w:r w:rsidRPr="00B045FA">
        <w:rPr>
          <w:b/>
          <w:bCs/>
          <w:sz w:val="28"/>
          <w:szCs w:val="28"/>
          <w:lang w:val="en-US"/>
        </w:rPr>
        <w:t>III</w:t>
      </w:r>
      <w:r w:rsidRPr="00B045FA">
        <w:rPr>
          <w:b/>
          <w:bCs/>
          <w:sz w:val="28"/>
          <w:szCs w:val="28"/>
          <w:lang w:val="sah-RU"/>
        </w:rPr>
        <w:t xml:space="preserve">. </w:t>
      </w:r>
      <w:r w:rsidR="002D38CF" w:rsidRPr="00B045FA">
        <w:rPr>
          <w:b/>
          <w:bCs/>
          <w:sz w:val="28"/>
          <w:szCs w:val="28"/>
        </w:rPr>
        <w:t>Организационный раздел</w:t>
      </w:r>
    </w:p>
    <w:p w:rsidR="00FF7334" w:rsidRPr="00B045FA" w:rsidRDefault="00FF7334" w:rsidP="00FF7334">
      <w:pPr>
        <w:ind w:firstLine="708"/>
        <w:jc w:val="center"/>
        <w:rPr>
          <w:b/>
          <w:i/>
          <w:sz w:val="28"/>
          <w:szCs w:val="28"/>
        </w:rPr>
      </w:pPr>
      <w:r w:rsidRPr="00B045FA">
        <w:rPr>
          <w:b/>
          <w:i/>
          <w:sz w:val="28"/>
          <w:szCs w:val="28"/>
        </w:rPr>
        <w:t>Организация жизни группы</w:t>
      </w:r>
    </w:p>
    <w:p w:rsidR="00FF7334" w:rsidRPr="00B045FA" w:rsidRDefault="00FF7334" w:rsidP="008A63A3">
      <w:pPr>
        <w:pStyle w:val="a4"/>
        <w:spacing w:line="240" w:lineRule="auto"/>
        <w:ind w:left="709"/>
        <w:jc w:val="center"/>
        <w:rPr>
          <w:rFonts w:ascii="Times New Roman" w:hAnsi="Times New Roman"/>
          <w:b/>
          <w:i/>
          <w:sz w:val="28"/>
          <w:szCs w:val="28"/>
        </w:rPr>
      </w:pPr>
    </w:p>
    <w:p w:rsidR="00B71D5C" w:rsidRPr="00B045FA" w:rsidRDefault="008A63A3" w:rsidP="00B045FA">
      <w:pPr>
        <w:rPr>
          <w:b/>
          <w:sz w:val="28"/>
          <w:szCs w:val="28"/>
          <w:lang w:val="sah-RU"/>
        </w:rPr>
      </w:pPr>
      <w:r w:rsidRPr="00B045FA">
        <w:rPr>
          <w:b/>
          <w:sz w:val="28"/>
          <w:szCs w:val="28"/>
        </w:rPr>
        <w:t>Распорядок дня</w:t>
      </w:r>
    </w:p>
    <w:p w:rsidR="0092389C" w:rsidRDefault="0092389C" w:rsidP="000172C6">
      <w:pPr>
        <w:tabs>
          <w:tab w:val="left" w:pos="709"/>
          <w:tab w:val="left" w:pos="1276"/>
        </w:tabs>
        <w:jc w:val="both"/>
        <w:rPr>
          <w:b/>
          <w:i/>
        </w:rPr>
      </w:pPr>
      <w:r w:rsidRPr="00167F75">
        <w:rPr>
          <w:b/>
        </w:rPr>
        <w:t xml:space="preserve"> </w:t>
      </w:r>
      <w:r w:rsidRPr="00167F75">
        <w:rPr>
          <w:b/>
          <w:i/>
        </w:rPr>
        <w:t>Организация режима пребывания детей в ОУ.</w:t>
      </w:r>
    </w:p>
    <w:p w:rsidR="0092389C" w:rsidRPr="002A0E5B" w:rsidRDefault="008A63A3" w:rsidP="000172C6">
      <w:pPr>
        <w:pStyle w:val="a4"/>
        <w:spacing w:line="240" w:lineRule="auto"/>
        <w:ind w:left="360"/>
        <w:rPr>
          <w:rFonts w:ascii="Times New Roman" w:hAnsi="Times New Roman"/>
          <w:sz w:val="24"/>
          <w:szCs w:val="24"/>
          <w:lang w:val="sah-RU"/>
        </w:rPr>
      </w:pPr>
      <w:r w:rsidRPr="00167F75">
        <w:rPr>
          <w:rFonts w:ascii="Times New Roman" w:hAnsi="Times New Roman"/>
          <w:sz w:val="24"/>
          <w:szCs w:val="24"/>
          <w:lang w:val="sah-RU"/>
        </w:rPr>
        <w:t>Условия реализация основной общеобразоватедльной программы опираются “Санитарноэпидеимилогические требования к устойству , содержанию и организации режима работы ДОУ утвержденные Постановлением  Главного государственного санитарного врапча РФ 15.05.2013 №26”.</w:t>
      </w:r>
      <w:r>
        <w:rPr>
          <w:rFonts w:ascii="Times New Roman" w:hAnsi="Times New Roman"/>
          <w:sz w:val="24"/>
          <w:szCs w:val="24"/>
          <w:lang w:val="sah-RU"/>
        </w:rPr>
        <w:t xml:space="preserve">  </w:t>
      </w:r>
      <w:r w:rsidRPr="008A63A3">
        <w:rPr>
          <w:rFonts w:ascii="Times New Roman" w:hAnsi="Times New Roman"/>
          <w:sz w:val="24"/>
          <w:szCs w:val="24"/>
          <w:lang w:val="sah-RU"/>
        </w:rPr>
        <w:t xml:space="preserve">Длительность пребывание детей в учреждении при реализации Программы составляет от 10.30 часов в день. В каждой возрасной группе организован соответствующим возрастным особенностям режим дня. </w:t>
      </w:r>
    </w:p>
    <w:p w:rsidR="0092389C" w:rsidRPr="00167F75" w:rsidRDefault="003838AD" w:rsidP="000172C6">
      <w:pPr>
        <w:spacing w:after="20"/>
        <w:jc w:val="both"/>
        <w:rPr>
          <w:color w:val="000000"/>
        </w:rPr>
      </w:pPr>
      <w:r w:rsidRPr="00167F75">
        <w:rPr>
          <w:color w:val="000000"/>
        </w:rPr>
        <w:t xml:space="preserve"> </w:t>
      </w:r>
      <w:r w:rsidR="00BF2275" w:rsidRPr="00167F75">
        <w:rPr>
          <w:color w:val="000000"/>
        </w:rPr>
        <w:t xml:space="preserve">      </w:t>
      </w:r>
      <w:r w:rsidRPr="00167F75">
        <w:rPr>
          <w:color w:val="000000"/>
        </w:rPr>
        <w:t xml:space="preserve">  </w:t>
      </w:r>
      <w:r w:rsidR="0092389C" w:rsidRPr="00167F75">
        <w:rPr>
          <w:color w:val="000000"/>
        </w:rPr>
        <w:t xml:space="preserve">Ежедневная организация жизни и деятельности детей </w:t>
      </w:r>
      <w:r w:rsidR="00BF2275" w:rsidRPr="00167F75">
        <w:rPr>
          <w:color w:val="000000"/>
        </w:rPr>
        <w:t>осуществляется с учетом принципов, заложенных ФГОС</w:t>
      </w:r>
      <w:r w:rsidR="00435C73" w:rsidRPr="00167F75">
        <w:rPr>
          <w:color w:val="000000"/>
        </w:rPr>
        <w:t xml:space="preserve"> и </w:t>
      </w:r>
      <w:r w:rsidR="00BF2275" w:rsidRPr="00167F75">
        <w:rPr>
          <w:color w:val="000000"/>
        </w:rPr>
        <w:t xml:space="preserve"> особенностями ДОУ.</w:t>
      </w:r>
      <w:r w:rsidR="00435C73" w:rsidRPr="00167F75">
        <w:rPr>
          <w:color w:val="000000"/>
        </w:rPr>
        <w:t xml:space="preserve"> Также </w:t>
      </w:r>
      <w:r w:rsidR="00BF2275" w:rsidRPr="00167F75">
        <w:rPr>
          <w:color w:val="000000"/>
        </w:rPr>
        <w:t xml:space="preserve">  </w:t>
      </w:r>
      <w:r w:rsidR="0092389C" w:rsidRPr="00167F75">
        <w:rPr>
          <w:color w:val="000000"/>
        </w:rPr>
        <w:t>строится на интеграции разнокачественных функциональных систем общего и дополнительного образования с системой психолого-педагогической работы.     Режим дня составлен с ра</w:t>
      </w:r>
      <w:r w:rsidR="00BB2DA4" w:rsidRPr="00167F75">
        <w:rPr>
          <w:color w:val="000000"/>
        </w:rPr>
        <w:t>счетом на дневное пребывание (10</w:t>
      </w:r>
      <w:r w:rsidR="00BF2275" w:rsidRPr="00167F75">
        <w:rPr>
          <w:color w:val="000000"/>
        </w:rPr>
        <w:t>.30</w:t>
      </w:r>
      <w:r w:rsidR="0092389C" w:rsidRPr="00167F75">
        <w:rPr>
          <w:color w:val="000000"/>
        </w:rPr>
        <w:t xml:space="preserve"> ч.)  ребенка в детском саду.</w:t>
      </w:r>
      <w:r w:rsidR="00435C73" w:rsidRPr="00167F75">
        <w:rPr>
          <w:color w:val="000000"/>
        </w:rPr>
        <w:t xml:space="preserve"> </w:t>
      </w:r>
    </w:p>
    <w:p w:rsidR="00435C73" w:rsidRPr="00167F75" w:rsidRDefault="00435C73" w:rsidP="000172C6">
      <w:pPr>
        <w:spacing w:after="20"/>
        <w:jc w:val="both"/>
        <w:rPr>
          <w:color w:val="000000"/>
        </w:rPr>
      </w:pPr>
      <w:r w:rsidRPr="00167F75">
        <w:rPr>
          <w:color w:val="000000"/>
        </w:rPr>
        <w:t>Распорядок дня включает:</w:t>
      </w:r>
    </w:p>
    <w:p w:rsidR="00435C73" w:rsidRPr="00167F75" w:rsidRDefault="00435C73" w:rsidP="00742FD8">
      <w:pPr>
        <w:numPr>
          <w:ilvl w:val="0"/>
          <w:numId w:val="16"/>
        </w:numPr>
        <w:spacing w:after="20"/>
        <w:jc w:val="both"/>
        <w:rPr>
          <w:color w:val="000000"/>
        </w:rPr>
      </w:pPr>
      <w:r w:rsidRPr="00167F75">
        <w:rPr>
          <w:color w:val="000000"/>
        </w:rPr>
        <w:t>Прием пищи</w:t>
      </w:r>
    </w:p>
    <w:p w:rsidR="00435C73" w:rsidRPr="00167F75" w:rsidRDefault="00F83257" w:rsidP="00742FD8">
      <w:pPr>
        <w:numPr>
          <w:ilvl w:val="0"/>
          <w:numId w:val="16"/>
        </w:numPr>
        <w:spacing w:after="20"/>
        <w:jc w:val="both"/>
        <w:rPr>
          <w:color w:val="000000"/>
        </w:rPr>
      </w:pPr>
      <w:r w:rsidRPr="00167F75">
        <w:rPr>
          <w:color w:val="000000"/>
        </w:rPr>
        <w:t>Ежедневная</w:t>
      </w:r>
      <w:r w:rsidR="00435C73" w:rsidRPr="00167F75">
        <w:rPr>
          <w:color w:val="000000"/>
        </w:rPr>
        <w:t xml:space="preserve"> </w:t>
      </w:r>
      <w:r w:rsidRPr="00167F75">
        <w:rPr>
          <w:color w:val="000000"/>
        </w:rPr>
        <w:t>прогулка</w:t>
      </w:r>
    </w:p>
    <w:p w:rsidR="00435C73" w:rsidRPr="00167F75" w:rsidRDefault="00435C73" w:rsidP="00742FD8">
      <w:pPr>
        <w:numPr>
          <w:ilvl w:val="0"/>
          <w:numId w:val="16"/>
        </w:numPr>
        <w:spacing w:after="20"/>
        <w:jc w:val="both"/>
        <w:rPr>
          <w:color w:val="000000"/>
        </w:rPr>
      </w:pPr>
      <w:r w:rsidRPr="00167F75">
        <w:rPr>
          <w:color w:val="000000"/>
        </w:rPr>
        <w:t>Дневной сон</w:t>
      </w:r>
    </w:p>
    <w:p w:rsidR="00435C73" w:rsidRPr="00167F75" w:rsidRDefault="00435C73" w:rsidP="00742FD8">
      <w:pPr>
        <w:numPr>
          <w:ilvl w:val="0"/>
          <w:numId w:val="16"/>
        </w:numPr>
        <w:spacing w:after="20"/>
        <w:jc w:val="both"/>
        <w:rPr>
          <w:color w:val="000000"/>
        </w:rPr>
      </w:pPr>
      <w:r w:rsidRPr="00167F75">
        <w:rPr>
          <w:color w:val="000000"/>
        </w:rPr>
        <w:t xml:space="preserve">Самостоятельную </w:t>
      </w:r>
      <w:r w:rsidR="00F83257" w:rsidRPr="00167F75">
        <w:rPr>
          <w:color w:val="000000"/>
        </w:rPr>
        <w:t>деятельность</w:t>
      </w:r>
    </w:p>
    <w:p w:rsidR="00F83257" w:rsidRPr="00167F75" w:rsidRDefault="00F83257" w:rsidP="00742FD8">
      <w:pPr>
        <w:numPr>
          <w:ilvl w:val="0"/>
          <w:numId w:val="16"/>
        </w:numPr>
        <w:spacing w:after="20"/>
        <w:jc w:val="both"/>
        <w:rPr>
          <w:color w:val="000000"/>
        </w:rPr>
      </w:pPr>
      <w:r w:rsidRPr="00167F75">
        <w:rPr>
          <w:color w:val="000000"/>
        </w:rPr>
        <w:t>Совместная деятельность в режимных моментах</w:t>
      </w:r>
    </w:p>
    <w:p w:rsidR="00435C73" w:rsidRPr="00167F75" w:rsidRDefault="00435C73" w:rsidP="00742FD8">
      <w:pPr>
        <w:numPr>
          <w:ilvl w:val="0"/>
          <w:numId w:val="16"/>
        </w:numPr>
        <w:spacing w:after="20"/>
        <w:jc w:val="both"/>
        <w:rPr>
          <w:color w:val="000000"/>
        </w:rPr>
      </w:pPr>
      <w:r w:rsidRPr="00167F75">
        <w:rPr>
          <w:color w:val="000000"/>
        </w:rPr>
        <w:t>Непосредственную образовательную деятельность</w:t>
      </w:r>
    </w:p>
    <w:p w:rsidR="00435C73" w:rsidRPr="00167F75" w:rsidRDefault="00F83257" w:rsidP="00742FD8">
      <w:pPr>
        <w:numPr>
          <w:ilvl w:val="0"/>
          <w:numId w:val="16"/>
        </w:numPr>
        <w:spacing w:after="20"/>
        <w:jc w:val="both"/>
        <w:rPr>
          <w:color w:val="000000"/>
        </w:rPr>
      </w:pPr>
      <w:r w:rsidRPr="00167F75">
        <w:rPr>
          <w:color w:val="000000"/>
        </w:rPr>
        <w:t>Занятия</w:t>
      </w:r>
      <w:r w:rsidR="00435C73" w:rsidRPr="00167F75">
        <w:rPr>
          <w:color w:val="000000"/>
        </w:rPr>
        <w:t xml:space="preserve"> по дополнительному образованию;</w:t>
      </w:r>
    </w:p>
    <w:p w:rsidR="00435C73" w:rsidRPr="00167F75" w:rsidRDefault="00F83257" w:rsidP="00742FD8">
      <w:pPr>
        <w:numPr>
          <w:ilvl w:val="0"/>
          <w:numId w:val="16"/>
        </w:numPr>
        <w:spacing w:after="20"/>
        <w:jc w:val="both"/>
        <w:rPr>
          <w:color w:val="000000"/>
        </w:rPr>
      </w:pPr>
      <w:r w:rsidRPr="00167F75">
        <w:rPr>
          <w:color w:val="000000"/>
        </w:rPr>
        <w:t>Разные формы двигательной деятельности</w:t>
      </w:r>
    </w:p>
    <w:p w:rsidR="00F83257" w:rsidRPr="00167F75" w:rsidRDefault="00F83257" w:rsidP="000172C6">
      <w:pPr>
        <w:spacing w:after="20"/>
        <w:ind w:left="1779"/>
        <w:jc w:val="both"/>
        <w:rPr>
          <w:color w:val="000000"/>
        </w:rPr>
      </w:pPr>
      <w:r w:rsidRPr="00167F75">
        <w:rPr>
          <w:b/>
          <w:i/>
          <w:color w:val="000000"/>
        </w:rPr>
        <w:t>Прием пищи</w:t>
      </w:r>
      <w:r w:rsidRPr="00167F75">
        <w:rPr>
          <w:color w:val="000000"/>
        </w:rPr>
        <w:t xml:space="preserve"> определяется временем пребывания детей и реж</w:t>
      </w:r>
      <w:r w:rsidR="002D38CF" w:rsidRPr="00167F75">
        <w:rPr>
          <w:color w:val="000000"/>
        </w:rPr>
        <w:t>имом работы групп, завтрак, вто</w:t>
      </w:r>
      <w:r w:rsidRPr="00167F75">
        <w:rPr>
          <w:color w:val="000000"/>
        </w:rPr>
        <w:t>рой завтрак, обед и полдник. Питание детей организуют в помещении групповой ячейки</w:t>
      </w:r>
      <w:r w:rsidR="007540CC" w:rsidRPr="00167F75">
        <w:rPr>
          <w:color w:val="000000"/>
        </w:rPr>
        <w:t>.</w:t>
      </w:r>
    </w:p>
    <w:p w:rsidR="007540CC" w:rsidRPr="00167F75" w:rsidRDefault="007540CC" w:rsidP="000172C6">
      <w:pPr>
        <w:spacing w:after="20"/>
        <w:ind w:left="1779"/>
        <w:jc w:val="both"/>
        <w:rPr>
          <w:color w:val="000000"/>
        </w:rPr>
      </w:pPr>
      <w:r w:rsidRPr="00167F75">
        <w:rPr>
          <w:b/>
          <w:i/>
          <w:color w:val="000000"/>
        </w:rPr>
        <w:t xml:space="preserve">Ежедневная прогулка детей </w:t>
      </w:r>
      <w:r w:rsidRPr="00167F75">
        <w:rPr>
          <w:color w:val="000000"/>
        </w:rPr>
        <w:t>продолжительностью не менее 4-4,5 часа. Прогулку организуют в теплое время года  2 раза в день: в первую половину дня – до обеда и во второй половине дня – после полдника.</w:t>
      </w:r>
    </w:p>
    <w:p w:rsidR="007540CC" w:rsidRPr="00167F75" w:rsidRDefault="007540CC" w:rsidP="000172C6">
      <w:pPr>
        <w:spacing w:after="20"/>
        <w:ind w:left="1779"/>
        <w:jc w:val="both"/>
        <w:rPr>
          <w:color w:val="000000"/>
        </w:rPr>
      </w:pPr>
      <w:r w:rsidRPr="00167F75">
        <w:rPr>
          <w:b/>
          <w:i/>
          <w:color w:val="000000"/>
        </w:rPr>
        <w:t xml:space="preserve">Дневной сон. </w:t>
      </w:r>
      <w:r w:rsidRPr="00167F75">
        <w:rPr>
          <w:color w:val="000000"/>
        </w:rPr>
        <w:t>Общая продолжительность суточного сна для детей дошкольного возраста – 10.30 часа, из которых 2-2,5</w:t>
      </w:r>
      <w:r w:rsidRPr="00167F75">
        <w:rPr>
          <w:b/>
          <w:i/>
          <w:color w:val="000000"/>
        </w:rPr>
        <w:t xml:space="preserve"> </w:t>
      </w:r>
      <w:r w:rsidRPr="00167F75">
        <w:rPr>
          <w:color w:val="000000"/>
        </w:rPr>
        <w:t>часа отводится дневного сна. Перед сном не рекомендуется проведение подвижных эмоциональных игр.</w:t>
      </w:r>
    </w:p>
    <w:p w:rsidR="007540CC" w:rsidRPr="00167F75" w:rsidRDefault="007540CC" w:rsidP="000172C6">
      <w:pPr>
        <w:spacing w:after="20"/>
        <w:ind w:left="1779"/>
        <w:jc w:val="both"/>
        <w:rPr>
          <w:color w:val="000000"/>
        </w:rPr>
      </w:pPr>
      <w:r w:rsidRPr="00167F75">
        <w:rPr>
          <w:b/>
          <w:i/>
          <w:color w:val="000000"/>
        </w:rPr>
        <w:t>Самостоятельная деятельность</w:t>
      </w:r>
      <w:r w:rsidRPr="00167F75">
        <w:rPr>
          <w:color w:val="000000"/>
        </w:rPr>
        <w:t xml:space="preserve"> детей 3-7 лет (игры, подготовка к образовательной деятельности, личная гигиена) занимает в режиме дня не менее 304 часов.</w:t>
      </w:r>
    </w:p>
    <w:p w:rsidR="00C65E5D" w:rsidRPr="00167F75" w:rsidRDefault="00C65E5D" w:rsidP="000172C6">
      <w:pPr>
        <w:spacing w:after="20"/>
        <w:ind w:left="1779"/>
        <w:jc w:val="both"/>
        <w:rPr>
          <w:color w:val="000000"/>
        </w:rPr>
      </w:pPr>
      <w:r w:rsidRPr="00167F75">
        <w:rPr>
          <w:b/>
          <w:i/>
          <w:color w:val="000000"/>
        </w:rPr>
        <w:t>Совместная деятельность в режимных моментах</w:t>
      </w:r>
    </w:p>
    <w:p w:rsidR="00D03B83" w:rsidRPr="00D03B83" w:rsidRDefault="007540CC" w:rsidP="000172C6">
      <w:pPr>
        <w:spacing w:after="20"/>
        <w:ind w:left="1779"/>
        <w:jc w:val="both"/>
        <w:rPr>
          <w:color w:val="000000"/>
        </w:rPr>
      </w:pPr>
      <w:r w:rsidRPr="00167F75">
        <w:rPr>
          <w:b/>
          <w:i/>
          <w:color w:val="000000"/>
        </w:rPr>
        <w:t xml:space="preserve">Непосредственная образовательная деятельность. </w:t>
      </w:r>
      <w:r w:rsidRPr="00167F75">
        <w:rPr>
          <w:color w:val="000000"/>
        </w:rPr>
        <w:t xml:space="preserve">Максимально допустимый объем недельной образовательной нагрузки, включая реализацию дополнительных образовательных </w:t>
      </w:r>
      <w:r w:rsidR="00B85BCE" w:rsidRPr="00167F75">
        <w:rPr>
          <w:color w:val="000000"/>
        </w:rPr>
        <w:t>программ, для детей дошкольного во</w:t>
      </w:r>
      <w:r w:rsidR="002D38CF" w:rsidRPr="00167F75">
        <w:rPr>
          <w:color w:val="000000"/>
        </w:rPr>
        <w:t xml:space="preserve">зраста составляет, </w:t>
      </w:r>
      <w:r w:rsidR="002D38CF" w:rsidRPr="00167F75">
        <w:rPr>
          <w:color w:val="000000"/>
        </w:rPr>
        <w:lastRenderedPageBreak/>
        <w:t>в младшей гру</w:t>
      </w:r>
      <w:r w:rsidR="00B85BCE" w:rsidRPr="00167F75">
        <w:rPr>
          <w:color w:val="000000"/>
        </w:rPr>
        <w:t>ппе – 2часа 45 минут, в средней группе- 4 часа, в старшей группе – 6ч15минут, в подготовительной группе – 8часов 30 минут.</w:t>
      </w:r>
    </w:p>
    <w:p w:rsidR="00B85BCE" w:rsidRPr="00167F75" w:rsidRDefault="00B85BCE" w:rsidP="000172C6">
      <w:pPr>
        <w:spacing w:after="20"/>
        <w:ind w:left="1779"/>
        <w:jc w:val="both"/>
        <w:rPr>
          <w:color w:val="000000"/>
        </w:rPr>
      </w:pPr>
      <w:r w:rsidRPr="00167F75">
        <w:rPr>
          <w:b/>
          <w:i/>
          <w:color w:val="000000"/>
        </w:rPr>
        <w:t>Продолжительность НОД:</w:t>
      </w:r>
    </w:p>
    <w:p w:rsidR="007540CC" w:rsidRPr="00167F75" w:rsidRDefault="00B85BCE" w:rsidP="00742FD8">
      <w:pPr>
        <w:numPr>
          <w:ilvl w:val="0"/>
          <w:numId w:val="22"/>
        </w:numPr>
        <w:spacing w:after="20"/>
        <w:jc w:val="both"/>
        <w:rPr>
          <w:color w:val="000000"/>
        </w:rPr>
      </w:pPr>
      <w:r w:rsidRPr="00167F75">
        <w:rPr>
          <w:color w:val="000000"/>
        </w:rPr>
        <w:t>Для детей 4 года жизни – не более 15 минут;</w:t>
      </w:r>
    </w:p>
    <w:p w:rsidR="00B85BCE" w:rsidRPr="00167F75" w:rsidRDefault="00B85BCE" w:rsidP="00742FD8">
      <w:pPr>
        <w:numPr>
          <w:ilvl w:val="0"/>
          <w:numId w:val="22"/>
        </w:numPr>
        <w:spacing w:after="20"/>
        <w:jc w:val="both"/>
        <w:rPr>
          <w:color w:val="000000"/>
        </w:rPr>
      </w:pPr>
      <w:r w:rsidRPr="00167F75">
        <w:rPr>
          <w:color w:val="000000"/>
        </w:rPr>
        <w:t>Для детей 5 года жизни – не более 20 минут;</w:t>
      </w:r>
    </w:p>
    <w:p w:rsidR="00B85BCE" w:rsidRPr="00167F75" w:rsidRDefault="00B85BCE" w:rsidP="00742FD8">
      <w:pPr>
        <w:numPr>
          <w:ilvl w:val="0"/>
          <w:numId w:val="22"/>
        </w:numPr>
        <w:spacing w:after="20"/>
        <w:jc w:val="both"/>
        <w:rPr>
          <w:color w:val="000000"/>
        </w:rPr>
      </w:pPr>
      <w:r w:rsidRPr="00167F75">
        <w:rPr>
          <w:color w:val="000000"/>
        </w:rPr>
        <w:t>Для детей 6-года жизни – не более 25 минут;</w:t>
      </w:r>
    </w:p>
    <w:p w:rsidR="00B85BCE" w:rsidRPr="00167F75" w:rsidRDefault="0009046C" w:rsidP="00742FD8">
      <w:pPr>
        <w:numPr>
          <w:ilvl w:val="0"/>
          <w:numId w:val="22"/>
        </w:numPr>
        <w:spacing w:after="20"/>
        <w:jc w:val="both"/>
        <w:rPr>
          <w:color w:val="000000"/>
        </w:rPr>
      </w:pPr>
      <w:r w:rsidRPr="00167F75">
        <w:rPr>
          <w:color w:val="000000"/>
        </w:rPr>
        <w:t>Для детей 7-го года жизни – не более 30 минут;</w:t>
      </w:r>
    </w:p>
    <w:p w:rsidR="00E813F3" w:rsidRPr="00F35FCB" w:rsidRDefault="0092389C" w:rsidP="000172C6">
      <w:pPr>
        <w:spacing w:after="20"/>
        <w:rPr>
          <w:sz w:val="22"/>
          <w:szCs w:val="22"/>
        </w:rPr>
      </w:pPr>
      <w:r w:rsidRPr="00F35FCB">
        <w:rPr>
          <w:color w:val="FF0000"/>
          <w:sz w:val="22"/>
          <w:szCs w:val="22"/>
        </w:rPr>
        <w:t xml:space="preserve">       </w:t>
      </w:r>
      <w:r w:rsidR="00E813F3" w:rsidRPr="00F35FCB">
        <w:rPr>
          <w:sz w:val="22"/>
          <w:szCs w:val="22"/>
        </w:rPr>
        <w:t xml:space="preserve">Максимально допустимый объем образовательной нагрузки в первой половине дня в младшей и средней группах не превышает 30-40 минут соответственно, а в старшей и подготовительной 45 минут и 1.5 часа соответственно. В середине времени, отведенного на НОД, проводят физминутку. Перерывы между периодами НОД – не менее 10 минут. НОД с детьми старшего дошкольного возраста может осуществляться во второй половине дня </w:t>
      </w:r>
      <w:r w:rsidR="00C65E5D" w:rsidRPr="00F35FCB">
        <w:rPr>
          <w:sz w:val="22"/>
          <w:szCs w:val="22"/>
        </w:rPr>
        <w:t>после дневного сна не ча</w:t>
      </w:r>
      <w:r w:rsidR="00E813F3" w:rsidRPr="00F35FCB">
        <w:rPr>
          <w:sz w:val="22"/>
          <w:szCs w:val="22"/>
        </w:rPr>
        <w:t>ще 2-3 раза в неделю.</w:t>
      </w:r>
    </w:p>
    <w:p w:rsidR="00E813F3" w:rsidRPr="00F35FCB" w:rsidRDefault="00E813F3" w:rsidP="000172C6">
      <w:pPr>
        <w:spacing w:after="20"/>
        <w:rPr>
          <w:sz w:val="22"/>
          <w:szCs w:val="22"/>
        </w:rPr>
      </w:pPr>
      <w:r w:rsidRPr="00F35FCB">
        <w:rPr>
          <w:sz w:val="22"/>
          <w:szCs w:val="22"/>
        </w:rPr>
        <w:t xml:space="preserve"> </w:t>
      </w:r>
      <w:r w:rsidR="00C65E5D" w:rsidRPr="00F35FCB">
        <w:rPr>
          <w:sz w:val="22"/>
          <w:szCs w:val="22"/>
        </w:rPr>
        <w:t xml:space="preserve">   НОД по физическ</w:t>
      </w:r>
      <w:r w:rsidRPr="00F35FCB">
        <w:rPr>
          <w:sz w:val="22"/>
          <w:szCs w:val="22"/>
        </w:rPr>
        <w:t xml:space="preserve">ому развитию в возрасте от 3 до 7 лет организуют не менее 3 раза в неделю. Её длительность зависит от возраста детей. В теплое время года один раз в неделю </w:t>
      </w:r>
      <w:r w:rsidR="00C65E5D" w:rsidRPr="00F35FCB">
        <w:rPr>
          <w:sz w:val="22"/>
          <w:szCs w:val="22"/>
        </w:rPr>
        <w:t>для детей 5-7 лет следует организовывать НОД по физическому развитию на открытом воздухе.</w:t>
      </w:r>
    </w:p>
    <w:p w:rsidR="00C65E5D" w:rsidRPr="00F35FCB" w:rsidRDefault="00C65E5D" w:rsidP="000172C6">
      <w:pPr>
        <w:spacing w:after="20"/>
        <w:rPr>
          <w:sz w:val="22"/>
          <w:szCs w:val="22"/>
        </w:rPr>
      </w:pPr>
      <w:r w:rsidRPr="00F35FCB">
        <w:rPr>
          <w:sz w:val="22"/>
          <w:szCs w:val="22"/>
        </w:rPr>
        <w:t xml:space="preserve">  Занятия по дополнительному образованию проводятся после дневного сна.  </w:t>
      </w:r>
    </w:p>
    <w:p w:rsidR="00AE1517" w:rsidRPr="00B045FA" w:rsidRDefault="0092389C" w:rsidP="00B045FA">
      <w:pPr>
        <w:spacing w:after="20"/>
        <w:rPr>
          <w:color w:val="FF0000"/>
          <w:sz w:val="22"/>
          <w:szCs w:val="22"/>
        </w:rPr>
      </w:pPr>
      <w:r w:rsidRPr="00F35FCB">
        <w:rPr>
          <w:color w:val="FF0000"/>
          <w:sz w:val="22"/>
          <w:szCs w:val="22"/>
        </w:rPr>
        <w:t xml:space="preserve">    </w:t>
      </w:r>
      <w:r w:rsidRPr="00F35FCB">
        <w:rPr>
          <w:sz w:val="22"/>
          <w:szCs w:val="22"/>
        </w:rPr>
        <w:t>Модель организации режима  пребывания детей в образовательном учреждении составлен с учетом климатических условий  и разделен на хол</w:t>
      </w:r>
      <w:r w:rsidR="002A0E5B" w:rsidRPr="00F35FCB">
        <w:rPr>
          <w:sz w:val="22"/>
          <w:szCs w:val="22"/>
        </w:rPr>
        <w:t xml:space="preserve">одный и теплый период времени.  </w:t>
      </w:r>
      <w:r w:rsidRPr="00F35FCB">
        <w:rPr>
          <w:sz w:val="22"/>
          <w:szCs w:val="22"/>
        </w:rPr>
        <w:t>В холодный период времени, когда температурный режим ниже  -15 С и скорость ветра  более 15 м/с (для ср.группы), для детей старшей группы  ниже - 20 С и скорость ветра  более 15 м/с прогулки и занятия физкультурой на открытом воздухе не проводятся, но решаются через подвижные игры, трудовую деятельность, профилактические  и досуговые</w:t>
      </w:r>
      <w:r w:rsidR="002A0E5B" w:rsidRPr="00F35FCB">
        <w:rPr>
          <w:sz w:val="22"/>
          <w:szCs w:val="22"/>
        </w:rPr>
        <w:t xml:space="preserve"> </w:t>
      </w:r>
      <w:r w:rsidRPr="00F35FCB">
        <w:rPr>
          <w:sz w:val="22"/>
          <w:szCs w:val="22"/>
        </w:rPr>
        <w:t xml:space="preserve"> мероприятия  в спортивном зал</w:t>
      </w:r>
      <w:r w:rsidR="00B045FA">
        <w:rPr>
          <w:sz w:val="22"/>
          <w:szCs w:val="22"/>
        </w:rPr>
        <w:t>е.</w:t>
      </w:r>
    </w:p>
    <w:p w:rsidR="005D56E5" w:rsidRPr="00795750" w:rsidRDefault="00B045FA" w:rsidP="00B045FA">
      <w:pPr>
        <w:tabs>
          <w:tab w:val="left" w:pos="142"/>
        </w:tabs>
        <w:jc w:val="both"/>
      </w:pPr>
      <w:r>
        <w:t xml:space="preserve">        </w:t>
      </w:r>
      <w:r w:rsidR="00795750" w:rsidRPr="00795750">
        <w:t>Организация распорядка дня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AE1517" w:rsidRDefault="00AE1517" w:rsidP="00B045FA">
      <w:pPr>
        <w:tabs>
          <w:tab w:val="left" w:pos="142"/>
        </w:tabs>
        <w:rPr>
          <w:b/>
        </w:rPr>
      </w:pPr>
    </w:p>
    <w:p w:rsidR="005D56E5" w:rsidRDefault="00875814" w:rsidP="000172C6">
      <w:pPr>
        <w:tabs>
          <w:tab w:val="left" w:pos="142"/>
        </w:tabs>
        <w:jc w:val="center"/>
        <w:rPr>
          <w:b/>
        </w:rPr>
      </w:pPr>
      <w:r>
        <w:rPr>
          <w:b/>
        </w:rPr>
        <w:t>Распорядок дня</w:t>
      </w:r>
    </w:p>
    <w:p w:rsidR="005D56E5" w:rsidRDefault="005D56E5" w:rsidP="00F35FCB">
      <w:pPr>
        <w:tabs>
          <w:tab w:val="left" w:pos="142"/>
        </w:tabs>
        <w:ind w:left="465" w:firstLine="1803"/>
        <w:jc w:val="center"/>
        <w:rPr>
          <w:b/>
        </w:rPr>
      </w:pPr>
    </w:p>
    <w:tbl>
      <w:tblPr>
        <w:tblStyle w:val="a3"/>
        <w:tblW w:w="0" w:type="auto"/>
        <w:tblInd w:w="465" w:type="dxa"/>
        <w:tblLook w:val="04A0"/>
      </w:tblPr>
      <w:tblGrid>
        <w:gridCol w:w="1408"/>
        <w:gridCol w:w="1383"/>
        <w:gridCol w:w="1392"/>
        <w:gridCol w:w="1833"/>
        <w:gridCol w:w="1392"/>
        <w:gridCol w:w="1390"/>
        <w:gridCol w:w="1321"/>
        <w:gridCol w:w="1096"/>
        <w:gridCol w:w="1378"/>
        <w:gridCol w:w="1475"/>
      </w:tblGrid>
      <w:tr w:rsidR="005D56E5" w:rsidRPr="00570F2F" w:rsidTr="00CD7F38">
        <w:trPr>
          <w:trHeight w:val="298"/>
        </w:trPr>
        <w:tc>
          <w:tcPr>
            <w:tcW w:w="1408" w:type="dxa"/>
            <w:vMerge w:val="restart"/>
          </w:tcPr>
          <w:p w:rsidR="005D56E5" w:rsidRPr="00570F2F" w:rsidRDefault="005D56E5" w:rsidP="00F35FCB">
            <w:pPr>
              <w:tabs>
                <w:tab w:val="left" w:pos="142"/>
              </w:tabs>
              <w:jc w:val="center"/>
              <w:rPr>
                <w:b/>
                <w:sz w:val="18"/>
                <w:szCs w:val="18"/>
              </w:rPr>
            </w:pPr>
            <w:r w:rsidRPr="00570F2F">
              <w:rPr>
                <w:b/>
                <w:sz w:val="18"/>
                <w:szCs w:val="18"/>
              </w:rPr>
              <w:t>Возраст детей</w:t>
            </w:r>
          </w:p>
        </w:tc>
        <w:tc>
          <w:tcPr>
            <w:tcW w:w="2775" w:type="dxa"/>
            <w:gridSpan w:val="2"/>
          </w:tcPr>
          <w:p w:rsidR="005D56E5" w:rsidRPr="00570F2F" w:rsidRDefault="005D56E5" w:rsidP="00F35FCB">
            <w:pPr>
              <w:tabs>
                <w:tab w:val="left" w:pos="142"/>
              </w:tabs>
              <w:jc w:val="center"/>
              <w:rPr>
                <w:b/>
                <w:sz w:val="18"/>
                <w:szCs w:val="18"/>
              </w:rPr>
            </w:pPr>
            <w:r w:rsidRPr="00570F2F">
              <w:rPr>
                <w:b/>
                <w:sz w:val="18"/>
                <w:szCs w:val="18"/>
              </w:rPr>
              <w:t>Прием пищи</w:t>
            </w:r>
          </w:p>
        </w:tc>
        <w:tc>
          <w:tcPr>
            <w:tcW w:w="3225" w:type="dxa"/>
            <w:gridSpan w:val="2"/>
          </w:tcPr>
          <w:p w:rsidR="005D56E5" w:rsidRPr="00570F2F" w:rsidRDefault="005D56E5" w:rsidP="00F35FCB">
            <w:pPr>
              <w:tabs>
                <w:tab w:val="left" w:pos="142"/>
              </w:tabs>
              <w:jc w:val="center"/>
              <w:rPr>
                <w:b/>
                <w:sz w:val="18"/>
                <w:szCs w:val="18"/>
              </w:rPr>
            </w:pPr>
            <w:r w:rsidRPr="00570F2F">
              <w:rPr>
                <w:b/>
                <w:sz w:val="18"/>
                <w:szCs w:val="18"/>
              </w:rPr>
              <w:t>Бодрствование</w:t>
            </w:r>
          </w:p>
        </w:tc>
        <w:tc>
          <w:tcPr>
            <w:tcW w:w="1390" w:type="dxa"/>
            <w:vMerge w:val="restart"/>
          </w:tcPr>
          <w:p w:rsidR="005D56E5" w:rsidRPr="00570F2F" w:rsidRDefault="005D56E5" w:rsidP="00F35FCB">
            <w:pPr>
              <w:tabs>
                <w:tab w:val="left" w:pos="142"/>
              </w:tabs>
              <w:jc w:val="center"/>
              <w:rPr>
                <w:b/>
                <w:sz w:val="18"/>
                <w:szCs w:val="18"/>
              </w:rPr>
            </w:pPr>
            <w:r w:rsidRPr="00570F2F">
              <w:rPr>
                <w:b/>
                <w:sz w:val="18"/>
                <w:szCs w:val="18"/>
              </w:rPr>
              <w:t xml:space="preserve">Макс. допус </w:t>
            </w:r>
            <w:r w:rsidR="00875814" w:rsidRPr="00570F2F">
              <w:rPr>
                <w:b/>
                <w:sz w:val="18"/>
                <w:szCs w:val="18"/>
              </w:rPr>
              <w:t>объём образ на</w:t>
            </w:r>
            <w:r w:rsidRPr="00570F2F">
              <w:rPr>
                <w:b/>
                <w:sz w:val="18"/>
                <w:szCs w:val="18"/>
              </w:rPr>
              <w:t>грузки</w:t>
            </w:r>
          </w:p>
        </w:tc>
        <w:tc>
          <w:tcPr>
            <w:tcW w:w="5270" w:type="dxa"/>
            <w:gridSpan w:val="4"/>
          </w:tcPr>
          <w:p w:rsidR="005D56E5" w:rsidRPr="00570F2F" w:rsidRDefault="00875814" w:rsidP="00F35FCB">
            <w:pPr>
              <w:tabs>
                <w:tab w:val="left" w:pos="142"/>
              </w:tabs>
              <w:jc w:val="center"/>
              <w:rPr>
                <w:b/>
                <w:sz w:val="18"/>
                <w:szCs w:val="18"/>
              </w:rPr>
            </w:pPr>
            <w:r w:rsidRPr="00570F2F">
              <w:rPr>
                <w:b/>
                <w:sz w:val="18"/>
                <w:szCs w:val="18"/>
              </w:rPr>
              <w:t>Сон</w:t>
            </w:r>
          </w:p>
        </w:tc>
      </w:tr>
      <w:tr w:rsidR="005D56E5" w:rsidRPr="00570F2F" w:rsidTr="00CD7F38">
        <w:trPr>
          <w:trHeight w:val="264"/>
        </w:trPr>
        <w:tc>
          <w:tcPr>
            <w:tcW w:w="1408" w:type="dxa"/>
            <w:vMerge/>
          </w:tcPr>
          <w:p w:rsidR="005D56E5" w:rsidRPr="00570F2F" w:rsidRDefault="005D56E5" w:rsidP="00F35FCB">
            <w:pPr>
              <w:tabs>
                <w:tab w:val="left" w:pos="142"/>
              </w:tabs>
              <w:jc w:val="center"/>
              <w:rPr>
                <w:b/>
                <w:sz w:val="18"/>
                <w:szCs w:val="18"/>
              </w:rPr>
            </w:pPr>
          </w:p>
        </w:tc>
        <w:tc>
          <w:tcPr>
            <w:tcW w:w="1383" w:type="dxa"/>
            <w:vMerge w:val="restart"/>
          </w:tcPr>
          <w:p w:rsidR="005D56E5" w:rsidRPr="00570F2F" w:rsidRDefault="005D56E5" w:rsidP="00F35FCB">
            <w:pPr>
              <w:tabs>
                <w:tab w:val="left" w:pos="142"/>
              </w:tabs>
              <w:jc w:val="center"/>
              <w:rPr>
                <w:b/>
                <w:sz w:val="18"/>
                <w:szCs w:val="18"/>
              </w:rPr>
            </w:pPr>
            <w:r w:rsidRPr="00570F2F">
              <w:rPr>
                <w:b/>
                <w:sz w:val="18"/>
                <w:szCs w:val="18"/>
              </w:rPr>
              <w:t>Кол-во приемов</w:t>
            </w:r>
          </w:p>
        </w:tc>
        <w:tc>
          <w:tcPr>
            <w:tcW w:w="1392" w:type="dxa"/>
            <w:vMerge w:val="restart"/>
          </w:tcPr>
          <w:p w:rsidR="005D56E5" w:rsidRPr="00570F2F" w:rsidRDefault="005D56E5" w:rsidP="00F35FCB">
            <w:pPr>
              <w:tabs>
                <w:tab w:val="left" w:pos="142"/>
              </w:tabs>
              <w:jc w:val="center"/>
              <w:rPr>
                <w:b/>
                <w:sz w:val="18"/>
                <w:szCs w:val="18"/>
              </w:rPr>
            </w:pPr>
            <w:r w:rsidRPr="00570F2F">
              <w:rPr>
                <w:b/>
                <w:sz w:val="18"/>
                <w:szCs w:val="18"/>
              </w:rPr>
              <w:t>интервал</w:t>
            </w:r>
          </w:p>
        </w:tc>
        <w:tc>
          <w:tcPr>
            <w:tcW w:w="1833" w:type="dxa"/>
            <w:vMerge w:val="restart"/>
          </w:tcPr>
          <w:p w:rsidR="005D56E5" w:rsidRPr="00570F2F" w:rsidRDefault="005D56E5" w:rsidP="00F35FCB">
            <w:pPr>
              <w:tabs>
                <w:tab w:val="left" w:pos="142"/>
              </w:tabs>
              <w:jc w:val="center"/>
              <w:rPr>
                <w:b/>
                <w:sz w:val="18"/>
                <w:szCs w:val="18"/>
              </w:rPr>
            </w:pPr>
            <w:r w:rsidRPr="00570F2F">
              <w:rPr>
                <w:b/>
                <w:sz w:val="18"/>
                <w:szCs w:val="18"/>
              </w:rPr>
              <w:t>Максимальное длительность</w:t>
            </w:r>
          </w:p>
        </w:tc>
        <w:tc>
          <w:tcPr>
            <w:tcW w:w="1392" w:type="dxa"/>
            <w:vMerge w:val="restart"/>
          </w:tcPr>
          <w:p w:rsidR="005D56E5" w:rsidRPr="00570F2F" w:rsidRDefault="005D56E5" w:rsidP="00F35FCB">
            <w:pPr>
              <w:tabs>
                <w:tab w:val="left" w:pos="142"/>
              </w:tabs>
              <w:jc w:val="center"/>
              <w:rPr>
                <w:b/>
                <w:sz w:val="18"/>
                <w:szCs w:val="18"/>
              </w:rPr>
            </w:pPr>
            <w:r w:rsidRPr="00570F2F">
              <w:rPr>
                <w:b/>
                <w:sz w:val="18"/>
                <w:szCs w:val="18"/>
              </w:rPr>
              <w:t>Кол-во периодов</w:t>
            </w:r>
          </w:p>
        </w:tc>
        <w:tc>
          <w:tcPr>
            <w:tcW w:w="1390" w:type="dxa"/>
            <w:vMerge/>
          </w:tcPr>
          <w:p w:rsidR="005D56E5" w:rsidRPr="00570F2F" w:rsidRDefault="005D56E5" w:rsidP="00F35FCB">
            <w:pPr>
              <w:tabs>
                <w:tab w:val="left" w:pos="142"/>
              </w:tabs>
              <w:jc w:val="center"/>
              <w:rPr>
                <w:b/>
                <w:sz w:val="18"/>
                <w:szCs w:val="18"/>
              </w:rPr>
            </w:pPr>
          </w:p>
        </w:tc>
        <w:tc>
          <w:tcPr>
            <w:tcW w:w="1321" w:type="dxa"/>
            <w:vMerge w:val="restart"/>
          </w:tcPr>
          <w:p w:rsidR="005D56E5" w:rsidRPr="00570F2F" w:rsidRDefault="00875814" w:rsidP="00F35FCB">
            <w:pPr>
              <w:tabs>
                <w:tab w:val="left" w:pos="142"/>
              </w:tabs>
              <w:jc w:val="center"/>
              <w:rPr>
                <w:b/>
                <w:sz w:val="18"/>
                <w:szCs w:val="18"/>
              </w:rPr>
            </w:pPr>
            <w:r w:rsidRPr="00570F2F">
              <w:rPr>
                <w:b/>
                <w:sz w:val="18"/>
                <w:szCs w:val="18"/>
              </w:rPr>
              <w:t>Кол-во периода сна</w:t>
            </w:r>
          </w:p>
        </w:tc>
        <w:tc>
          <w:tcPr>
            <w:tcW w:w="2474" w:type="dxa"/>
            <w:gridSpan w:val="2"/>
          </w:tcPr>
          <w:p w:rsidR="005D56E5" w:rsidRPr="00570F2F" w:rsidRDefault="00875814" w:rsidP="00F35FCB">
            <w:pPr>
              <w:tabs>
                <w:tab w:val="left" w:pos="142"/>
              </w:tabs>
              <w:jc w:val="center"/>
              <w:rPr>
                <w:b/>
                <w:sz w:val="18"/>
                <w:szCs w:val="18"/>
              </w:rPr>
            </w:pPr>
            <w:r w:rsidRPr="00570F2F">
              <w:rPr>
                <w:b/>
                <w:sz w:val="18"/>
                <w:szCs w:val="18"/>
              </w:rPr>
              <w:t>Длитель сна</w:t>
            </w:r>
          </w:p>
        </w:tc>
        <w:tc>
          <w:tcPr>
            <w:tcW w:w="1475" w:type="dxa"/>
            <w:vMerge w:val="restart"/>
          </w:tcPr>
          <w:p w:rsidR="005D56E5" w:rsidRPr="00570F2F" w:rsidRDefault="00875814" w:rsidP="00F35FCB">
            <w:pPr>
              <w:tabs>
                <w:tab w:val="left" w:pos="142"/>
              </w:tabs>
              <w:jc w:val="center"/>
              <w:rPr>
                <w:b/>
                <w:sz w:val="18"/>
                <w:szCs w:val="18"/>
              </w:rPr>
            </w:pPr>
            <w:r w:rsidRPr="00570F2F">
              <w:rPr>
                <w:b/>
                <w:sz w:val="18"/>
                <w:szCs w:val="18"/>
              </w:rPr>
              <w:t>Кол-во часов сна в сутки</w:t>
            </w:r>
          </w:p>
        </w:tc>
      </w:tr>
      <w:tr w:rsidR="00795750" w:rsidRPr="00570F2F" w:rsidTr="00CD7F38">
        <w:trPr>
          <w:trHeight w:val="271"/>
        </w:trPr>
        <w:tc>
          <w:tcPr>
            <w:tcW w:w="1408" w:type="dxa"/>
            <w:vMerge/>
          </w:tcPr>
          <w:p w:rsidR="00795750" w:rsidRPr="00570F2F" w:rsidRDefault="00795750" w:rsidP="00F35FCB">
            <w:pPr>
              <w:tabs>
                <w:tab w:val="left" w:pos="142"/>
              </w:tabs>
              <w:jc w:val="center"/>
              <w:rPr>
                <w:b/>
                <w:sz w:val="18"/>
                <w:szCs w:val="18"/>
              </w:rPr>
            </w:pPr>
          </w:p>
        </w:tc>
        <w:tc>
          <w:tcPr>
            <w:tcW w:w="1383" w:type="dxa"/>
            <w:vMerge/>
          </w:tcPr>
          <w:p w:rsidR="00795750" w:rsidRPr="00570F2F" w:rsidRDefault="00795750" w:rsidP="00F35FCB">
            <w:pPr>
              <w:tabs>
                <w:tab w:val="left" w:pos="142"/>
              </w:tabs>
              <w:jc w:val="center"/>
              <w:rPr>
                <w:b/>
                <w:sz w:val="18"/>
                <w:szCs w:val="18"/>
              </w:rPr>
            </w:pPr>
          </w:p>
        </w:tc>
        <w:tc>
          <w:tcPr>
            <w:tcW w:w="1392" w:type="dxa"/>
            <w:vMerge/>
          </w:tcPr>
          <w:p w:rsidR="00795750" w:rsidRPr="00570F2F" w:rsidRDefault="00795750" w:rsidP="00F35FCB">
            <w:pPr>
              <w:tabs>
                <w:tab w:val="left" w:pos="142"/>
              </w:tabs>
              <w:jc w:val="center"/>
              <w:rPr>
                <w:b/>
                <w:sz w:val="18"/>
                <w:szCs w:val="18"/>
              </w:rPr>
            </w:pPr>
          </w:p>
        </w:tc>
        <w:tc>
          <w:tcPr>
            <w:tcW w:w="1833" w:type="dxa"/>
            <w:vMerge/>
          </w:tcPr>
          <w:p w:rsidR="00795750" w:rsidRPr="00570F2F" w:rsidRDefault="00795750" w:rsidP="00F35FCB">
            <w:pPr>
              <w:tabs>
                <w:tab w:val="left" w:pos="142"/>
              </w:tabs>
              <w:jc w:val="center"/>
              <w:rPr>
                <w:b/>
                <w:sz w:val="18"/>
                <w:szCs w:val="18"/>
              </w:rPr>
            </w:pPr>
          </w:p>
        </w:tc>
        <w:tc>
          <w:tcPr>
            <w:tcW w:w="1392" w:type="dxa"/>
            <w:vMerge/>
          </w:tcPr>
          <w:p w:rsidR="00795750" w:rsidRPr="00570F2F" w:rsidRDefault="00795750" w:rsidP="00F35FCB">
            <w:pPr>
              <w:tabs>
                <w:tab w:val="left" w:pos="142"/>
              </w:tabs>
              <w:jc w:val="center"/>
              <w:rPr>
                <w:b/>
                <w:sz w:val="18"/>
                <w:szCs w:val="18"/>
              </w:rPr>
            </w:pPr>
          </w:p>
        </w:tc>
        <w:tc>
          <w:tcPr>
            <w:tcW w:w="1390" w:type="dxa"/>
            <w:vMerge/>
          </w:tcPr>
          <w:p w:rsidR="00795750" w:rsidRPr="00570F2F" w:rsidRDefault="00795750" w:rsidP="00F35FCB">
            <w:pPr>
              <w:tabs>
                <w:tab w:val="left" w:pos="142"/>
              </w:tabs>
              <w:jc w:val="center"/>
              <w:rPr>
                <w:b/>
                <w:sz w:val="18"/>
                <w:szCs w:val="18"/>
              </w:rPr>
            </w:pPr>
          </w:p>
        </w:tc>
        <w:tc>
          <w:tcPr>
            <w:tcW w:w="1321" w:type="dxa"/>
            <w:vMerge/>
          </w:tcPr>
          <w:p w:rsidR="00795750" w:rsidRPr="00570F2F" w:rsidRDefault="00795750" w:rsidP="00F35FCB">
            <w:pPr>
              <w:tabs>
                <w:tab w:val="left" w:pos="142"/>
              </w:tabs>
              <w:jc w:val="center"/>
              <w:rPr>
                <w:b/>
                <w:sz w:val="18"/>
                <w:szCs w:val="18"/>
              </w:rPr>
            </w:pPr>
          </w:p>
        </w:tc>
        <w:tc>
          <w:tcPr>
            <w:tcW w:w="1096" w:type="dxa"/>
          </w:tcPr>
          <w:p w:rsidR="00795750" w:rsidRPr="00570F2F" w:rsidRDefault="00795750" w:rsidP="00F35FCB">
            <w:pPr>
              <w:tabs>
                <w:tab w:val="left" w:pos="142"/>
              </w:tabs>
              <w:jc w:val="center"/>
              <w:rPr>
                <w:b/>
                <w:sz w:val="18"/>
                <w:szCs w:val="18"/>
              </w:rPr>
            </w:pPr>
            <w:r w:rsidRPr="00570F2F">
              <w:rPr>
                <w:b/>
                <w:sz w:val="18"/>
                <w:szCs w:val="18"/>
              </w:rPr>
              <w:t>дневной</w:t>
            </w:r>
          </w:p>
        </w:tc>
        <w:tc>
          <w:tcPr>
            <w:tcW w:w="1378" w:type="dxa"/>
          </w:tcPr>
          <w:p w:rsidR="00795750" w:rsidRPr="00570F2F" w:rsidRDefault="00795750" w:rsidP="00795750">
            <w:pPr>
              <w:tabs>
                <w:tab w:val="left" w:pos="142"/>
              </w:tabs>
              <w:jc w:val="center"/>
              <w:rPr>
                <w:b/>
                <w:sz w:val="18"/>
                <w:szCs w:val="18"/>
              </w:rPr>
            </w:pPr>
            <w:r w:rsidRPr="00570F2F">
              <w:rPr>
                <w:b/>
                <w:sz w:val="18"/>
                <w:szCs w:val="18"/>
              </w:rPr>
              <w:t>ночной</w:t>
            </w:r>
          </w:p>
        </w:tc>
        <w:tc>
          <w:tcPr>
            <w:tcW w:w="1475" w:type="dxa"/>
            <w:vMerge/>
          </w:tcPr>
          <w:p w:rsidR="00795750" w:rsidRPr="00570F2F" w:rsidRDefault="00795750" w:rsidP="00F35FCB">
            <w:pPr>
              <w:tabs>
                <w:tab w:val="left" w:pos="142"/>
              </w:tabs>
              <w:jc w:val="center"/>
              <w:rPr>
                <w:b/>
                <w:sz w:val="18"/>
                <w:szCs w:val="18"/>
              </w:rPr>
            </w:pPr>
          </w:p>
        </w:tc>
      </w:tr>
      <w:tr w:rsidR="00795750" w:rsidRPr="00570F2F" w:rsidTr="00CD7F38">
        <w:tc>
          <w:tcPr>
            <w:tcW w:w="1408" w:type="dxa"/>
          </w:tcPr>
          <w:p w:rsidR="00795750" w:rsidRPr="00570F2F" w:rsidRDefault="00795750" w:rsidP="00F35FCB">
            <w:pPr>
              <w:tabs>
                <w:tab w:val="left" w:pos="142"/>
              </w:tabs>
              <w:jc w:val="center"/>
              <w:rPr>
                <w:b/>
                <w:sz w:val="18"/>
                <w:szCs w:val="18"/>
              </w:rPr>
            </w:pPr>
            <w:r w:rsidRPr="00570F2F">
              <w:rPr>
                <w:b/>
                <w:sz w:val="18"/>
                <w:szCs w:val="18"/>
              </w:rPr>
              <w:t>3-5 лет</w:t>
            </w:r>
          </w:p>
        </w:tc>
        <w:tc>
          <w:tcPr>
            <w:tcW w:w="1383" w:type="dxa"/>
          </w:tcPr>
          <w:p w:rsidR="00795750" w:rsidRPr="00570F2F" w:rsidRDefault="00795750" w:rsidP="00F35FCB">
            <w:pPr>
              <w:tabs>
                <w:tab w:val="left" w:pos="142"/>
              </w:tabs>
              <w:jc w:val="center"/>
              <w:rPr>
                <w:b/>
                <w:sz w:val="18"/>
                <w:szCs w:val="18"/>
              </w:rPr>
            </w:pPr>
            <w:r w:rsidRPr="00570F2F">
              <w:rPr>
                <w:b/>
                <w:sz w:val="18"/>
                <w:szCs w:val="18"/>
              </w:rPr>
              <w:t>4</w:t>
            </w:r>
          </w:p>
          <w:p w:rsidR="00795750" w:rsidRPr="00570F2F" w:rsidRDefault="00795750" w:rsidP="00F35FCB">
            <w:pPr>
              <w:tabs>
                <w:tab w:val="left" w:pos="142"/>
              </w:tabs>
              <w:jc w:val="center"/>
              <w:rPr>
                <w:b/>
                <w:sz w:val="18"/>
                <w:szCs w:val="18"/>
              </w:rPr>
            </w:pPr>
          </w:p>
        </w:tc>
        <w:tc>
          <w:tcPr>
            <w:tcW w:w="1392" w:type="dxa"/>
          </w:tcPr>
          <w:p w:rsidR="00795750" w:rsidRPr="00570F2F" w:rsidRDefault="00795750" w:rsidP="00F35FCB">
            <w:pPr>
              <w:tabs>
                <w:tab w:val="left" w:pos="142"/>
              </w:tabs>
              <w:jc w:val="center"/>
              <w:rPr>
                <w:b/>
                <w:sz w:val="18"/>
                <w:szCs w:val="18"/>
              </w:rPr>
            </w:pPr>
            <w:r w:rsidRPr="00570F2F">
              <w:rPr>
                <w:b/>
                <w:sz w:val="18"/>
                <w:szCs w:val="18"/>
              </w:rPr>
              <w:t>3-4</w:t>
            </w:r>
          </w:p>
        </w:tc>
        <w:tc>
          <w:tcPr>
            <w:tcW w:w="1833" w:type="dxa"/>
          </w:tcPr>
          <w:p w:rsidR="00795750" w:rsidRPr="00570F2F" w:rsidRDefault="00795750" w:rsidP="00F35FCB">
            <w:pPr>
              <w:tabs>
                <w:tab w:val="left" w:pos="142"/>
              </w:tabs>
              <w:jc w:val="center"/>
              <w:rPr>
                <w:b/>
                <w:sz w:val="18"/>
                <w:szCs w:val="18"/>
              </w:rPr>
            </w:pPr>
            <w:r w:rsidRPr="00570F2F">
              <w:rPr>
                <w:b/>
                <w:sz w:val="18"/>
                <w:szCs w:val="18"/>
              </w:rPr>
              <w:t>6.5-7</w:t>
            </w:r>
          </w:p>
        </w:tc>
        <w:tc>
          <w:tcPr>
            <w:tcW w:w="1392" w:type="dxa"/>
          </w:tcPr>
          <w:p w:rsidR="00795750" w:rsidRPr="00570F2F" w:rsidRDefault="00795750" w:rsidP="00F35FCB">
            <w:pPr>
              <w:tabs>
                <w:tab w:val="left" w:pos="142"/>
              </w:tabs>
              <w:jc w:val="center"/>
              <w:rPr>
                <w:b/>
                <w:sz w:val="18"/>
                <w:szCs w:val="18"/>
              </w:rPr>
            </w:pPr>
            <w:r w:rsidRPr="00570F2F">
              <w:rPr>
                <w:b/>
                <w:sz w:val="18"/>
                <w:szCs w:val="18"/>
              </w:rPr>
              <w:t>2</w:t>
            </w:r>
          </w:p>
        </w:tc>
        <w:tc>
          <w:tcPr>
            <w:tcW w:w="1390" w:type="dxa"/>
          </w:tcPr>
          <w:p w:rsidR="00795750" w:rsidRPr="00570F2F" w:rsidRDefault="00795750" w:rsidP="00F35FCB">
            <w:pPr>
              <w:tabs>
                <w:tab w:val="left" w:pos="142"/>
              </w:tabs>
              <w:jc w:val="center"/>
              <w:rPr>
                <w:b/>
                <w:sz w:val="18"/>
                <w:szCs w:val="18"/>
              </w:rPr>
            </w:pPr>
            <w:r w:rsidRPr="00570F2F">
              <w:rPr>
                <w:b/>
                <w:sz w:val="18"/>
                <w:szCs w:val="18"/>
              </w:rPr>
              <w:t>30-40 минут</w:t>
            </w:r>
          </w:p>
        </w:tc>
        <w:tc>
          <w:tcPr>
            <w:tcW w:w="1321" w:type="dxa"/>
          </w:tcPr>
          <w:p w:rsidR="00795750" w:rsidRPr="00570F2F" w:rsidRDefault="00795750" w:rsidP="00F35FCB">
            <w:pPr>
              <w:tabs>
                <w:tab w:val="left" w:pos="142"/>
              </w:tabs>
              <w:jc w:val="center"/>
              <w:rPr>
                <w:b/>
                <w:sz w:val="18"/>
                <w:szCs w:val="18"/>
              </w:rPr>
            </w:pPr>
            <w:r w:rsidRPr="00570F2F">
              <w:rPr>
                <w:b/>
                <w:sz w:val="18"/>
                <w:szCs w:val="18"/>
              </w:rPr>
              <w:t>2</w:t>
            </w:r>
          </w:p>
        </w:tc>
        <w:tc>
          <w:tcPr>
            <w:tcW w:w="1096" w:type="dxa"/>
          </w:tcPr>
          <w:p w:rsidR="00795750" w:rsidRPr="00570F2F" w:rsidRDefault="00795750" w:rsidP="00F35FCB">
            <w:pPr>
              <w:tabs>
                <w:tab w:val="left" w:pos="142"/>
              </w:tabs>
              <w:jc w:val="center"/>
              <w:rPr>
                <w:b/>
                <w:sz w:val="18"/>
                <w:szCs w:val="18"/>
              </w:rPr>
            </w:pPr>
            <w:r w:rsidRPr="00570F2F">
              <w:rPr>
                <w:b/>
                <w:sz w:val="18"/>
                <w:szCs w:val="18"/>
              </w:rPr>
              <w:t>2.5-2</w:t>
            </w:r>
          </w:p>
        </w:tc>
        <w:tc>
          <w:tcPr>
            <w:tcW w:w="1378" w:type="dxa"/>
          </w:tcPr>
          <w:p w:rsidR="00795750" w:rsidRPr="00570F2F" w:rsidRDefault="00795750" w:rsidP="00795750">
            <w:pPr>
              <w:tabs>
                <w:tab w:val="left" w:pos="142"/>
              </w:tabs>
              <w:jc w:val="center"/>
              <w:rPr>
                <w:b/>
                <w:sz w:val="18"/>
                <w:szCs w:val="18"/>
              </w:rPr>
            </w:pPr>
            <w:r w:rsidRPr="00570F2F">
              <w:rPr>
                <w:b/>
                <w:sz w:val="18"/>
                <w:szCs w:val="18"/>
              </w:rPr>
              <w:t>10.5</w:t>
            </w:r>
          </w:p>
        </w:tc>
        <w:tc>
          <w:tcPr>
            <w:tcW w:w="1475" w:type="dxa"/>
          </w:tcPr>
          <w:p w:rsidR="00795750" w:rsidRPr="00570F2F" w:rsidRDefault="00795750" w:rsidP="00F35FCB">
            <w:pPr>
              <w:tabs>
                <w:tab w:val="left" w:pos="142"/>
              </w:tabs>
              <w:jc w:val="center"/>
              <w:rPr>
                <w:b/>
                <w:sz w:val="18"/>
                <w:szCs w:val="18"/>
              </w:rPr>
            </w:pPr>
            <w:r w:rsidRPr="00570F2F">
              <w:rPr>
                <w:b/>
                <w:sz w:val="18"/>
                <w:szCs w:val="18"/>
              </w:rPr>
              <w:t>13-12.5</w:t>
            </w:r>
          </w:p>
        </w:tc>
      </w:tr>
      <w:tr w:rsidR="00795750" w:rsidRPr="00570F2F" w:rsidTr="00CD7F38">
        <w:trPr>
          <w:trHeight w:val="433"/>
        </w:trPr>
        <w:tc>
          <w:tcPr>
            <w:tcW w:w="1408" w:type="dxa"/>
          </w:tcPr>
          <w:p w:rsidR="00795750" w:rsidRPr="00570F2F" w:rsidRDefault="00795750" w:rsidP="00F35FCB">
            <w:pPr>
              <w:tabs>
                <w:tab w:val="left" w:pos="142"/>
              </w:tabs>
              <w:jc w:val="center"/>
              <w:rPr>
                <w:b/>
                <w:sz w:val="18"/>
                <w:szCs w:val="18"/>
              </w:rPr>
            </w:pPr>
            <w:r w:rsidRPr="00570F2F">
              <w:rPr>
                <w:b/>
                <w:sz w:val="18"/>
                <w:szCs w:val="18"/>
              </w:rPr>
              <w:t>5-7 лет</w:t>
            </w:r>
          </w:p>
        </w:tc>
        <w:tc>
          <w:tcPr>
            <w:tcW w:w="1383" w:type="dxa"/>
          </w:tcPr>
          <w:p w:rsidR="00795750" w:rsidRPr="00570F2F" w:rsidRDefault="00795750" w:rsidP="00F35FCB">
            <w:pPr>
              <w:tabs>
                <w:tab w:val="left" w:pos="142"/>
              </w:tabs>
              <w:jc w:val="center"/>
              <w:rPr>
                <w:b/>
                <w:sz w:val="18"/>
                <w:szCs w:val="18"/>
              </w:rPr>
            </w:pPr>
          </w:p>
          <w:p w:rsidR="00795750" w:rsidRPr="00570F2F" w:rsidRDefault="00795750" w:rsidP="00F35FCB">
            <w:pPr>
              <w:tabs>
                <w:tab w:val="left" w:pos="142"/>
              </w:tabs>
              <w:jc w:val="center"/>
              <w:rPr>
                <w:b/>
                <w:sz w:val="18"/>
                <w:szCs w:val="18"/>
              </w:rPr>
            </w:pPr>
            <w:r w:rsidRPr="00570F2F">
              <w:rPr>
                <w:b/>
                <w:sz w:val="18"/>
                <w:szCs w:val="18"/>
              </w:rPr>
              <w:t>4</w:t>
            </w:r>
          </w:p>
        </w:tc>
        <w:tc>
          <w:tcPr>
            <w:tcW w:w="1392" w:type="dxa"/>
          </w:tcPr>
          <w:p w:rsidR="00795750" w:rsidRPr="00570F2F" w:rsidRDefault="00795750" w:rsidP="00F35FCB">
            <w:pPr>
              <w:tabs>
                <w:tab w:val="left" w:pos="142"/>
              </w:tabs>
              <w:jc w:val="center"/>
              <w:rPr>
                <w:b/>
                <w:sz w:val="18"/>
                <w:szCs w:val="18"/>
              </w:rPr>
            </w:pPr>
            <w:r w:rsidRPr="00570F2F">
              <w:rPr>
                <w:b/>
                <w:sz w:val="18"/>
                <w:szCs w:val="18"/>
              </w:rPr>
              <w:t>3-4</w:t>
            </w:r>
          </w:p>
        </w:tc>
        <w:tc>
          <w:tcPr>
            <w:tcW w:w="1833" w:type="dxa"/>
          </w:tcPr>
          <w:p w:rsidR="00795750" w:rsidRPr="00570F2F" w:rsidRDefault="00795750" w:rsidP="00F35FCB">
            <w:pPr>
              <w:tabs>
                <w:tab w:val="left" w:pos="142"/>
              </w:tabs>
              <w:jc w:val="center"/>
              <w:rPr>
                <w:b/>
                <w:sz w:val="18"/>
                <w:szCs w:val="18"/>
              </w:rPr>
            </w:pPr>
            <w:r w:rsidRPr="00570F2F">
              <w:rPr>
                <w:b/>
                <w:sz w:val="18"/>
                <w:szCs w:val="18"/>
              </w:rPr>
              <w:t>7-7.5</w:t>
            </w:r>
          </w:p>
        </w:tc>
        <w:tc>
          <w:tcPr>
            <w:tcW w:w="1392" w:type="dxa"/>
          </w:tcPr>
          <w:p w:rsidR="00795750" w:rsidRPr="00570F2F" w:rsidRDefault="00795750" w:rsidP="00F35FCB">
            <w:pPr>
              <w:tabs>
                <w:tab w:val="left" w:pos="142"/>
              </w:tabs>
              <w:jc w:val="center"/>
              <w:rPr>
                <w:b/>
                <w:sz w:val="18"/>
                <w:szCs w:val="18"/>
              </w:rPr>
            </w:pPr>
            <w:r w:rsidRPr="00570F2F">
              <w:rPr>
                <w:b/>
                <w:sz w:val="18"/>
                <w:szCs w:val="18"/>
              </w:rPr>
              <w:t>2</w:t>
            </w:r>
          </w:p>
        </w:tc>
        <w:tc>
          <w:tcPr>
            <w:tcW w:w="1390" w:type="dxa"/>
          </w:tcPr>
          <w:p w:rsidR="00795750" w:rsidRPr="00570F2F" w:rsidRDefault="00795750" w:rsidP="00F35FCB">
            <w:pPr>
              <w:tabs>
                <w:tab w:val="left" w:pos="142"/>
              </w:tabs>
              <w:jc w:val="center"/>
              <w:rPr>
                <w:b/>
                <w:sz w:val="18"/>
                <w:szCs w:val="18"/>
              </w:rPr>
            </w:pPr>
            <w:r w:rsidRPr="00570F2F">
              <w:rPr>
                <w:b/>
                <w:sz w:val="18"/>
                <w:szCs w:val="18"/>
              </w:rPr>
              <w:t>45 минут -1.5 ч</w:t>
            </w:r>
          </w:p>
        </w:tc>
        <w:tc>
          <w:tcPr>
            <w:tcW w:w="1321" w:type="dxa"/>
          </w:tcPr>
          <w:p w:rsidR="00795750" w:rsidRPr="00570F2F" w:rsidRDefault="00795750" w:rsidP="00F35FCB">
            <w:pPr>
              <w:tabs>
                <w:tab w:val="left" w:pos="142"/>
              </w:tabs>
              <w:jc w:val="center"/>
              <w:rPr>
                <w:b/>
                <w:sz w:val="18"/>
                <w:szCs w:val="18"/>
              </w:rPr>
            </w:pPr>
            <w:r w:rsidRPr="00570F2F">
              <w:rPr>
                <w:b/>
                <w:sz w:val="18"/>
                <w:szCs w:val="18"/>
              </w:rPr>
              <w:t>2</w:t>
            </w:r>
          </w:p>
        </w:tc>
        <w:tc>
          <w:tcPr>
            <w:tcW w:w="1096" w:type="dxa"/>
          </w:tcPr>
          <w:p w:rsidR="00795750" w:rsidRPr="00570F2F" w:rsidRDefault="00795750" w:rsidP="00F35FCB">
            <w:pPr>
              <w:tabs>
                <w:tab w:val="left" w:pos="142"/>
              </w:tabs>
              <w:jc w:val="center"/>
              <w:rPr>
                <w:b/>
                <w:sz w:val="18"/>
                <w:szCs w:val="18"/>
              </w:rPr>
            </w:pPr>
            <w:r w:rsidRPr="00570F2F">
              <w:rPr>
                <w:b/>
                <w:sz w:val="18"/>
                <w:szCs w:val="18"/>
              </w:rPr>
              <w:t>2,5-2</w:t>
            </w:r>
          </w:p>
        </w:tc>
        <w:tc>
          <w:tcPr>
            <w:tcW w:w="1378" w:type="dxa"/>
          </w:tcPr>
          <w:p w:rsidR="00795750" w:rsidRPr="00570F2F" w:rsidRDefault="00795750" w:rsidP="00795750">
            <w:pPr>
              <w:tabs>
                <w:tab w:val="left" w:pos="142"/>
              </w:tabs>
              <w:jc w:val="center"/>
              <w:rPr>
                <w:b/>
                <w:sz w:val="18"/>
                <w:szCs w:val="18"/>
              </w:rPr>
            </w:pPr>
            <w:r w:rsidRPr="00570F2F">
              <w:rPr>
                <w:b/>
                <w:sz w:val="18"/>
                <w:szCs w:val="18"/>
              </w:rPr>
              <w:t>10.5</w:t>
            </w:r>
          </w:p>
        </w:tc>
        <w:tc>
          <w:tcPr>
            <w:tcW w:w="1475" w:type="dxa"/>
          </w:tcPr>
          <w:p w:rsidR="00795750" w:rsidRPr="00570F2F" w:rsidRDefault="00795750" w:rsidP="00F35FCB">
            <w:pPr>
              <w:tabs>
                <w:tab w:val="left" w:pos="142"/>
              </w:tabs>
              <w:jc w:val="center"/>
              <w:rPr>
                <w:b/>
                <w:sz w:val="18"/>
                <w:szCs w:val="18"/>
              </w:rPr>
            </w:pPr>
            <w:r w:rsidRPr="00570F2F">
              <w:rPr>
                <w:b/>
                <w:sz w:val="18"/>
                <w:szCs w:val="18"/>
              </w:rPr>
              <w:t>13-12.5</w:t>
            </w:r>
          </w:p>
        </w:tc>
      </w:tr>
    </w:tbl>
    <w:p w:rsidR="005D56E5" w:rsidRDefault="005D56E5" w:rsidP="00F35FCB">
      <w:pPr>
        <w:tabs>
          <w:tab w:val="left" w:pos="142"/>
        </w:tabs>
        <w:ind w:left="465" w:firstLine="1803"/>
        <w:jc w:val="center"/>
        <w:rPr>
          <w:b/>
        </w:rPr>
      </w:pPr>
    </w:p>
    <w:p w:rsidR="00C85D28" w:rsidRDefault="00C85D28" w:rsidP="00795750">
      <w:pPr>
        <w:tabs>
          <w:tab w:val="left" w:pos="142"/>
        </w:tabs>
        <w:rPr>
          <w:b/>
        </w:rPr>
      </w:pPr>
    </w:p>
    <w:p w:rsidR="005D56E5" w:rsidRDefault="005D56E5" w:rsidP="00F35FCB">
      <w:pPr>
        <w:tabs>
          <w:tab w:val="left" w:pos="142"/>
        </w:tabs>
        <w:ind w:left="465" w:firstLine="1803"/>
        <w:jc w:val="center"/>
        <w:rPr>
          <w:b/>
        </w:rPr>
      </w:pPr>
    </w:p>
    <w:p w:rsidR="007E23BB" w:rsidRDefault="007E23BB" w:rsidP="000172C6">
      <w:pPr>
        <w:ind w:firstLine="708"/>
        <w:jc w:val="center"/>
        <w:rPr>
          <w:b/>
          <w:sz w:val="28"/>
          <w:szCs w:val="28"/>
        </w:rPr>
      </w:pPr>
    </w:p>
    <w:p w:rsidR="007E23BB" w:rsidRDefault="007E23BB" w:rsidP="007E23BB">
      <w:pPr>
        <w:jc w:val="right"/>
      </w:pPr>
    </w:p>
    <w:p w:rsidR="00102E2F" w:rsidRDefault="00102E2F" w:rsidP="007E23BB">
      <w:pPr>
        <w:rPr>
          <w:b/>
        </w:rPr>
      </w:pPr>
    </w:p>
    <w:p w:rsidR="00D25DC4" w:rsidRDefault="00D25DC4" w:rsidP="000F2A17">
      <w:pPr>
        <w:ind w:firstLine="708"/>
        <w:jc w:val="center"/>
        <w:rPr>
          <w:b/>
        </w:rPr>
      </w:pPr>
    </w:p>
    <w:p w:rsidR="00D25DC4" w:rsidRDefault="00D25DC4" w:rsidP="000F2A17">
      <w:pPr>
        <w:ind w:firstLine="708"/>
        <w:jc w:val="center"/>
        <w:rPr>
          <w:b/>
        </w:rPr>
      </w:pPr>
    </w:p>
    <w:p w:rsidR="00D25DC4" w:rsidRDefault="00D25DC4" w:rsidP="000F2A17">
      <w:pPr>
        <w:ind w:firstLine="708"/>
        <w:jc w:val="center"/>
        <w:rPr>
          <w:b/>
        </w:rPr>
      </w:pPr>
    </w:p>
    <w:p w:rsidR="000F2A17" w:rsidRDefault="000F2A17" w:rsidP="000F2A17">
      <w:pPr>
        <w:ind w:firstLine="708"/>
        <w:jc w:val="center"/>
        <w:rPr>
          <w:b/>
        </w:rPr>
      </w:pPr>
      <w:r w:rsidRPr="003F2383">
        <w:rPr>
          <w:b/>
        </w:rPr>
        <w:t>ОСНОВНЫЕ РЕЖИМНЫЕ МОМЕНТЫ</w:t>
      </w:r>
    </w:p>
    <w:p w:rsidR="003F2383" w:rsidRPr="003F2383" w:rsidRDefault="003F2383" w:rsidP="000F2A17">
      <w:pPr>
        <w:ind w:firstLine="708"/>
        <w:jc w:val="center"/>
        <w:rPr>
          <w:b/>
        </w:rPr>
      </w:pPr>
    </w:p>
    <w:p w:rsidR="000F2A17" w:rsidRPr="00876528" w:rsidRDefault="000F2A17" w:rsidP="000F2A17">
      <w:pPr>
        <w:autoSpaceDE w:val="0"/>
        <w:autoSpaceDN w:val="0"/>
        <w:adjustRightInd w:val="0"/>
        <w:ind w:firstLine="708"/>
        <w:rPr>
          <w:bCs/>
          <w:iCs/>
          <w:color w:val="231F20"/>
        </w:rPr>
      </w:pPr>
      <w:r w:rsidRPr="00876528">
        <w:rPr>
          <w:bCs/>
          <w:iCs/>
          <w:color w:val="231F20"/>
        </w:rPr>
        <w:t>Основные режимные моменты — приём пищи, укладывание спать и пробуждение — должны проходить без спешки, в спокойном темпе, для них необходимо отвести достаточно времени. Для маленького ребёнка приём пищи — это важное занятие. Никогда, ни в какой ситуации взрослые не имеют права насильно кормить детей, заставлять их съесть что-либо. Дети имеют право на собственные вкусы, предпочтения в еде, а также не есть то, что они не любят или не хотят в данный момент. При укладывании спать дети нуждаются в ласке, внимании, заботе. Пробуждение должно происходить естественно. Если ребёнок хочет спать дольше, чем другие, он должен иметь эту возможность. Прогулка — главное условие здоровья детей.</w:t>
      </w:r>
    </w:p>
    <w:p w:rsidR="000F2A17" w:rsidRPr="00876528" w:rsidRDefault="000F2A17" w:rsidP="000F2A17">
      <w:pPr>
        <w:autoSpaceDE w:val="0"/>
        <w:autoSpaceDN w:val="0"/>
        <w:adjustRightInd w:val="0"/>
        <w:ind w:firstLine="708"/>
        <w:rPr>
          <w:bCs/>
          <w:iCs/>
          <w:color w:val="231F20"/>
        </w:rPr>
      </w:pPr>
      <w:r w:rsidRPr="00876528">
        <w:rPr>
          <w:bCs/>
          <w:iCs/>
          <w:color w:val="231F20"/>
        </w:rPr>
        <w:t>Поэтому в любое время воспитатель может увеличить продолжительность прогулки за счёт сокращения времени, проведённого на занятиях в группе, но не наоборот. Проведение занятий в помещении за счёт сокращения времени прогулки категорически недопустимо.</w:t>
      </w:r>
    </w:p>
    <w:p w:rsidR="000F2A17" w:rsidRPr="00876528" w:rsidRDefault="000F2A17" w:rsidP="000F2A17">
      <w:pPr>
        <w:autoSpaceDE w:val="0"/>
        <w:autoSpaceDN w:val="0"/>
        <w:adjustRightInd w:val="0"/>
        <w:rPr>
          <w:bCs/>
          <w:iCs/>
          <w:color w:val="231F20"/>
        </w:rPr>
      </w:pPr>
      <w:r w:rsidRPr="00876528">
        <w:rPr>
          <w:bCs/>
          <w:iCs/>
          <w:color w:val="231F20"/>
        </w:rPr>
        <w:t>Дети должны иметь в любое время свободный доступ к чистой питьевой воде и к туалету.</w:t>
      </w:r>
    </w:p>
    <w:p w:rsidR="000F2A17" w:rsidRPr="00876528" w:rsidRDefault="000F2A17" w:rsidP="000F2A17">
      <w:pPr>
        <w:autoSpaceDE w:val="0"/>
        <w:autoSpaceDN w:val="0"/>
        <w:adjustRightInd w:val="0"/>
        <w:rPr>
          <w:bCs/>
          <w:iCs/>
          <w:color w:val="231F20"/>
        </w:rPr>
      </w:pPr>
      <w:r w:rsidRPr="00876528">
        <w:rPr>
          <w:bCs/>
          <w:iCs/>
          <w:color w:val="231F20"/>
        </w:rPr>
        <w:t>Для каждой возрастной группы педагоги составляют распорядок дня, ориентированный во времени в соответствии с режимом пребывания детей в детском саду, рекомендациями местных медиков, особенностями контингента группы и т. д.</w:t>
      </w:r>
    </w:p>
    <w:p w:rsidR="00E93CE3" w:rsidRDefault="00E93CE3" w:rsidP="00B13315">
      <w:pPr>
        <w:ind w:firstLine="708"/>
      </w:pPr>
    </w:p>
    <w:p w:rsidR="000F2A17" w:rsidRPr="00E44DDF" w:rsidRDefault="000F2A17" w:rsidP="000F2A17">
      <w:pPr>
        <w:autoSpaceDE w:val="0"/>
        <w:autoSpaceDN w:val="0"/>
        <w:adjustRightInd w:val="0"/>
        <w:ind w:firstLine="708"/>
        <w:jc w:val="both"/>
        <w:rPr>
          <w:bCs/>
          <w:iCs/>
          <w:color w:val="231F20"/>
        </w:rPr>
      </w:pPr>
      <w:r w:rsidRPr="00E44DDF">
        <w:rPr>
          <w:bCs/>
          <w:iCs/>
          <w:color w:val="231F20"/>
        </w:rPr>
        <w:t>Для детей дошкольного возраста (3—8 лет) характерными являются игровая, коммуникативная, познавательно-исследовательская деятельность, у них формируются</w:t>
      </w:r>
      <w:r>
        <w:rPr>
          <w:bCs/>
          <w:iCs/>
          <w:color w:val="231F20"/>
        </w:rPr>
        <w:t xml:space="preserve"> </w:t>
      </w:r>
      <w:r w:rsidRPr="00E44DDF">
        <w:rPr>
          <w:bCs/>
          <w:iCs/>
          <w:color w:val="231F20"/>
        </w:rPr>
        <w:t>основы учебной и трудовой деятельности, совершенствуются и дифференцируются</w:t>
      </w:r>
      <w:r>
        <w:rPr>
          <w:bCs/>
          <w:iCs/>
          <w:color w:val="231F20"/>
        </w:rPr>
        <w:t xml:space="preserve"> </w:t>
      </w:r>
      <w:r w:rsidRPr="00E44DDF">
        <w:rPr>
          <w:bCs/>
          <w:iCs/>
          <w:color w:val="231F20"/>
        </w:rPr>
        <w:t>формы двигательной активности, восприятие произведений искусства (изобразительного, музыкального), литературы.</w:t>
      </w:r>
    </w:p>
    <w:p w:rsidR="000F2A17" w:rsidRDefault="000F2A17" w:rsidP="000F2A17">
      <w:pPr>
        <w:ind w:firstLine="708"/>
        <w:jc w:val="center"/>
      </w:pPr>
    </w:p>
    <w:p w:rsidR="000F2A17" w:rsidRPr="006405C8" w:rsidRDefault="000F2A17" w:rsidP="000F2A17">
      <w:pPr>
        <w:ind w:firstLine="708"/>
        <w:jc w:val="center"/>
        <w:rPr>
          <w:b/>
          <w:sz w:val="20"/>
          <w:szCs w:val="20"/>
        </w:rPr>
      </w:pPr>
      <w:r w:rsidRPr="006405C8">
        <w:rPr>
          <w:b/>
          <w:sz w:val="20"/>
          <w:szCs w:val="20"/>
        </w:rPr>
        <w:t>НОРМЫ ЖИЗНИ ГРУППЫ</w:t>
      </w:r>
    </w:p>
    <w:p w:rsidR="000F2A17" w:rsidRPr="00E44DDF" w:rsidRDefault="000F2A17" w:rsidP="000F2A17">
      <w:pPr>
        <w:autoSpaceDE w:val="0"/>
        <w:autoSpaceDN w:val="0"/>
        <w:adjustRightInd w:val="0"/>
        <w:ind w:firstLine="708"/>
        <w:jc w:val="both"/>
        <w:rPr>
          <w:bCs/>
          <w:iCs/>
          <w:color w:val="231F20"/>
        </w:rPr>
      </w:pPr>
      <w:r w:rsidRPr="00E44DDF">
        <w:rPr>
          <w:bCs/>
          <w:iCs/>
          <w:color w:val="231F20"/>
        </w:rPr>
        <w:t>Одним из важных условий психологического комфорта является наличие понятных</w:t>
      </w:r>
      <w:r>
        <w:rPr>
          <w:bCs/>
          <w:iCs/>
          <w:color w:val="231F20"/>
        </w:rPr>
        <w:t xml:space="preserve"> </w:t>
      </w:r>
      <w:r w:rsidRPr="00E44DDF">
        <w:rPr>
          <w:bCs/>
          <w:iCs/>
          <w:color w:val="231F20"/>
        </w:rPr>
        <w:t xml:space="preserve">и единых для всех </w:t>
      </w:r>
      <w:r w:rsidRPr="00E44DDF">
        <w:rPr>
          <w:b/>
          <w:bCs/>
          <w:iCs/>
          <w:color w:val="231F20"/>
        </w:rPr>
        <w:t>правил жизни группы</w:t>
      </w:r>
      <w:r w:rsidRPr="00E44DDF">
        <w:rPr>
          <w:bCs/>
          <w:iCs/>
          <w:color w:val="231F20"/>
        </w:rPr>
        <w:t>.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w:t>
      </w:r>
      <w:r>
        <w:rPr>
          <w:bCs/>
          <w:iCs/>
          <w:color w:val="231F20"/>
        </w:rPr>
        <w:t xml:space="preserve"> </w:t>
      </w:r>
      <w:r w:rsidRPr="00E44DDF">
        <w:rPr>
          <w:bCs/>
          <w:iCs/>
          <w:color w:val="231F20"/>
        </w:rPr>
        <w:t>проступки должны следовать всегда и по отношению ко всем детям одинаковые негативные санкции.</w:t>
      </w:r>
    </w:p>
    <w:p w:rsidR="000F2A17" w:rsidRPr="00E44DDF" w:rsidRDefault="000F2A17" w:rsidP="000F2A17">
      <w:pPr>
        <w:autoSpaceDE w:val="0"/>
        <w:autoSpaceDN w:val="0"/>
        <w:adjustRightInd w:val="0"/>
        <w:ind w:firstLine="708"/>
        <w:jc w:val="both"/>
        <w:rPr>
          <w:b/>
          <w:bCs/>
          <w:iCs/>
          <w:color w:val="231F20"/>
        </w:rPr>
      </w:pPr>
      <w:r w:rsidRPr="00E44DDF">
        <w:rPr>
          <w:bCs/>
          <w:iCs/>
          <w:color w:val="231F20"/>
        </w:rPr>
        <w:t xml:space="preserve">Модель коллективного поведения в группе определяется и формируется взрослыми. Важно заложить традиции </w:t>
      </w:r>
      <w:r w:rsidRPr="00E44DDF">
        <w:rPr>
          <w:b/>
          <w:bCs/>
          <w:iCs/>
          <w:color w:val="231F20"/>
        </w:rPr>
        <w:t>взаимного уважения, терпимости и доброжелательности, сочувствия и поддержки друг друга.</w:t>
      </w:r>
    </w:p>
    <w:p w:rsidR="000F2A17" w:rsidRDefault="000F2A17" w:rsidP="000F2A17">
      <w:pPr>
        <w:autoSpaceDE w:val="0"/>
        <w:autoSpaceDN w:val="0"/>
        <w:adjustRightInd w:val="0"/>
        <w:ind w:firstLine="708"/>
        <w:jc w:val="both"/>
        <w:rPr>
          <w:bCs/>
          <w:iCs/>
          <w:color w:val="231F20"/>
        </w:rPr>
      </w:pPr>
      <w:r w:rsidRPr="00E44DDF">
        <w:rPr>
          <w:bCs/>
          <w:iCs/>
          <w:color w:val="231F20"/>
        </w:rPr>
        <w:t>Основная группа запретов должна быть очень немногочисленной (два-три ограничения) и должна касаться основных принципов совместной жизни:</w:t>
      </w:r>
    </w:p>
    <w:p w:rsidR="000F2A17" w:rsidRDefault="000F2A17" w:rsidP="00742FD8">
      <w:pPr>
        <w:pStyle w:val="a4"/>
        <w:numPr>
          <w:ilvl w:val="0"/>
          <w:numId w:val="45"/>
        </w:numPr>
        <w:autoSpaceDE w:val="0"/>
        <w:autoSpaceDN w:val="0"/>
        <w:adjustRightInd w:val="0"/>
        <w:spacing w:after="0" w:line="240" w:lineRule="auto"/>
        <w:rPr>
          <w:rFonts w:ascii="Times New Roman" w:hAnsi="Times New Roman"/>
          <w:bCs/>
          <w:iCs/>
          <w:color w:val="231F20"/>
          <w:sz w:val="24"/>
          <w:szCs w:val="24"/>
        </w:rPr>
      </w:pPr>
      <w:r w:rsidRPr="00E44DDF">
        <w:rPr>
          <w:rFonts w:ascii="Times New Roman" w:hAnsi="Times New Roman"/>
          <w:bCs/>
          <w:iCs/>
          <w:color w:val="231F20"/>
          <w:sz w:val="24"/>
          <w:szCs w:val="24"/>
        </w:rPr>
        <w:t>личной неприкосновенности — нельзя бить и обижать других детей;</w:t>
      </w:r>
    </w:p>
    <w:p w:rsidR="000F2A17" w:rsidRDefault="000F2A17" w:rsidP="00742FD8">
      <w:pPr>
        <w:pStyle w:val="a4"/>
        <w:numPr>
          <w:ilvl w:val="0"/>
          <w:numId w:val="45"/>
        </w:numPr>
        <w:autoSpaceDE w:val="0"/>
        <w:autoSpaceDN w:val="0"/>
        <w:adjustRightInd w:val="0"/>
        <w:spacing w:after="0" w:line="240" w:lineRule="auto"/>
        <w:rPr>
          <w:rFonts w:ascii="Times New Roman" w:hAnsi="Times New Roman"/>
          <w:bCs/>
          <w:iCs/>
          <w:color w:val="231F20"/>
          <w:sz w:val="24"/>
          <w:szCs w:val="24"/>
        </w:rPr>
      </w:pPr>
      <w:r w:rsidRPr="00E44DDF">
        <w:rPr>
          <w:rFonts w:ascii="Times New Roman" w:hAnsi="Times New Roman"/>
          <w:bCs/>
          <w:iCs/>
          <w:color w:val="231F20"/>
          <w:sz w:val="24"/>
          <w:szCs w:val="24"/>
        </w:rPr>
        <w:t>уважения к деятельности и её результатам — нельзя без разрешения другого ребёнка портить результаты его работы (рисунки, поделки, постройки);</w:t>
      </w:r>
    </w:p>
    <w:p w:rsidR="000F2A17" w:rsidRDefault="000F2A17" w:rsidP="00742FD8">
      <w:pPr>
        <w:pStyle w:val="a4"/>
        <w:numPr>
          <w:ilvl w:val="0"/>
          <w:numId w:val="45"/>
        </w:numPr>
        <w:autoSpaceDE w:val="0"/>
        <w:autoSpaceDN w:val="0"/>
        <w:adjustRightInd w:val="0"/>
        <w:spacing w:after="0" w:line="240" w:lineRule="auto"/>
        <w:rPr>
          <w:rFonts w:ascii="Times New Roman" w:hAnsi="Times New Roman"/>
          <w:bCs/>
          <w:iCs/>
          <w:color w:val="231F20"/>
          <w:sz w:val="24"/>
          <w:szCs w:val="24"/>
        </w:rPr>
      </w:pPr>
      <w:r w:rsidRPr="00E44DDF">
        <w:rPr>
          <w:rFonts w:ascii="Times New Roman" w:hAnsi="Times New Roman"/>
          <w:bCs/>
          <w:iCs/>
          <w:color w:val="231F20"/>
          <w:sz w:val="24"/>
          <w:szCs w:val="24"/>
        </w:rPr>
        <w:t xml:space="preserve"> нельзя причинять боль другим живым существам; </w:t>
      </w:r>
    </w:p>
    <w:p w:rsidR="003F2383" w:rsidRDefault="000F2A17" w:rsidP="00742FD8">
      <w:pPr>
        <w:pStyle w:val="a4"/>
        <w:numPr>
          <w:ilvl w:val="0"/>
          <w:numId w:val="45"/>
        </w:numPr>
        <w:autoSpaceDE w:val="0"/>
        <w:autoSpaceDN w:val="0"/>
        <w:adjustRightInd w:val="0"/>
        <w:spacing w:after="0" w:line="240" w:lineRule="auto"/>
        <w:rPr>
          <w:rFonts w:ascii="Times New Roman" w:hAnsi="Times New Roman"/>
          <w:bCs/>
          <w:iCs/>
          <w:color w:val="231F20"/>
          <w:sz w:val="24"/>
          <w:szCs w:val="24"/>
        </w:rPr>
      </w:pPr>
      <w:r w:rsidRPr="00E44DDF">
        <w:rPr>
          <w:rFonts w:ascii="Times New Roman" w:hAnsi="Times New Roman"/>
          <w:bCs/>
          <w:iCs/>
          <w:color w:val="231F20"/>
          <w:sz w:val="24"/>
          <w:szCs w:val="24"/>
        </w:rPr>
        <w:t>нельзя без разрешения брать и использовать личные вещи других детей и взрослых.</w:t>
      </w:r>
    </w:p>
    <w:p w:rsidR="006B41C8" w:rsidRDefault="006B41C8" w:rsidP="006B41C8">
      <w:pPr>
        <w:autoSpaceDE w:val="0"/>
        <w:autoSpaceDN w:val="0"/>
        <w:adjustRightInd w:val="0"/>
        <w:rPr>
          <w:bCs/>
          <w:iCs/>
          <w:color w:val="231F20"/>
        </w:rPr>
      </w:pPr>
    </w:p>
    <w:p w:rsidR="00570F2F" w:rsidRDefault="00570F2F" w:rsidP="00CD7F38">
      <w:pPr>
        <w:rPr>
          <w:b/>
          <w:sz w:val="28"/>
          <w:szCs w:val="28"/>
        </w:rPr>
      </w:pPr>
    </w:p>
    <w:p w:rsidR="00570F2F" w:rsidRDefault="00570F2F" w:rsidP="007E1666">
      <w:pPr>
        <w:ind w:firstLine="708"/>
        <w:jc w:val="center"/>
        <w:rPr>
          <w:b/>
          <w:sz w:val="28"/>
          <w:szCs w:val="28"/>
        </w:rPr>
      </w:pPr>
    </w:p>
    <w:p w:rsidR="007E1666" w:rsidRPr="000172C6" w:rsidRDefault="007E1666" w:rsidP="007E1666">
      <w:pPr>
        <w:ind w:firstLine="708"/>
        <w:jc w:val="center"/>
        <w:rPr>
          <w:b/>
          <w:sz w:val="28"/>
          <w:szCs w:val="28"/>
        </w:rPr>
      </w:pPr>
      <w:r>
        <w:rPr>
          <w:b/>
          <w:sz w:val="28"/>
          <w:szCs w:val="28"/>
        </w:rPr>
        <w:lastRenderedPageBreak/>
        <w:t>Режим дня</w:t>
      </w:r>
    </w:p>
    <w:p w:rsidR="007E1666" w:rsidRDefault="007E1666" w:rsidP="007E1666">
      <w:pPr>
        <w:ind w:firstLine="708"/>
        <w:jc w:val="both"/>
      </w:pPr>
    </w:p>
    <w:p w:rsidR="007E1666" w:rsidRPr="000B1EE4" w:rsidRDefault="007E1666" w:rsidP="007E1666">
      <w:pPr>
        <w:ind w:firstLine="708"/>
        <w:jc w:val="both"/>
        <w:rPr>
          <w:i/>
        </w:rPr>
      </w:pPr>
      <w:r w:rsidRPr="000B1EE4">
        <w:rPr>
          <w:i/>
          <w:sz w:val="22"/>
          <w:szCs w:val="22"/>
        </w:rPr>
        <w:t>При организации режима  учитываем  рекомендации  СанПиНа, направленность группы, которые функционируют в дошкольной организации, сезонные особенности, а также региональные рекомендации специалистов в области охраны  и укрепления здоровья детей</w:t>
      </w:r>
      <w:r w:rsidRPr="000B1EE4">
        <w:rPr>
          <w:i/>
        </w:rPr>
        <w:t>.</w:t>
      </w:r>
    </w:p>
    <w:tbl>
      <w:tblPr>
        <w:tblStyle w:val="a3"/>
        <w:tblW w:w="14850" w:type="dxa"/>
        <w:tblLayout w:type="fixed"/>
        <w:tblLook w:val="04A0"/>
      </w:tblPr>
      <w:tblGrid>
        <w:gridCol w:w="817"/>
        <w:gridCol w:w="1418"/>
        <w:gridCol w:w="12615"/>
      </w:tblGrid>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Время</w:t>
            </w:r>
          </w:p>
        </w:tc>
        <w:tc>
          <w:tcPr>
            <w:tcW w:w="1418" w:type="dxa"/>
          </w:tcPr>
          <w:p w:rsidR="007E1666" w:rsidRPr="007E23BB" w:rsidRDefault="007E1666" w:rsidP="00DC404F">
            <w:pPr>
              <w:jc w:val="both"/>
              <w:rPr>
                <w:b/>
                <w:sz w:val="16"/>
                <w:szCs w:val="16"/>
              </w:rPr>
            </w:pPr>
            <w:r w:rsidRPr="007E23BB">
              <w:rPr>
                <w:b/>
                <w:sz w:val="16"/>
                <w:szCs w:val="16"/>
              </w:rPr>
              <w:t>Режимный момент</w:t>
            </w:r>
          </w:p>
        </w:tc>
        <w:tc>
          <w:tcPr>
            <w:tcW w:w="12615" w:type="dxa"/>
          </w:tcPr>
          <w:p w:rsidR="007E1666" w:rsidRPr="007E23BB" w:rsidRDefault="007E1666" w:rsidP="00DC404F">
            <w:pPr>
              <w:jc w:val="center"/>
              <w:rPr>
                <w:b/>
                <w:sz w:val="16"/>
                <w:szCs w:val="16"/>
              </w:rPr>
            </w:pPr>
            <w:r w:rsidRPr="007E23BB">
              <w:rPr>
                <w:b/>
                <w:sz w:val="16"/>
                <w:szCs w:val="16"/>
              </w:rPr>
              <w:t>Содержание деятельности</w:t>
            </w:r>
          </w:p>
        </w:tc>
      </w:tr>
      <w:tr w:rsidR="007E1666" w:rsidRPr="007E23BB" w:rsidTr="00570F2F">
        <w:trPr>
          <w:trHeight w:val="1735"/>
        </w:trPr>
        <w:tc>
          <w:tcPr>
            <w:tcW w:w="817" w:type="dxa"/>
          </w:tcPr>
          <w:p w:rsidR="007E1666" w:rsidRPr="007E23BB" w:rsidRDefault="007E1666" w:rsidP="00DC404F">
            <w:pPr>
              <w:jc w:val="both"/>
              <w:rPr>
                <w:b/>
                <w:sz w:val="16"/>
                <w:szCs w:val="16"/>
              </w:rPr>
            </w:pPr>
            <w:r w:rsidRPr="007E23BB">
              <w:rPr>
                <w:b/>
                <w:sz w:val="16"/>
                <w:szCs w:val="16"/>
              </w:rPr>
              <w:t>8.00</w:t>
            </w:r>
          </w:p>
          <w:p w:rsidR="007E1666" w:rsidRPr="007E23BB" w:rsidRDefault="007E1666" w:rsidP="00DC404F">
            <w:pPr>
              <w:jc w:val="both"/>
              <w:rPr>
                <w:b/>
                <w:sz w:val="16"/>
                <w:szCs w:val="16"/>
              </w:rPr>
            </w:pPr>
          </w:p>
          <w:p w:rsidR="007E1666" w:rsidRPr="007E23BB" w:rsidRDefault="007E1666" w:rsidP="00DC404F">
            <w:pPr>
              <w:jc w:val="both"/>
              <w:rPr>
                <w:b/>
                <w:sz w:val="16"/>
                <w:szCs w:val="16"/>
              </w:rPr>
            </w:pPr>
          </w:p>
          <w:p w:rsidR="007E1666" w:rsidRPr="007E23BB" w:rsidRDefault="007E1666" w:rsidP="00DC404F">
            <w:pPr>
              <w:jc w:val="both"/>
              <w:rPr>
                <w:b/>
                <w:sz w:val="16"/>
                <w:szCs w:val="16"/>
              </w:rPr>
            </w:pPr>
          </w:p>
          <w:p w:rsidR="007E1666" w:rsidRPr="007E23BB" w:rsidRDefault="007E1666" w:rsidP="00DC404F">
            <w:pPr>
              <w:jc w:val="both"/>
              <w:rPr>
                <w:b/>
                <w:sz w:val="16"/>
                <w:szCs w:val="16"/>
              </w:rPr>
            </w:pPr>
          </w:p>
          <w:p w:rsidR="007E1666" w:rsidRPr="007E23BB" w:rsidRDefault="007E1666" w:rsidP="00DC404F">
            <w:pPr>
              <w:jc w:val="both"/>
              <w:rPr>
                <w:b/>
                <w:sz w:val="16"/>
                <w:szCs w:val="16"/>
              </w:rPr>
            </w:pPr>
          </w:p>
          <w:p w:rsidR="007E1666" w:rsidRPr="007E23BB" w:rsidRDefault="007E1666" w:rsidP="00DC404F">
            <w:pPr>
              <w:jc w:val="both"/>
              <w:rPr>
                <w:b/>
                <w:sz w:val="16"/>
                <w:szCs w:val="16"/>
              </w:rPr>
            </w:pPr>
            <w:r w:rsidRPr="007E23BB">
              <w:rPr>
                <w:b/>
                <w:sz w:val="16"/>
                <w:szCs w:val="16"/>
              </w:rPr>
              <w:t>8.30</w:t>
            </w:r>
          </w:p>
        </w:tc>
        <w:tc>
          <w:tcPr>
            <w:tcW w:w="1418" w:type="dxa"/>
          </w:tcPr>
          <w:p w:rsidR="007E1666" w:rsidRPr="007E23BB" w:rsidRDefault="007E1666" w:rsidP="00DC404F">
            <w:pPr>
              <w:jc w:val="both"/>
              <w:rPr>
                <w:sz w:val="16"/>
                <w:szCs w:val="16"/>
              </w:rPr>
            </w:pPr>
            <w:r w:rsidRPr="007E23BB">
              <w:rPr>
                <w:sz w:val="16"/>
                <w:szCs w:val="16"/>
              </w:rPr>
              <w:t>Прием детей</w:t>
            </w:r>
          </w:p>
          <w:p w:rsidR="007E1666" w:rsidRPr="007E23BB" w:rsidRDefault="007E1666" w:rsidP="00DC404F">
            <w:pPr>
              <w:jc w:val="both"/>
              <w:rPr>
                <w:sz w:val="16"/>
                <w:szCs w:val="16"/>
              </w:rPr>
            </w:pPr>
          </w:p>
          <w:p w:rsidR="007E1666" w:rsidRPr="007E23BB" w:rsidRDefault="007E1666" w:rsidP="00DC404F">
            <w:pPr>
              <w:jc w:val="both"/>
              <w:rPr>
                <w:sz w:val="16"/>
                <w:szCs w:val="16"/>
              </w:rPr>
            </w:pPr>
          </w:p>
          <w:p w:rsidR="007E1666" w:rsidRPr="007E23BB" w:rsidRDefault="007E1666" w:rsidP="00DC404F">
            <w:pPr>
              <w:jc w:val="both"/>
              <w:rPr>
                <w:sz w:val="16"/>
                <w:szCs w:val="16"/>
              </w:rPr>
            </w:pPr>
          </w:p>
          <w:p w:rsidR="007E1666" w:rsidRPr="007E23BB" w:rsidRDefault="007E1666" w:rsidP="00DC404F">
            <w:pPr>
              <w:jc w:val="both"/>
              <w:rPr>
                <w:sz w:val="16"/>
                <w:szCs w:val="16"/>
              </w:rPr>
            </w:pPr>
          </w:p>
          <w:p w:rsidR="007E1666" w:rsidRPr="007E23BB" w:rsidRDefault="007E1666" w:rsidP="00DC404F">
            <w:pPr>
              <w:jc w:val="both"/>
              <w:rPr>
                <w:sz w:val="16"/>
                <w:szCs w:val="16"/>
              </w:rPr>
            </w:pPr>
          </w:p>
          <w:p w:rsidR="007E1666" w:rsidRPr="007E23BB" w:rsidRDefault="007E1666" w:rsidP="00DC404F">
            <w:pPr>
              <w:jc w:val="both"/>
              <w:rPr>
                <w:sz w:val="16"/>
                <w:szCs w:val="16"/>
              </w:rPr>
            </w:pPr>
            <w:r w:rsidRPr="007E23BB">
              <w:rPr>
                <w:sz w:val="16"/>
                <w:szCs w:val="16"/>
              </w:rPr>
              <w:t>Завтрак</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sz w:val="16"/>
                <w:szCs w:val="16"/>
              </w:rPr>
              <w:t>Индивидуальные приветствия педагога и детей,  общегрупповой ритуал «Приветствие» и коллективное планирование дня. Самостоятельная деятельность детей</w:t>
            </w:r>
            <w:r w:rsidRPr="007E23BB">
              <w:rPr>
                <w:bCs/>
                <w:iCs/>
                <w:color w:val="231F20"/>
                <w:sz w:val="16"/>
                <w:szCs w:val="16"/>
              </w:rPr>
              <w:t xml:space="preserve">; свободная игра. </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Индивидуальная работа с детьми.</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Взаимодействие с родителями (индивидуальная работа).Утренняя гимнастика.</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режимных моментов</w:t>
            </w:r>
          </w:p>
        </w:tc>
      </w:tr>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9.30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Жизнедеятельность сообщества в группе</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Образовательная деятельность, осуществляемая в процессе организации</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различных видов детской деятельности. Совместная деятельность взрослых и  детей. Физкультминутки. Уход за растениями, животными в уголке природы.</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Помощь взрослым в подготовке к совместной деятельности и уборке после неё</w:t>
            </w:r>
          </w:p>
        </w:tc>
      </w:tr>
      <w:tr w:rsidR="007E1666" w:rsidRPr="007E23BB" w:rsidTr="00570F2F">
        <w:trPr>
          <w:trHeight w:val="1418"/>
        </w:trPr>
        <w:tc>
          <w:tcPr>
            <w:tcW w:w="817" w:type="dxa"/>
          </w:tcPr>
          <w:p w:rsidR="007E1666" w:rsidRPr="007E23BB" w:rsidRDefault="007E1666" w:rsidP="00DC404F">
            <w:pPr>
              <w:jc w:val="both"/>
              <w:rPr>
                <w:b/>
                <w:sz w:val="16"/>
                <w:szCs w:val="16"/>
              </w:rPr>
            </w:pPr>
            <w:r w:rsidRPr="007E23BB">
              <w:rPr>
                <w:b/>
                <w:sz w:val="16"/>
                <w:szCs w:val="16"/>
              </w:rPr>
              <w:t>11.00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Дневная прогулка</w:t>
            </w:r>
          </w:p>
          <w:p w:rsidR="007E1666" w:rsidRPr="007E23BB" w:rsidRDefault="007E1666" w:rsidP="00DC404F">
            <w:pPr>
              <w:jc w:val="both"/>
              <w:rPr>
                <w:sz w:val="16"/>
                <w:szCs w:val="16"/>
              </w:rPr>
            </w:pP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Пребывание на свежем воздухе в соответствии с региональными сезонными рекомендациями медиков.</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Самообслуживание: навыки одевания и раздевания.</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Труд в природе (по сезонам) и на участке.</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Освоение правил безопасного поведения в природе.</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Освоение правил безопасного поведения на улицах города.</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Освоение правил безопасного поведения на участке.</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Образовательная деятельность в ходе режимных моментов: наблюдения, экскурсии, элементарное экспериментирование.</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Ежедневная динамическая тренировка (ходьба, бег, занятия на мини-стадионе или детской спортивной площадке, элементы спортивных игр и сезонных видов спорта и др.).</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Подвижные игры. Самостоятельная сюжетная игра. Конструктивные игры с природным материалом в зависимости от времени года — песком, водой, снегом</w:t>
            </w:r>
          </w:p>
        </w:tc>
      </w:tr>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12.00</w:t>
            </w:r>
          </w:p>
        </w:tc>
        <w:tc>
          <w:tcPr>
            <w:tcW w:w="1418" w:type="dxa"/>
          </w:tcPr>
          <w:p w:rsidR="007E1666" w:rsidRPr="007E23BB" w:rsidRDefault="007E1666" w:rsidP="00DC404F">
            <w:pPr>
              <w:jc w:val="both"/>
              <w:rPr>
                <w:sz w:val="16"/>
                <w:szCs w:val="16"/>
              </w:rPr>
            </w:pPr>
            <w:r w:rsidRPr="007E23BB">
              <w:rPr>
                <w:bCs/>
                <w:iCs/>
                <w:color w:val="231F20"/>
                <w:sz w:val="16"/>
                <w:szCs w:val="16"/>
              </w:rPr>
              <w:t>Обед</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Культурно-гигиенические навыки: мытьё рук, полоскание рта после еды.</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Навыки самообслуживания: пользование столовыми приборами, культура поведения за столом. Помощь взрослым в подготовке к обеде уборке посуды после еды.</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Образовательная деятельность в ходе режимных моментов</w:t>
            </w:r>
          </w:p>
        </w:tc>
      </w:tr>
      <w:tr w:rsidR="007E1666" w:rsidRPr="007E23BB" w:rsidTr="00570F2F">
        <w:trPr>
          <w:trHeight w:val="498"/>
        </w:trPr>
        <w:tc>
          <w:tcPr>
            <w:tcW w:w="817" w:type="dxa"/>
          </w:tcPr>
          <w:p w:rsidR="007E1666" w:rsidRPr="007E23BB" w:rsidRDefault="007E1666" w:rsidP="00DC404F">
            <w:pPr>
              <w:jc w:val="both"/>
              <w:rPr>
                <w:b/>
                <w:sz w:val="16"/>
                <w:szCs w:val="16"/>
              </w:rPr>
            </w:pPr>
            <w:r w:rsidRPr="007E23BB">
              <w:rPr>
                <w:b/>
                <w:sz w:val="16"/>
                <w:szCs w:val="16"/>
              </w:rPr>
              <w:t>13.00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Дневной</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сон</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Раздевание и подготовка ко сну. Отдых организма. Использование колыбельных при засыпании</w:t>
            </w:r>
          </w:p>
        </w:tc>
      </w:tr>
      <w:tr w:rsidR="007E1666" w:rsidRPr="007E23BB" w:rsidTr="00570F2F">
        <w:trPr>
          <w:trHeight w:val="553"/>
        </w:trPr>
        <w:tc>
          <w:tcPr>
            <w:tcW w:w="817" w:type="dxa"/>
          </w:tcPr>
          <w:p w:rsidR="007E1666" w:rsidRPr="007E23BB" w:rsidRDefault="007E1666" w:rsidP="00DC404F">
            <w:pPr>
              <w:jc w:val="both"/>
              <w:rPr>
                <w:b/>
                <w:sz w:val="16"/>
                <w:szCs w:val="16"/>
              </w:rPr>
            </w:pPr>
            <w:r w:rsidRPr="007E23BB">
              <w:rPr>
                <w:b/>
                <w:sz w:val="16"/>
                <w:szCs w:val="16"/>
              </w:rPr>
              <w:t>15.00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Пробуждение</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и подъём,</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активизация</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Гимнастика в постели. Закаливающие процедуры. Навыки одевания, приведения внешнего вида в порядок. Самостоятельная сюжетная игра</w:t>
            </w:r>
          </w:p>
        </w:tc>
      </w:tr>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15.30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Полдник</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Культурно-гигиенические навыки: мытьё рук, полоскание рта после еды.</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Навыки самообслуживания: пользование столовыми приборами,</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культура поведения за столом.</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Помощь взрослым в подготовке к завтраку и уборке после него.</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Образовательная деятельность в ходе режимных моментов</w:t>
            </w:r>
          </w:p>
        </w:tc>
      </w:tr>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16.00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Жизнедеятельность сообщества в группе</w:t>
            </w:r>
          </w:p>
          <w:p w:rsidR="007E1666" w:rsidRPr="007E23BB" w:rsidRDefault="007E1666" w:rsidP="00DC404F">
            <w:pPr>
              <w:autoSpaceDE w:val="0"/>
              <w:autoSpaceDN w:val="0"/>
              <w:adjustRightInd w:val="0"/>
              <w:rPr>
                <w:bCs/>
                <w:iCs/>
                <w:color w:val="231F20"/>
                <w:sz w:val="16"/>
                <w:szCs w:val="16"/>
              </w:rPr>
            </w:pP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Образовательная деятельность, осуществляемая в процессе организации</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различных видов детской деятельности. Свободная самостоятельная игра.</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Самостоятельная творческая и познавательная деятельность детей.</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Совместная деятельность взрослых и детей в режимных моментах.</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Настольно-печатные и дидактические игры с участием взрослого.</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tc>
      </w:tr>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17.00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Вечерняя</w:t>
            </w:r>
          </w:p>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прогулка</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Самостоятельная познавательная, творческая, двигательная, игровая деятельность детей в конце дня. Индивидуальная работа с детьми.</w:t>
            </w:r>
          </w:p>
        </w:tc>
      </w:tr>
      <w:tr w:rsidR="007E1666" w:rsidRPr="007E23BB" w:rsidTr="00570F2F">
        <w:tc>
          <w:tcPr>
            <w:tcW w:w="817" w:type="dxa"/>
          </w:tcPr>
          <w:p w:rsidR="007E1666" w:rsidRPr="007E23BB" w:rsidRDefault="007E1666" w:rsidP="00DC404F">
            <w:pPr>
              <w:jc w:val="both"/>
              <w:rPr>
                <w:b/>
                <w:sz w:val="16"/>
                <w:szCs w:val="16"/>
              </w:rPr>
            </w:pPr>
            <w:r w:rsidRPr="007E23BB">
              <w:rPr>
                <w:b/>
                <w:sz w:val="16"/>
                <w:szCs w:val="16"/>
              </w:rPr>
              <w:t>18.30</w:t>
            </w:r>
          </w:p>
        </w:tc>
        <w:tc>
          <w:tcPr>
            <w:tcW w:w="1418"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Уход домой</w:t>
            </w:r>
          </w:p>
        </w:tc>
        <w:tc>
          <w:tcPr>
            <w:tcW w:w="12615" w:type="dxa"/>
          </w:tcPr>
          <w:p w:rsidR="007E1666" w:rsidRPr="007E23BB" w:rsidRDefault="007E1666" w:rsidP="00DC404F">
            <w:pPr>
              <w:autoSpaceDE w:val="0"/>
              <w:autoSpaceDN w:val="0"/>
              <w:adjustRightInd w:val="0"/>
              <w:rPr>
                <w:bCs/>
                <w:iCs/>
                <w:color w:val="231F20"/>
                <w:sz w:val="16"/>
                <w:szCs w:val="16"/>
              </w:rPr>
            </w:pPr>
            <w:r w:rsidRPr="007E23BB">
              <w:rPr>
                <w:bCs/>
                <w:iCs/>
                <w:color w:val="231F20"/>
                <w:sz w:val="16"/>
                <w:szCs w:val="16"/>
              </w:rPr>
              <w:t>Прощание с педагогом и детьми. Взаимодействие с родителями (индивидуальная работа)</w:t>
            </w:r>
          </w:p>
        </w:tc>
      </w:tr>
    </w:tbl>
    <w:p w:rsidR="007E1666" w:rsidRDefault="007E1666" w:rsidP="007E1666">
      <w:pPr>
        <w:ind w:firstLine="708"/>
        <w:jc w:val="center"/>
        <w:rPr>
          <w:b/>
        </w:rPr>
      </w:pPr>
    </w:p>
    <w:p w:rsidR="007E23BB" w:rsidRDefault="007E23BB" w:rsidP="00102E2F">
      <w:pPr>
        <w:rPr>
          <w:b/>
        </w:rPr>
      </w:pPr>
    </w:p>
    <w:p w:rsidR="007E23BB" w:rsidRDefault="007E23BB" w:rsidP="00102E2F">
      <w:pPr>
        <w:rPr>
          <w:b/>
        </w:rPr>
      </w:pPr>
    </w:p>
    <w:p w:rsidR="00102E2F" w:rsidRPr="00167F75" w:rsidRDefault="00102E2F" w:rsidP="00102E2F">
      <w:r w:rsidRPr="00167F75">
        <w:rPr>
          <w:b/>
        </w:rPr>
        <w:t xml:space="preserve">Закаливание детей </w:t>
      </w:r>
      <w:r w:rsidRPr="00167F75">
        <w:t>включает систему мероприятий:</w:t>
      </w:r>
    </w:p>
    <w:p w:rsidR="00102E2F" w:rsidRPr="00167F75" w:rsidRDefault="00102E2F" w:rsidP="00102E2F">
      <w:pPr>
        <w:numPr>
          <w:ilvl w:val="0"/>
          <w:numId w:val="23"/>
        </w:numPr>
      </w:pPr>
      <w:r w:rsidRPr="00167F75">
        <w:t xml:space="preserve">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полоскание горла после приема пищи. </w:t>
      </w:r>
    </w:p>
    <w:p w:rsidR="00102E2F" w:rsidRPr="00167F75" w:rsidRDefault="00102E2F" w:rsidP="00102E2F">
      <w:pPr>
        <w:numPr>
          <w:ilvl w:val="0"/>
          <w:numId w:val="23"/>
        </w:numPr>
      </w:pPr>
      <w:r w:rsidRPr="00167F75">
        <w:t>Специальные мероприятия: водные, воздушные и солнечные.</w:t>
      </w:r>
    </w:p>
    <w:p w:rsidR="00102E2F" w:rsidRPr="00167F75" w:rsidRDefault="00102E2F" w:rsidP="00102E2F">
      <w:pPr>
        <w:ind w:left="720"/>
      </w:pPr>
      <w:r w:rsidRPr="00167F75">
        <w:t>Для закаливания детей основные природные факторы (солнце, воздух и вода  используют дифференцированно в зависимости от возраста детенй, состояния их здоровья, с учетом подготовленности персонала и материальной базы ДО,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102E2F" w:rsidRPr="00167F75" w:rsidRDefault="00102E2F" w:rsidP="00102E2F">
      <w:pPr>
        <w:rPr>
          <w:b/>
        </w:rPr>
      </w:pPr>
      <w:r w:rsidRPr="00167F75">
        <w:t xml:space="preserve"> Для достижения оздоровительного эффекта в теплый период года в режиме дня максимальное пребывание детей на открытом воздухе.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Работа по физическому развитию проводится с учетом состояния здоровья детей при регулярном контроле со стороны инструктора по гиг</w:t>
      </w:r>
      <w:r w:rsidR="00894ABC">
        <w:t>иеническому воспитанию.</w:t>
      </w:r>
    </w:p>
    <w:p w:rsidR="00102E2F" w:rsidRPr="00167F75" w:rsidRDefault="00102E2F" w:rsidP="00102E2F">
      <w:pPr>
        <w:rPr>
          <w:b/>
        </w:rPr>
      </w:pPr>
      <w:r>
        <w:rPr>
          <w:b/>
        </w:rPr>
        <w:t xml:space="preserve">         </w:t>
      </w:r>
      <w:r w:rsidRPr="00167F75">
        <w:rPr>
          <w:b/>
        </w:rPr>
        <w:t>Организация сна</w:t>
      </w:r>
    </w:p>
    <w:p w:rsidR="00102E2F" w:rsidRPr="00167F75" w:rsidRDefault="00102E2F" w:rsidP="00102E2F">
      <w:r w:rsidRPr="00167F75">
        <w:t>Общая продолжительность суточного сна для детей дошкольного возраста 12-12,5 часа, из которых 2.0 – 2.5 отводится дневному сну. Перед сном подвижные эмоциональные игры не проводятся.</w:t>
      </w:r>
    </w:p>
    <w:p w:rsidR="00102E2F" w:rsidRPr="00167F75" w:rsidRDefault="00102E2F" w:rsidP="00102E2F">
      <w:r w:rsidRPr="00167F75">
        <w:t>При организации сна учитываются следующие правила:</w:t>
      </w:r>
    </w:p>
    <w:p w:rsidR="00102E2F" w:rsidRPr="00167F75" w:rsidRDefault="00102E2F" w:rsidP="00102E2F">
      <w:pPr>
        <w:numPr>
          <w:ilvl w:val="0"/>
          <w:numId w:val="24"/>
        </w:numPr>
      </w:pPr>
      <w:r w:rsidRPr="00167F75">
        <w:t>В момент подготовки детей к сну обстановка должна быть спокойной, шумные игры исключаются за 30 минут до сна, не допускаются громкие разговоры, замечания.</w:t>
      </w:r>
    </w:p>
    <w:p w:rsidR="00102E2F" w:rsidRPr="00167F75" w:rsidRDefault="00102E2F" w:rsidP="00102E2F">
      <w:pPr>
        <w:numPr>
          <w:ilvl w:val="0"/>
          <w:numId w:val="24"/>
        </w:numPr>
      </w:pPr>
      <w:r w:rsidRPr="00167F75">
        <w:t>Первыми за обеденный стол садятся дети с ослабленным здоровьем, чтобы затем они первыми ложились в постель.</w:t>
      </w:r>
    </w:p>
    <w:p w:rsidR="00102E2F" w:rsidRPr="00167F75" w:rsidRDefault="00102E2F" w:rsidP="00102E2F">
      <w:pPr>
        <w:numPr>
          <w:ilvl w:val="0"/>
          <w:numId w:val="24"/>
        </w:numPr>
      </w:pPr>
      <w:r w:rsidRPr="00167F75">
        <w:t>Спальню перед сном проветривают со снижением температуры воздуха в помещении на 3-5 градусов.</w:t>
      </w:r>
    </w:p>
    <w:p w:rsidR="00102E2F" w:rsidRPr="00167F75" w:rsidRDefault="00102E2F" w:rsidP="00102E2F">
      <w:pPr>
        <w:numPr>
          <w:ilvl w:val="0"/>
          <w:numId w:val="24"/>
        </w:numPr>
      </w:pPr>
      <w:r w:rsidRPr="00167F75">
        <w:t>Во время сна детей присутствие воспитателя (или его помощника) в спальне обязательно.</w:t>
      </w:r>
    </w:p>
    <w:p w:rsidR="00102E2F" w:rsidRPr="00167F75" w:rsidRDefault="00102E2F" w:rsidP="00102E2F">
      <w:pPr>
        <w:numPr>
          <w:ilvl w:val="0"/>
          <w:numId w:val="24"/>
        </w:numPr>
      </w:pPr>
      <w:r w:rsidRPr="00167F75">
        <w:t>Не допускается хранение в спальне лекарств и дезинфицирующих растворов.</w:t>
      </w:r>
    </w:p>
    <w:p w:rsidR="00102E2F" w:rsidRPr="00167F75" w:rsidRDefault="00102E2F" w:rsidP="00102E2F">
      <w:pPr>
        <w:numPr>
          <w:ilvl w:val="0"/>
          <w:numId w:val="24"/>
        </w:numPr>
      </w:pPr>
      <w:r w:rsidRPr="00167F75">
        <w:t>Необходимо правильно разбудить детей; дать возможность 5-10 минут  но не задерживать их в постели.</w:t>
      </w:r>
    </w:p>
    <w:p w:rsidR="00102E2F" w:rsidRPr="00167F75" w:rsidRDefault="00102E2F" w:rsidP="00102E2F">
      <w:pPr>
        <w:ind w:left="142"/>
        <w:rPr>
          <w:b/>
        </w:rPr>
      </w:pPr>
      <w:r w:rsidRPr="00167F75">
        <w:rPr>
          <w:b/>
        </w:rPr>
        <w:t xml:space="preserve">Организация прогулки </w:t>
      </w:r>
    </w:p>
    <w:p w:rsidR="00102E2F" w:rsidRPr="00167F75" w:rsidRDefault="00102E2F" w:rsidP="00102E2F">
      <w:pPr>
        <w:ind w:left="142"/>
      </w:pPr>
      <w:r w:rsidRPr="00167F75">
        <w:t>Ежедневная продолжительность прогулки детей составляет около 4-4,5 часов. В теплое время прогулку организуют 2 раза в день: в первой половине дня – до обеда и во второй половине дня – после дневного сна и перед уходом детей домой. При температуре воздуха ниже минус 15 градусов и ветра более 7 м/с  продолжительность прогулки сокращается. Прогулка не проводится при температуре воздуха ниже минус 15 и скорости ветра более 15 м/с для детей 4 лет, а для детей 5-7 лет – при температуре воздуха ниже минус 20 и скорости ветра более 15 м/с.</w:t>
      </w:r>
    </w:p>
    <w:p w:rsidR="00102E2F" w:rsidRPr="00167F75" w:rsidRDefault="00102E2F" w:rsidP="00102E2F">
      <w:pPr>
        <w:ind w:left="142"/>
      </w:pPr>
      <w:r w:rsidRPr="00167F75">
        <w:t>Прогулка состоит из следующих частей:</w:t>
      </w:r>
    </w:p>
    <w:p w:rsidR="00102E2F" w:rsidRPr="00167F75" w:rsidRDefault="00102E2F" w:rsidP="00102E2F">
      <w:pPr>
        <w:numPr>
          <w:ilvl w:val="0"/>
          <w:numId w:val="25"/>
        </w:numPr>
      </w:pPr>
      <w:r w:rsidRPr="00167F75">
        <w:t>Наблюдение (необходимо проводить с каждым ребенком индивидуальные беседы о том , что он увидел при наблюдении, учитывая возрастные особенности, что особенно понравилось);</w:t>
      </w:r>
    </w:p>
    <w:p w:rsidR="00102E2F" w:rsidRPr="00167F75" w:rsidRDefault="00102E2F" w:rsidP="00102E2F">
      <w:pPr>
        <w:numPr>
          <w:ilvl w:val="0"/>
          <w:numId w:val="25"/>
        </w:numPr>
      </w:pPr>
      <w:r w:rsidRPr="00167F75">
        <w:t>Подвижные игры;</w:t>
      </w:r>
    </w:p>
    <w:p w:rsidR="00102E2F" w:rsidRPr="00167F75" w:rsidRDefault="00102E2F" w:rsidP="00102E2F">
      <w:pPr>
        <w:numPr>
          <w:ilvl w:val="0"/>
          <w:numId w:val="25"/>
        </w:numPr>
      </w:pPr>
      <w:r w:rsidRPr="00167F75">
        <w:t>Труд на участке;</w:t>
      </w:r>
    </w:p>
    <w:p w:rsidR="00102E2F" w:rsidRPr="00167F75" w:rsidRDefault="00102E2F" w:rsidP="00102E2F">
      <w:pPr>
        <w:numPr>
          <w:ilvl w:val="0"/>
          <w:numId w:val="25"/>
        </w:numPr>
      </w:pPr>
      <w:r w:rsidRPr="00167F75">
        <w:lastRenderedPageBreak/>
        <w:t>Самостоятельная игровая деятельность детей;</w:t>
      </w:r>
    </w:p>
    <w:p w:rsidR="00102E2F" w:rsidRPr="00167F75" w:rsidRDefault="00102E2F" w:rsidP="00102E2F">
      <w:pPr>
        <w:numPr>
          <w:ilvl w:val="0"/>
          <w:numId w:val="25"/>
        </w:numPr>
      </w:pPr>
      <w:r w:rsidRPr="00167F75">
        <w:t xml:space="preserve"> Индивидуальная работа с детьми по развитию физических качеств;</w:t>
      </w:r>
    </w:p>
    <w:p w:rsidR="00102E2F" w:rsidRPr="00167F75" w:rsidRDefault="00102E2F" w:rsidP="00102E2F">
      <w:pPr>
        <w:numPr>
          <w:ilvl w:val="0"/>
          <w:numId w:val="25"/>
        </w:numPr>
      </w:pPr>
      <w:r w:rsidRPr="00167F75">
        <w:t>Самостоятельная двигательная активность.</w:t>
      </w:r>
    </w:p>
    <w:p w:rsidR="00102E2F" w:rsidRPr="00167F75" w:rsidRDefault="00102E2F" w:rsidP="00102E2F">
      <w:pPr>
        <w:ind w:left="862"/>
      </w:pPr>
      <w:r w:rsidRPr="00167F75">
        <w:t>В зависимости от предыдущей образовательной деятельности погодных условий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то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102E2F" w:rsidRDefault="00102E2F" w:rsidP="00102E2F">
      <w:pPr>
        <w:rPr>
          <w:b/>
        </w:rPr>
      </w:pPr>
    </w:p>
    <w:p w:rsidR="00102E2F" w:rsidRPr="00167F75" w:rsidRDefault="00102E2F" w:rsidP="00102E2F">
      <w:pPr>
        <w:ind w:left="862"/>
        <w:rPr>
          <w:b/>
        </w:rPr>
      </w:pPr>
      <w:r w:rsidRPr="00167F75">
        <w:rPr>
          <w:b/>
        </w:rPr>
        <w:t>Организация питания</w:t>
      </w:r>
    </w:p>
    <w:p w:rsidR="00102E2F" w:rsidRPr="00167F75" w:rsidRDefault="00102E2F" w:rsidP="00102E2F">
      <w:pPr>
        <w:ind w:left="862"/>
        <w:rPr>
          <w:b/>
        </w:rPr>
      </w:pPr>
    </w:p>
    <w:p w:rsidR="00102E2F" w:rsidRPr="00167F75" w:rsidRDefault="00102E2F" w:rsidP="00102E2F">
      <w:pPr>
        <w:ind w:left="862"/>
      </w:pPr>
      <w:r w:rsidRPr="00167F75">
        <w:t>В ДОУ 10.30 часовым пребыванием для детей организуется 4-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 хранения, соблюдением сроков реализации продуктов возлагается на  медицинскую сестру учреждения.</w:t>
      </w:r>
    </w:p>
    <w:p w:rsidR="00102E2F" w:rsidRPr="00167F75" w:rsidRDefault="00102E2F" w:rsidP="00102E2F">
      <w:pPr>
        <w:ind w:left="862"/>
      </w:pPr>
      <w:r w:rsidRPr="00167F75">
        <w:t xml:space="preserve">    В ДОУ для обеспечения преемственности питания родителей информируют об ассортименте питания ребенка, вывешивая ежедневное меню на время пребывания в учреждении.</w:t>
      </w:r>
    </w:p>
    <w:p w:rsidR="00102E2F" w:rsidRPr="00167F75" w:rsidRDefault="00102E2F" w:rsidP="00102E2F">
      <w:pPr>
        <w:ind w:left="862"/>
      </w:pPr>
      <w:r w:rsidRPr="00167F75">
        <w:t xml:space="preserve">  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меню-раскладке.</w:t>
      </w:r>
    </w:p>
    <w:p w:rsidR="00102E2F" w:rsidRPr="00167F75" w:rsidRDefault="00102E2F" w:rsidP="00102E2F">
      <w:pPr>
        <w:ind w:left="862"/>
      </w:pPr>
      <w:r w:rsidRPr="00167F75">
        <w:t xml:space="preserve">  В процессе организации питания решаются задачи гигиены и правил питания:</w:t>
      </w:r>
    </w:p>
    <w:p w:rsidR="00102E2F" w:rsidRPr="00167F75" w:rsidRDefault="00102E2F" w:rsidP="00102E2F">
      <w:pPr>
        <w:ind w:left="862"/>
      </w:pPr>
    </w:p>
    <w:p w:rsidR="00102E2F" w:rsidRPr="00167F75" w:rsidRDefault="00102E2F" w:rsidP="00102E2F">
      <w:pPr>
        <w:numPr>
          <w:ilvl w:val="0"/>
          <w:numId w:val="26"/>
        </w:numPr>
      </w:pPr>
      <w:r w:rsidRPr="00167F75">
        <w:t>Мыть руки перед едой;</w:t>
      </w:r>
    </w:p>
    <w:p w:rsidR="00102E2F" w:rsidRPr="00167F75" w:rsidRDefault="00102E2F" w:rsidP="00102E2F">
      <w:pPr>
        <w:numPr>
          <w:ilvl w:val="0"/>
          <w:numId w:val="26"/>
        </w:numPr>
      </w:pPr>
      <w:r w:rsidRPr="00167F75">
        <w:t>Класть пищу в рот небольшими кусочками и хорошо ее пережевывать;</w:t>
      </w:r>
    </w:p>
    <w:p w:rsidR="00102E2F" w:rsidRPr="00167F75" w:rsidRDefault="00102E2F" w:rsidP="00102E2F">
      <w:pPr>
        <w:numPr>
          <w:ilvl w:val="0"/>
          <w:numId w:val="26"/>
        </w:numPr>
      </w:pPr>
      <w:r w:rsidRPr="00167F75">
        <w:t>Рот и руки вытирать бумажной салфеткой;</w:t>
      </w:r>
    </w:p>
    <w:p w:rsidR="00102E2F" w:rsidRPr="00167F75" w:rsidRDefault="00102E2F" w:rsidP="00102E2F">
      <w:pPr>
        <w:numPr>
          <w:ilvl w:val="0"/>
          <w:numId w:val="26"/>
        </w:numPr>
      </w:pPr>
      <w:r w:rsidRPr="00167F75">
        <w:t>После окончания еды полоскать рот.</w:t>
      </w:r>
    </w:p>
    <w:p w:rsidR="00102E2F" w:rsidRPr="00167F75" w:rsidRDefault="00102E2F" w:rsidP="00102E2F">
      <w:pPr>
        <w:ind w:left="720"/>
      </w:pPr>
      <w:r w:rsidRPr="00167F75">
        <w:t>Для того чтобы дети осваивали нормы этикета, стол в старшей и подготовительной группах сервируют всеми необходимыми приборами: тарелкой, вилкой, столовой и чайной ложками. На середину стола ставят бумажные салфетки, хлеб в хлебнице.</w:t>
      </w:r>
    </w:p>
    <w:p w:rsidR="00102E2F" w:rsidRPr="00A44587" w:rsidRDefault="00102E2F" w:rsidP="00102E2F">
      <w:pPr>
        <w:ind w:left="720"/>
      </w:pPr>
      <w:r w:rsidRPr="00167F75">
        <w:t xml:space="preserve"> В организации питании, начиная со средней группы, принимают участие дежурные  воспитанники группы. Учитывается уровень самостоятельности детей. Дети сами могут убирать тарелки, а салфетки могут убирать дежурные. Огромное значение в работе с детьми имеет пример взрослого. Исходя из этого, предьевляются высокие требования к культуре каждого сотрудника дошкольного учреждения</w:t>
      </w:r>
    </w:p>
    <w:p w:rsidR="00102E2F" w:rsidRPr="004E6AE4" w:rsidRDefault="00102E2F" w:rsidP="00102E2F">
      <w:pPr>
        <w:autoSpaceDE w:val="0"/>
        <w:autoSpaceDN w:val="0"/>
        <w:adjustRightInd w:val="0"/>
        <w:rPr>
          <w:rFonts w:ascii="PragmaticaC-Bold" w:hAnsi="PragmaticaC-Bold" w:cs="PragmaticaC-Bold"/>
          <w:bCs/>
          <w:iCs/>
          <w:color w:val="231F20"/>
        </w:rPr>
      </w:pPr>
    </w:p>
    <w:p w:rsidR="00102E2F" w:rsidRDefault="00102E2F" w:rsidP="00102E2F">
      <w:pPr>
        <w:autoSpaceDE w:val="0"/>
        <w:autoSpaceDN w:val="0"/>
        <w:adjustRightInd w:val="0"/>
        <w:jc w:val="center"/>
        <w:rPr>
          <w:b/>
          <w:bCs/>
          <w:iCs/>
          <w:color w:val="231F20"/>
          <w:sz w:val="28"/>
          <w:szCs w:val="28"/>
        </w:rPr>
      </w:pPr>
    </w:p>
    <w:p w:rsidR="00102E2F" w:rsidRDefault="00102E2F" w:rsidP="00102E2F">
      <w:pPr>
        <w:autoSpaceDE w:val="0"/>
        <w:autoSpaceDN w:val="0"/>
        <w:adjustRightInd w:val="0"/>
        <w:jc w:val="center"/>
        <w:rPr>
          <w:b/>
          <w:bCs/>
          <w:iCs/>
          <w:color w:val="231F20"/>
          <w:sz w:val="28"/>
          <w:szCs w:val="28"/>
        </w:rPr>
      </w:pPr>
    </w:p>
    <w:p w:rsidR="006B41C8" w:rsidRDefault="006B41C8" w:rsidP="006B41C8">
      <w:pPr>
        <w:autoSpaceDE w:val="0"/>
        <w:autoSpaceDN w:val="0"/>
        <w:adjustRightInd w:val="0"/>
        <w:rPr>
          <w:bCs/>
          <w:iCs/>
          <w:color w:val="231F20"/>
        </w:rPr>
      </w:pPr>
    </w:p>
    <w:p w:rsidR="00FF7334" w:rsidRDefault="00FF7334" w:rsidP="006B41C8">
      <w:pPr>
        <w:autoSpaceDE w:val="0"/>
        <w:autoSpaceDN w:val="0"/>
        <w:adjustRightInd w:val="0"/>
        <w:rPr>
          <w:bCs/>
          <w:iCs/>
          <w:color w:val="231F20"/>
        </w:rPr>
      </w:pPr>
    </w:p>
    <w:p w:rsidR="003F2383" w:rsidRDefault="003F2383" w:rsidP="006A1C78">
      <w:pPr>
        <w:autoSpaceDE w:val="0"/>
        <w:autoSpaceDN w:val="0"/>
        <w:adjustRightInd w:val="0"/>
        <w:jc w:val="center"/>
        <w:rPr>
          <w:bCs/>
          <w:iCs/>
          <w:color w:val="FFFFFF"/>
        </w:rPr>
      </w:pPr>
    </w:p>
    <w:p w:rsidR="006A1C78" w:rsidRDefault="000C76DA" w:rsidP="006A1C78">
      <w:pPr>
        <w:autoSpaceDE w:val="0"/>
        <w:autoSpaceDN w:val="0"/>
        <w:adjustRightInd w:val="0"/>
        <w:jc w:val="center"/>
        <w:rPr>
          <w:bCs/>
          <w:iCs/>
          <w:color w:val="FFFFFF"/>
        </w:rPr>
      </w:pPr>
      <w:r w:rsidRPr="000C76DA">
        <w:rPr>
          <w:bCs/>
          <w:iCs/>
          <w:noProof/>
          <w:color w:val="FFFFFF"/>
          <w:lang w:val="sah-RU" w:eastAsia="sah-RU"/>
        </w:rPr>
        <w:pict>
          <v:oval id="_x0000_s3622" style="position:absolute;left:0;text-align:left;margin-left:268.45pt;margin-top:-.35pt;width:194.5pt;height:94.35pt;z-index:252028416">
            <v:textbox>
              <w:txbxContent>
                <w:p w:rsidR="00C34EAD" w:rsidRPr="006E41FB" w:rsidRDefault="00C34EAD" w:rsidP="006A1C78">
                  <w:pPr>
                    <w:jc w:val="center"/>
                    <w:rPr>
                      <w:b/>
                    </w:rPr>
                  </w:pPr>
                  <w:r w:rsidRPr="006E41FB">
                    <w:rPr>
                      <w:b/>
                    </w:rPr>
                    <w:t>ТРАДИЦИИ ЖИЗНИ ГРУППЫ И ПРАЗДНИКИ</w:t>
                  </w:r>
                </w:p>
                <w:p w:rsidR="00C34EAD" w:rsidRPr="006A1C78" w:rsidRDefault="00C34EAD" w:rsidP="006A1C78">
                  <w:pPr>
                    <w:rPr>
                      <w:sz w:val="28"/>
                      <w:szCs w:val="28"/>
                    </w:rPr>
                  </w:pPr>
                </w:p>
              </w:txbxContent>
            </v:textbox>
          </v:oval>
        </w:pict>
      </w:r>
    </w:p>
    <w:p w:rsidR="006A1C78" w:rsidRDefault="006A1C78" w:rsidP="006A1C78">
      <w:pPr>
        <w:autoSpaceDE w:val="0"/>
        <w:autoSpaceDN w:val="0"/>
        <w:adjustRightInd w:val="0"/>
        <w:jc w:val="center"/>
        <w:rPr>
          <w:bCs/>
          <w:iCs/>
          <w:color w:val="FFFFFF"/>
        </w:rPr>
      </w:pPr>
    </w:p>
    <w:p w:rsidR="006A1C78" w:rsidRDefault="006A1C78" w:rsidP="006A1C78">
      <w:pPr>
        <w:autoSpaceDE w:val="0"/>
        <w:autoSpaceDN w:val="0"/>
        <w:adjustRightInd w:val="0"/>
        <w:jc w:val="center"/>
        <w:rPr>
          <w:bCs/>
          <w:iCs/>
          <w:color w:val="FFFFFF"/>
        </w:rPr>
      </w:pPr>
    </w:p>
    <w:p w:rsidR="006A1C78" w:rsidRDefault="000C76DA" w:rsidP="006A1C78">
      <w:pPr>
        <w:autoSpaceDE w:val="0"/>
        <w:autoSpaceDN w:val="0"/>
        <w:adjustRightInd w:val="0"/>
        <w:jc w:val="center"/>
        <w:rPr>
          <w:bCs/>
          <w:iCs/>
          <w:color w:val="FFFFFF"/>
        </w:rPr>
      </w:pPr>
      <w:r w:rsidRPr="000C76DA">
        <w:rPr>
          <w:bCs/>
          <w:iCs/>
          <w:noProof/>
          <w:color w:val="FFFFFF"/>
          <w:lang w:val="sah-RU" w:eastAsia="sah-RU"/>
        </w:rPr>
        <w:pict>
          <v:shape id="_x0000_s3626" type="#_x0000_t63" style="position:absolute;left:0;text-align:left;margin-left:95.25pt;margin-top:4.55pt;width:118.35pt;height:125.25pt;rotation:-9367550fd;z-index:252032512" adj="-41,27993">
            <v:textbox style="mso-next-textbox:#_x0000_s3626">
              <w:txbxContent>
                <w:p w:rsidR="00C34EAD" w:rsidRPr="00BD0235" w:rsidRDefault="00C34EAD" w:rsidP="00C610CF">
                  <w:pPr>
                    <w:jc w:val="center"/>
                    <w:rPr>
                      <w:b/>
                      <w:i/>
                      <w:sz w:val="28"/>
                      <w:szCs w:val="28"/>
                    </w:rPr>
                  </w:pPr>
                  <w:r w:rsidRPr="00BD0235">
                    <w:rPr>
                      <w:b/>
                      <w:i/>
                      <w:sz w:val="28"/>
                      <w:szCs w:val="28"/>
                    </w:rPr>
                    <w:t>Традиция</w:t>
                  </w:r>
                </w:p>
                <w:p w:rsidR="00C34EAD" w:rsidRPr="00BD0235" w:rsidRDefault="00C34EAD" w:rsidP="00C610CF">
                  <w:pPr>
                    <w:jc w:val="center"/>
                    <w:rPr>
                      <w:b/>
                      <w:i/>
                      <w:sz w:val="28"/>
                      <w:szCs w:val="28"/>
                    </w:rPr>
                  </w:pPr>
                  <w:r w:rsidRPr="00BD0235">
                    <w:rPr>
                      <w:b/>
                      <w:i/>
                      <w:sz w:val="28"/>
                      <w:szCs w:val="28"/>
                    </w:rPr>
                    <w:t>«Утро радостных встреч»</w:t>
                  </w:r>
                </w:p>
                <w:p w:rsidR="00C34EAD" w:rsidRPr="00BD0235" w:rsidRDefault="00C34EAD" w:rsidP="006A1C78">
                  <w:pPr>
                    <w:jc w:val="center"/>
                    <w:rPr>
                      <w:b/>
                      <w:i/>
                    </w:rPr>
                  </w:pPr>
                </w:p>
              </w:txbxContent>
            </v:textbox>
          </v:shape>
        </w:pict>
      </w:r>
    </w:p>
    <w:p w:rsidR="006A1C78" w:rsidRDefault="000C76DA" w:rsidP="006A1C78">
      <w:pPr>
        <w:autoSpaceDE w:val="0"/>
        <w:autoSpaceDN w:val="0"/>
        <w:adjustRightInd w:val="0"/>
        <w:jc w:val="center"/>
        <w:rPr>
          <w:bCs/>
          <w:iCs/>
          <w:color w:val="FFFFFF"/>
        </w:rPr>
      </w:pPr>
      <w:r w:rsidRPr="000C76DA">
        <w:rPr>
          <w:bCs/>
          <w:iCs/>
          <w:noProof/>
          <w:color w:val="FFFFFF"/>
          <w:lang w:val="sah-RU" w:eastAsia="sah-RU"/>
        </w:rPr>
        <w:pict>
          <v:shape id="_x0000_s3623" type="#_x0000_t63" style="position:absolute;left:0;text-align:left;margin-left:509.4pt;margin-top:-8.35pt;width:132.5pt;height:150.35pt;rotation:90;z-index:252029440" adj="243,25688">
            <v:textbox>
              <w:txbxContent>
                <w:p w:rsidR="00C34EAD" w:rsidRPr="00BD0235" w:rsidRDefault="00C34EAD" w:rsidP="000F2A17">
                  <w:pPr>
                    <w:autoSpaceDE w:val="0"/>
                    <w:autoSpaceDN w:val="0"/>
                    <w:adjustRightInd w:val="0"/>
                    <w:jc w:val="center"/>
                    <w:rPr>
                      <w:b/>
                      <w:bCs/>
                      <w:i/>
                      <w:iCs/>
                      <w:sz w:val="28"/>
                      <w:szCs w:val="28"/>
                    </w:rPr>
                  </w:pPr>
                  <w:r w:rsidRPr="00BD0235">
                    <w:rPr>
                      <w:b/>
                      <w:bCs/>
                      <w:i/>
                      <w:iCs/>
                      <w:sz w:val="28"/>
                      <w:szCs w:val="28"/>
                    </w:rPr>
                    <w:t>Традиция «Сладкий вечер» («Сладкий час»)</w:t>
                  </w:r>
                </w:p>
                <w:p w:rsidR="00C34EAD" w:rsidRPr="006A1C78" w:rsidRDefault="00C34EAD">
                  <w:pPr>
                    <w:rPr>
                      <w:sz w:val="28"/>
                      <w:szCs w:val="28"/>
                    </w:rPr>
                  </w:pPr>
                </w:p>
              </w:txbxContent>
            </v:textbox>
          </v:shape>
        </w:pict>
      </w:r>
    </w:p>
    <w:p w:rsidR="006A1C78" w:rsidRDefault="006A1C78" w:rsidP="006A1C78">
      <w:pPr>
        <w:autoSpaceDE w:val="0"/>
        <w:autoSpaceDN w:val="0"/>
        <w:adjustRightInd w:val="0"/>
        <w:jc w:val="center"/>
        <w:rPr>
          <w:bCs/>
          <w:iCs/>
          <w:color w:val="FFFFFF"/>
        </w:rPr>
      </w:pPr>
    </w:p>
    <w:p w:rsidR="006A1C78" w:rsidRDefault="006A1C78" w:rsidP="006A1C78">
      <w:pPr>
        <w:autoSpaceDE w:val="0"/>
        <w:autoSpaceDN w:val="0"/>
        <w:adjustRightInd w:val="0"/>
        <w:jc w:val="center"/>
        <w:rPr>
          <w:bCs/>
          <w:iCs/>
          <w:color w:val="FFFFFF"/>
        </w:rPr>
      </w:pPr>
    </w:p>
    <w:p w:rsidR="000F2A17" w:rsidRPr="00DA0A47" w:rsidRDefault="000F2A17" w:rsidP="000F2A17">
      <w:pPr>
        <w:autoSpaceDE w:val="0"/>
        <w:autoSpaceDN w:val="0"/>
        <w:adjustRightInd w:val="0"/>
        <w:rPr>
          <w:bCs/>
          <w:iCs/>
          <w:color w:val="FFFFFF"/>
        </w:rPr>
      </w:pPr>
      <w:r w:rsidRPr="00DA0A47">
        <w:rPr>
          <w:bCs/>
          <w:iCs/>
          <w:color w:val="FFFFFF"/>
        </w:rPr>
        <w:t>Стиль жизни группы</w:t>
      </w:r>
    </w:p>
    <w:p w:rsidR="000F2A17" w:rsidRDefault="000F2A17" w:rsidP="000F2A17">
      <w:pPr>
        <w:autoSpaceDE w:val="0"/>
        <w:autoSpaceDN w:val="0"/>
        <w:adjustRightInd w:val="0"/>
        <w:rPr>
          <w:bCs/>
          <w:iCs/>
          <w:color w:val="FFFFFF"/>
        </w:rPr>
      </w:pPr>
    </w:p>
    <w:p w:rsidR="000F2A17" w:rsidRDefault="000C76DA" w:rsidP="000F2A17">
      <w:pPr>
        <w:autoSpaceDE w:val="0"/>
        <w:autoSpaceDN w:val="0"/>
        <w:adjustRightInd w:val="0"/>
        <w:rPr>
          <w:bCs/>
          <w:iCs/>
          <w:color w:val="FFFFFF"/>
        </w:rPr>
      </w:pPr>
      <w:r w:rsidRPr="000C76DA">
        <w:rPr>
          <w:bCs/>
          <w:iCs/>
          <w:noProof/>
          <w:color w:val="FFFFFF"/>
          <w:lang w:val="sah-RU" w:eastAsia="sah-RU"/>
        </w:rPr>
        <w:pict>
          <v:shape id="_x0000_s3624" type="#_x0000_t63" style="position:absolute;margin-left:312.65pt;margin-top:1.65pt;width:112.65pt;height:89.85pt;rotation:-10932971fd;z-index:252030464" adj="13625,27390">
            <v:textbox>
              <w:txbxContent>
                <w:p w:rsidR="00C34EAD" w:rsidRPr="00BD0235" w:rsidRDefault="00C34EAD" w:rsidP="000F2A17">
                  <w:pPr>
                    <w:autoSpaceDE w:val="0"/>
                    <w:autoSpaceDN w:val="0"/>
                    <w:adjustRightInd w:val="0"/>
                    <w:jc w:val="center"/>
                    <w:rPr>
                      <w:b/>
                      <w:bCs/>
                      <w:i/>
                      <w:iCs/>
                      <w:sz w:val="28"/>
                      <w:szCs w:val="28"/>
                    </w:rPr>
                  </w:pPr>
                  <w:r w:rsidRPr="00BD0235">
                    <w:rPr>
                      <w:b/>
                      <w:bCs/>
                      <w:i/>
                      <w:iCs/>
                      <w:sz w:val="28"/>
                      <w:szCs w:val="28"/>
                    </w:rPr>
                    <w:t>Праздники</w:t>
                  </w:r>
                </w:p>
                <w:p w:rsidR="00C34EAD" w:rsidRPr="00BD0235" w:rsidRDefault="00C34EAD">
                  <w:pPr>
                    <w:rPr>
                      <w:b/>
                      <w:i/>
                    </w:rPr>
                  </w:pPr>
                </w:p>
              </w:txbxContent>
            </v:textbox>
          </v:shape>
        </w:pict>
      </w:r>
    </w:p>
    <w:p w:rsidR="000F2A17" w:rsidRDefault="000F2A17" w:rsidP="000F2A17">
      <w:pPr>
        <w:autoSpaceDE w:val="0"/>
        <w:autoSpaceDN w:val="0"/>
        <w:adjustRightInd w:val="0"/>
        <w:rPr>
          <w:bCs/>
          <w:iCs/>
          <w:color w:val="FFFFFF"/>
        </w:rPr>
      </w:pPr>
    </w:p>
    <w:p w:rsidR="000F2A17" w:rsidRDefault="000F2A17" w:rsidP="000F2A17">
      <w:pPr>
        <w:autoSpaceDE w:val="0"/>
        <w:autoSpaceDN w:val="0"/>
        <w:adjustRightInd w:val="0"/>
        <w:rPr>
          <w:bCs/>
          <w:iCs/>
          <w:color w:val="FFFFFF"/>
        </w:rPr>
      </w:pPr>
    </w:p>
    <w:p w:rsidR="000F2A17" w:rsidRDefault="000F2A17" w:rsidP="000F2A17">
      <w:pPr>
        <w:autoSpaceDE w:val="0"/>
        <w:autoSpaceDN w:val="0"/>
        <w:adjustRightInd w:val="0"/>
        <w:rPr>
          <w:bCs/>
          <w:iCs/>
          <w:color w:val="FFFFFF"/>
        </w:rPr>
      </w:pPr>
    </w:p>
    <w:p w:rsidR="000F2A17" w:rsidRDefault="000F2A17" w:rsidP="000F2A17">
      <w:pPr>
        <w:autoSpaceDE w:val="0"/>
        <w:autoSpaceDN w:val="0"/>
        <w:adjustRightInd w:val="0"/>
        <w:rPr>
          <w:bCs/>
          <w:iCs/>
          <w:color w:val="FFFFFF"/>
        </w:rPr>
      </w:pPr>
    </w:p>
    <w:p w:rsidR="000F2A17" w:rsidRDefault="000F2A17" w:rsidP="000F2A17">
      <w:pPr>
        <w:autoSpaceDE w:val="0"/>
        <w:autoSpaceDN w:val="0"/>
        <w:adjustRightInd w:val="0"/>
        <w:rPr>
          <w:bCs/>
          <w:iCs/>
          <w:color w:val="FFFFFF"/>
        </w:rPr>
      </w:pPr>
    </w:p>
    <w:p w:rsidR="000F2A17" w:rsidRDefault="000F2A17" w:rsidP="000F2A17">
      <w:pPr>
        <w:autoSpaceDE w:val="0"/>
        <w:autoSpaceDN w:val="0"/>
        <w:adjustRightInd w:val="0"/>
        <w:rPr>
          <w:bCs/>
          <w:iCs/>
          <w:color w:val="FFFFFF"/>
        </w:rPr>
      </w:pPr>
    </w:p>
    <w:p w:rsidR="000F2A17" w:rsidRDefault="000F2A17" w:rsidP="000F2A17">
      <w:pPr>
        <w:autoSpaceDE w:val="0"/>
        <w:autoSpaceDN w:val="0"/>
        <w:adjustRightInd w:val="0"/>
        <w:rPr>
          <w:bCs/>
          <w:iCs/>
          <w:color w:val="FFFFFF"/>
        </w:rPr>
      </w:pPr>
    </w:p>
    <w:p w:rsidR="00C610CF" w:rsidRDefault="000C76DA" w:rsidP="000F2A17">
      <w:pPr>
        <w:autoSpaceDE w:val="0"/>
        <w:autoSpaceDN w:val="0"/>
        <w:adjustRightInd w:val="0"/>
        <w:rPr>
          <w:bCs/>
          <w:iCs/>
          <w:color w:val="FFFFFF"/>
        </w:rPr>
      </w:pPr>
      <w:r w:rsidRPr="000C76DA">
        <w:rPr>
          <w:bCs/>
          <w:iCs/>
          <w:noProof/>
          <w:color w:val="FFFFFF"/>
          <w:lang w:val="sah-RU" w:eastAsia="sah-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3685" type="#_x0000_t106" style="position:absolute;margin-left:289.25pt;margin-top:7.6pt;width:156.75pt;height:84.4pt;z-index:252087808" adj="8144,15381">
            <v:textbox style="mso-next-textbox:#_x0000_s3685">
              <w:txbxContent>
                <w:p w:rsidR="00C34EAD" w:rsidRPr="00C610CF" w:rsidRDefault="00C34EAD" w:rsidP="00C610CF">
                  <w:pPr>
                    <w:jc w:val="center"/>
                    <w:rPr>
                      <w:b/>
                      <w:i/>
                    </w:rPr>
                  </w:pPr>
                  <w:r w:rsidRPr="00C610CF">
                    <w:rPr>
                      <w:b/>
                      <w:i/>
                    </w:rPr>
                    <w:t>Круг хороших    воспоминаний</w:t>
                  </w:r>
                </w:p>
              </w:txbxContent>
            </v:textbox>
          </v:shape>
        </w:pict>
      </w:r>
    </w:p>
    <w:p w:rsidR="00C610CF" w:rsidRDefault="00C610CF" w:rsidP="000F2A17">
      <w:pPr>
        <w:autoSpaceDE w:val="0"/>
        <w:autoSpaceDN w:val="0"/>
        <w:adjustRightInd w:val="0"/>
        <w:rPr>
          <w:bCs/>
          <w:iCs/>
          <w:color w:val="FFFFFF"/>
        </w:rPr>
      </w:pPr>
    </w:p>
    <w:p w:rsidR="00C610CF" w:rsidRDefault="000C76DA" w:rsidP="000F2A17">
      <w:pPr>
        <w:autoSpaceDE w:val="0"/>
        <w:autoSpaceDN w:val="0"/>
        <w:adjustRightInd w:val="0"/>
        <w:rPr>
          <w:bCs/>
          <w:iCs/>
          <w:color w:val="FFFFFF"/>
        </w:rPr>
      </w:pPr>
      <w:r w:rsidRPr="000C76DA">
        <w:rPr>
          <w:bCs/>
          <w:iCs/>
          <w:noProof/>
          <w:color w:val="FFFFFF"/>
          <w:lang w:val="sah-RU" w:eastAsia="sah-RU"/>
        </w:rPr>
        <w:pict>
          <v:shape id="_x0000_s3684" type="#_x0000_t106" style="position:absolute;margin-left:29.35pt;margin-top:11.35pt;width:221.35pt;height:84.4pt;z-index:252086784" adj="7260,15381">
            <v:textbox style="mso-next-textbox:#_x0000_s3684">
              <w:txbxContent>
                <w:p w:rsidR="00C34EAD" w:rsidRPr="00C610CF" w:rsidRDefault="00C34EAD">
                  <w:pPr>
                    <w:rPr>
                      <w:b/>
                      <w:i/>
                    </w:rPr>
                  </w:pPr>
                  <w:r w:rsidRPr="00C610CF">
                    <w:rPr>
                      <w:b/>
                      <w:i/>
                    </w:rPr>
                    <w:t>Общегрупповой ритуал утреннего приветствия</w:t>
                  </w:r>
                </w:p>
              </w:txbxContent>
            </v:textbox>
          </v:shape>
        </w:pict>
      </w:r>
    </w:p>
    <w:p w:rsidR="00C610CF" w:rsidRDefault="000C76DA" w:rsidP="000F2A17">
      <w:pPr>
        <w:autoSpaceDE w:val="0"/>
        <w:autoSpaceDN w:val="0"/>
        <w:adjustRightInd w:val="0"/>
        <w:rPr>
          <w:bCs/>
          <w:iCs/>
          <w:color w:val="FFFFFF"/>
        </w:rPr>
      </w:pPr>
      <w:r w:rsidRPr="000C76DA">
        <w:rPr>
          <w:bCs/>
          <w:iCs/>
          <w:noProof/>
          <w:color w:val="FFFFFF"/>
          <w:lang w:val="sah-RU" w:eastAsia="sah-RU"/>
        </w:rPr>
        <w:pict>
          <v:shape id="_x0000_s3686" type="#_x0000_t106" style="position:absolute;margin-left:477.1pt;margin-top:2.1pt;width:206.05pt;height:68.25pt;z-index:252088832" adj="6195,19021">
            <v:textbox style="mso-next-textbox:#_x0000_s3686">
              <w:txbxContent>
                <w:p w:rsidR="00C34EAD" w:rsidRPr="00C610CF" w:rsidRDefault="00C34EAD" w:rsidP="00C610CF">
                  <w:pPr>
                    <w:rPr>
                      <w:b/>
                      <w:i/>
                    </w:rPr>
                  </w:pPr>
                  <w:r w:rsidRPr="00C610CF">
                    <w:rPr>
                      <w:b/>
                      <w:i/>
                    </w:rPr>
                    <w:t xml:space="preserve">Для всех, для каждого </w:t>
                  </w:r>
                </w:p>
              </w:txbxContent>
            </v:textbox>
          </v:shape>
        </w:pict>
      </w:r>
    </w:p>
    <w:p w:rsidR="00C610CF" w:rsidRDefault="00C610CF" w:rsidP="000F2A17">
      <w:pPr>
        <w:autoSpaceDE w:val="0"/>
        <w:autoSpaceDN w:val="0"/>
        <w:adjustRightInd w:val="0"/>
        <w:rPr>
          <w:bCs/>
          <w:iCs/>
          <w:color w:val="FFFFFF"/>
        </w:rPr>
      </w:pPr>
    </w:p>
    <w:p w:rsidR="00C610CF" w:rsidRDefault="00C610CF" w:rsidP="000F2A17">
      <w:pPr>
        <w:autoSpaceDE w:val="0"/>
        <w:autoSpaceDN w:val="0"/>
        <w:adjustRightInd w:val="0"/>
        <w:rPr>
          <w:bCs/>
          <w:iCs/>
          <w:color w:val="FFFFFF"/>
        </w:rPr>
      </w:pPr>
    </w:p>
    <w:p w:rsidR="00C610CF" w:rsidRDefault="00C610CF" w:rsidP="000F2A17">
      <w:pPr>
        <w:autoSpaceDE w:val="0"/>
        <w:autoSpaceDN w:val="0"/>
        <w:adjustRightInd w:val="0"/>
        <w:rPr>
          <w:bCs/>
          <w:iCs/>
          <w:color w:val="FFFFFF"/>
        </w:rPr>
      </w:pPr>
    </w:p>
    <w:p w:rsidR="00C610CF" w:rsidRDefault="000C76DA" w:rsidP="000F2A17">
      <w:pPr>
        <w:autoSpaceDE w:val="0"/>
        <w:autoSpaceDN w:val="0"/>
        <w:adjustRightInd w:val="0"/>
        <w:rPr>
          <w:bCs/>
          <w:iCs/>
          <w:color w:val="FFFFFF"/>
        </w:rPr>
      </w:pPr>
      <w:r w:rsidRPr="000C76DA">
        <w:rPr>
          <w:bCs/>
          <w:iCs/>
          <w:noProof/>
          <w:color w:val="FFFFFF"/>
          <w:lang w:val="sah-RU" w:eastAsia="sah-RU"/>
        </w:rPr>
        <w:pict>
          <v:shape id="_x0000_s3682" type="#_x0000_t183" style="position:absolute;margin-left:241.25pt;margin-top:5.4pt;width:235.85pt;height:187.9pt;z-index:252085760">
            <v:textbox>
              <w:txbxContent>
                <w:p w:rsidR="00C34EAD" w:rsidRDefault="00C34EAD" w:rsidP="00E83044">
                  <w:pPr>
                    <w:jc w:val="center"/>
                  </w:pPr>
                </w:p>
                <w:p w:rsidR="00C34EAD" w:rsidRPr="006E41FB" w:rsidRDefault="00C34EAD" w:rsidP="00E83044">
                  <w:pPr>
                    <w:jc w:val="center"/>
                    <w:rPr>
                      <w:b/>
                    </w:rPr>
                  </w:pPr>
                  <w:r w:rsidRPr="006E41FB">
                    <w:rPr>
                      <w:b/>
                    </w:rPr>
                    <w:t>Традиции - ритуалы</w:t>
                  </w:r>
                </w:p>
              </w:txbxContent>
            </v:textbox>
          </v:shape>
        </w:pict>
      </w:r>
    </w:p>
    <w:p w:rsidR="00C610CF" w:rsidRDefault="00C610CF" w:rsidP="000F2A17">
      <w:pPr>
        <w:autoSpaceDE w:val="0"/>
        <w:autoSpaceDN w:val="0"/>
        <w:adjustRightInd w:val="0"/>
        <w:rPr>
          <w:bCs/>
          <w:iCs/>
          <w:color w:val="FFFFFF"/>
        </w:rPr>
      </w:pPr>
    </w:p>
    <w:p w:rsidR="007B208F" w:rsidRDefault="000C76DA" w:rsidP="000F2A17">
      <w:pPr>
        <w:autoSpaceDE w:val="0"/>
        <w:autoSpaceDN w:val="0"/>
        <w:adjustRightInd w:val="0"/>
        <w:rPr>
          <w:bCs/>
          <w:iCs/>
          <w:color w:val="FFFFFF"/>
        </w:rPr>
      </w:pPr>
      <w:r w:rsidRPr="000C76DA">
        <w:rPr>
          <w:bCs/>
          <w:iCs/>
          <w:noProof/>
          <w:color w:val="FFFFFF"/>
          <w:lang w:val="sah-RU" w:eastAsia="sah-RU"/>
        </w:rPr>
        <w:pict>
          <v:shape id="_x0000_s3688" type="#_x0000_t106" style="position:absolute;margin-left:477.1pt;margin-top:11.25pt;width:206.05pt;height:84.4pt;z-index:252090880" adj="6195,15381">
            <v:textbox style="mso-next-textbox:#_x0000_s3688">
              <w:txbxContent>
                <w:p w:rsidR="00C34EAD" w:rsidRDefault="00C34EAD" w:rsidP="00C610CF"/>
                <w:p w:rsidR="00C34EAD" w:rsidRPr="00BD0235" w:rsidRDefault="00C34EAD" w:rsidP="00C610CF">
                  <w:pPr>
                    <w:autoSpaceDE w:val="0"/>
                    <w:autoSpaceDN w:val="0"/>
                    <w:adjustRightInd w:val="0"/>
                    <w:jc w:val="center"/>
                    <w:rPr>
                      <w:b/>
                      <w:bCs/>
                      <w:i/>
                      <w:iCs/>
                      <w:sz w:val="28"/>
                      <w:szCs w:val="28"/>
                    </w:rPr>
                  </w:pPr>
                  <w:r w:rsidRPr="00BD0235">
                    <w:rPr>
                      <w:b/>
                      <w:bCs/>
                      <w:i/>
                      <w:iCs/>
                      <w:sz w:val="28"/>
                      <w:szCs w:val="28"/>
                    </w:rPr>
                    <w:t>День рождения</w:t>
                  </w:r>
                </w:p>
                <w:p w:rsidR="00C34EAD" w:rsidRDefault="00C34EAD" w:rsidP="00C610CF"/>
              </w:txbxContent>
            </v:textbox>
          </v:shape>
        </w:pict>
      </w:r>
    </w:p>
    <w:p w:rsidR="007B208F" w:rsidRDefault="007B208F" w:rsidP="000F2A17">
      <w:pPr>
        <w:autoSpaceDE w:val="0"/>
        <w:autoSpaceDN w:val="0"/>
        <w:adjustRightInd w:val="0"/>
        <w:rPr>
          <w:bCs/>
          <w:iCs/>
          <w:color w:val="FFFFFF"/>
        </w:rPr>
      </w:pPr>
    </w:p>
    <w:p w:rsidR="007B208F" w:rsidRDefault="007B208F" w:rsidP="000F2A17">
      <w:pPr>
        <w:autoSpaceDE w:val="0"/>
        <w:autoSpaceDN w:val="0"/>
        <w:adjustRightInd w:val="0"/>
        <w:rPr>
          <w:bCs/>
          <w:iCs/>
          <w:color w:val="FFFFFF"/>
        </w:rPr>
      </w:pPr>
    </w:p>
    <w:p w:rsidR="007B208F" w:rsidRDefault="000C76DA" w:rsidP="000F2A17">
      <w:pPr>
        <w:autoSpaceDE w:val="0"/>
        <w:autoSpaceDN w:val="0"/>
        <w:adjustRightInd w:val="0"/>
        <w:rPr>
          <w:bCs/>
          <w:iCs/>
          <w:color w:val="FFFFFF"/>
        </w:rPr>
      </w:pPr>
      <w:r w:rsidRPr="000C76DA">
        <w:rPr>
          <w:bCs/>
          <w:iCs/>
          <w:noProof/>
          <w:color w:val="FFFFFF"/>
          <w:lang w:val="sah-RU" w:eastAsia="sah-RU"/>
        </w:rPr>
        <w:pict>
          <v:shape id="_x0000_s3687" type="#_x0000_t106" style="position:absolute;margin-left:16.25pt;margin-top:3.3pt;width:206.05pt;height:84.4pt;z-index:252089856" adj="6195,15381">
            <v:textbox style="mso-next-textbox:#_x0000_s3687">
              <w:txbxContent>
                <w:p w:rsidR="00C34EAD" w:rsidRPr="00C610CF" w:rsidRDefault="00C34EAD" w:rsidP="00C610CF">
                  <w:pPr>
                    <w:rPr>
                      <w:b/>
                      <w:i/>
                    </w:rPr>
                  </w:pPr>
                  <w:r w:rsidRPr="00C610CF">
                    <w:rPr>
                      <w:b/>
                      <w:i/>
                    </w:rPr>
                    <w:t>Общегрупповой ритуал утреннего приветствия</w:t>
                  </w:r>
                </w:p>
              </w:txbxContent>
            </v:textbox>
          </v:shape>
        </w:pict>
      </w:r>
    </w:p>
    <w:p w:rsidR="007B208F" w:rsidRDefault="007B208F" w:rsidP="000F2A17">
      <w:pPr>
        <w:autoSpaceDE w:val="0"/>
        <w:autoSpaceDN w:val="0"/>
        <w:adjustRightInd w:val="0"/>
        <w:rPr>
          <w:bCs/>
          <w:iCs/>
          <w:color w:val="FFFFFF"/>
        </w:rPr>
      </w:pPr>
    </w:p>
    <w:p w:rsidR="007B208F" w:rsidRDefault="007B208F" w:rsidP="000F2A17">
      <w:pPr>
        <w:autoSpaceDE w:val="0"/>
        <w:autoSpaceDN w:val="0"/>
        <w:adjustRightInd w:val="0"/>
        <w:rPr>
          <w:bCs/>
          <w:iCs/>
          <w:color w:val="FFFFFF"/>
        </w:rPr>
      </w:pPr>
    </w:p>
    <w:p w:rsidR="007B208F" w:rsidRDefault="007B208F" w:rsidP="000F2A17">
      <w:pPr>
        <w:autoSpaceDE w:val="0"/>
        <w:autoSpaceDN w:val="0"/>
        <w:adjustRightInd w:val="0"/>
        <w:rPr>
          <w:bCs/>
          <w:iCs/>
          <w:color w:val="FFFFFF"/>
        </w:rPr>
      </w:pPr>
    </w:p>
    <w:p w:rsidR="007B208F" w:rsidRDefault="007B208F" w:rsidP="000F2A17">
      <w:pPr>
        <w:autoSpaceDE w:val="0"/>
        <w:autoSpaceDN w:val="0"/>
        <w:adjustRightInd w:val="0"/>
        <w:rPr>
          <w:bCs/>
          <w:iCs/>
          <w:color w:val="FFFFFF"/>
        </w:rPr>
      </w:pPr>
    </w:p>
    <w:p w:rsidR="00B045FA" w:rsidRDefault="00B045FA" w:rsidP="000F2A17">
      <w:pPr>
        <w:autoSpaceDE w:val="0"/>
        <w:autoSpaceDN w:val="0"/>
        <w:adjustRightInd w:val="0"/>
        <w:rPr>
          <w:b/>
          <w:bCs/>
          <w:iCs/>
          <w:color w:val="231F20"/>
        </w:rPr>
      </w:pPr>
    </w:p>
    <w:p w:rsidR="00B045FA" w:rsidRDefault="00B045FA" w:rsidP="000F2A17">
      <w:pPr>
        <w:autoSpaceDE w:val="0"/>
        <w:autoSpaceDN w:val="0"/>
        <w:adjustRightInd w:val="0"/>
        <w:rPr>
          <w:b/>
          <w:bCs/>
          <w:iCs/>
          <w:color w:val="231F20"/>
        </w:rPr>
      </w:pPr>
    </w:p>
    <w:p w:rsidR="00DB0697" w:rsidRPr="00102E2F" w:rsidRDefault="00DB0697" w:rsidP="006E41FB">
      <w:pPr>
        <w:autoSpaceDE w:val="0"/>
        <w:autoSpaceDN w:val="0"/>
        <w:adjustRightInd w:val="0"/>
        <w:jc w:val="center"/>
        <w:rPr>
          <w:bCs/>
          <w:iCs/>
          <w:color w:val="FFFFFF"/>
        </w:rPr>
      </w:pPr>
      <w:r>
        <w:rPr>
          <w:b/>
          <w:bCs/>
          <w:iCs/>
          <w:color w:val="231F20"/>
        </w:rPr>
        <w:t>СТИЛЬ ЖИЗНИ ГРУППЫ</w:t>
      </w:r>
    </w:p>
    <w:p w:rsidR="00DB0697" w:rsidRPr="00DB0697" w:rsidRDefault="00DB0697" w:rsidP="00DB0697">
      <w:pPr>
        <w:autoSpaceDE w:val="0"/>
        <w:autoSpaceDN w:val="0"/>
        <w:adjustRightInd w:val="0"/>
        <w:rPr>
          <w:bCs/>
          <w:iCs/>
          <w:color w:val="231F20"/>
        </w:rPr>
      </w:pPr>
      <w:r w:rsidRPr="00DB0697">
        <w:rPr>
          <w:bCs/>
          <w:iCs/>
          <w:color w:val="231F20"/>
        </w:rPr>
        <w:t>Индивидуальный подход понимается как целе</w:t>
      </w:r>
      <w:r>
        <w:rPr>
          <w:bCs/>
          <w:iCs/>
          <w:color w:val="231F20"/>
        </w:rPr>
        <w:t>направленное, осознанное выст</w:t>
      </w:r>
      <w:r w:rsidR="00D16106">
        <w:rPr>
          <w:bCs/>
          <w:iCs/>
          <w:color w:val="231F20"/>
        </w:rPr>
        <w:t>ра</w:t>
      </w:r>
      <w:r w:rsidRPr="00DB0697">
        <w:rPr>
          <w:bCs/>
          <w:iCs/>
          <w:color w:val="231F20"/>
        </w:rPr>
        <w:t>ивание педагогами пространства свободы и выбора, предоставленного ребёнку:</w:t>
      </w:r>
    </w:p>
    <w:p w:rsidR="00DB0697" w:rsidRPr="00DB0697" w:rsidRDefault="00DB0697" w:rsidP="00742FD8">
      <w:pPr>
        <w:pStyle w:val="a4"/>
        <w:numPr>
          <w:ilvl w:val="0"/>
          <w:numId w:val="68"/>
        </w:numPr>
        <w:autoSpaceDE w:val="0"/>
        <w:autoSpaceDN w:val="0"/>
        <w:adjustRightInd w:val="0"/>
        <w:rPr>
          <w:rFonts w:ascii="Times New Roman" w:hAnsi="Times New Roman"/>
          <w:bCs/>
          <w:iCs/>
          <w:color w:val="231F20"/>
          <w:sz w:val="24"/>
          <w:szCs w:val="24"/>
        </w:rPr>
      </w:pPr>
      <w:r w:rsidRPr="00DB0697">
        <w:rPr>
          <w:rFonts w:ascii="Times New Roman" w:hAnsi="Times New Roman"/>
          <w:bCs/>
          <w:iCs/>
          <w:color w:val="231F20"/>
          <w:sz w:val="24"/>
          <w:szCs w:val="24"/>
        </w:rPr>
        <w:t>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w:t>
      </w:r>
    </w:p>
    <w:p w:rsidR="00DB0697" w:rsidRPr="00DB0697" w:rsidRDefault="00DB0697" w:rsidP="00742FD8">
      <w:pPr>
        <w:pStyle w:val="a4"/>
        <w:numPr>
          <w:ilvl w:val="0"/>
          <w:numId w:val="68"/>
        </w:numPr>
        <w:autoSpaceDE w:val="0"/>
        <w:autoSpaceDN w:val="0"/>
        <w:adjustRightInd w:val="0"/>
        <w:rPr>
          <w:rFonts w:ascii="Times New Roman" w:hAnsi="Times New Roman"/>
          <w:bCs/>
          <w:iCs/>
          <w:color w:val="231F20"/>
          <w:sz w:val="24"/>
          <w:szCs w:val="24"/>
        </w:rPr>
      </w:pPr>
      <w:r w:rsidRPr="00DB0697">
        <w:rPr>
          <w:rFonts w:ascii="Times New Roman" w:hAnsi="Times New Roman"/>
          <w:bCs/>
          <w:iCs/>
          <w:color w:val="231F20"/>
          <w:sz w:val="24"/>
          <w:szCs w:val="24"/>
        </w:rPr>
        <w:t>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w:t>
      </w:r>
    </w:p>
    <w:p w:rsidR="00DB0697" w:rsidRPr="00DB0697" w:rsidRDefault="00DB0697" w:rsidP="00742FD8">
      <w:pPr>
        <w:pStyle w:val="a4"/>
        <w:numPr>
          <w:ilvl w:val="0"/>
          <w:numId w:val="68"/>
        </w:numPr>
        <w:autoSpaceDE w:val="0"/>
        <w:autoSpaceDN w:val="0"/>
        <w:adjustRightInd w:val="0"/>
        <w:rPr>
          <w:rFonts w:ascii="Times New Roman" w:hAnsi="Times New Roman"/>
          <w:bCs/>
          <w:iCs/>
          <w:color w:val="231F20"/>
          <w:sz w:val="24"/>
          <w:szCs w:val="24"/>
        </w:rPr>
      </w:pPr>
      <w:r w:rsidRPr="00DB0697">
        <w:rPr>
          <w:rFonts w:ascii="Times New Roman" w:hAnsi="Times New Roman"/>
          <w:bCs/>
          <w:iCs/>
          <w:color w:val="231F20"/>
          <w:sz w:val="24"/>
          <w:szCs w:val="24"/>
        </w:rPr>
        <w:t>в детском саду для всех взрослых должен действовать запрет на то, чтобы обижать или оскорблять ребёнка.</w:t>
      </w:r>
    </w:p>
    <w:p w:rsidR="000F2A17" w:rsidRPr="00DA0A47" w:rsidRDefault="00D16106" w:rsidP="000F2A17">
      <w:pPr>
        <w:autoSpaceDE w:val="0"/>
        <w:autoSpaceDN w:val="0"/>
        <w:adjustRightInd w:val="0"/>
        <w:rPr>
          <w:bCs/>
          <w:iCs/>
          <w:color w:val="231F20"/>
        </w:rPr>
      </w:pPr>
      <w:r>
        <w:rPr>
          <w:b/>
          <w:bCs/>
          <w:iCs/>
          <w:color w:val="231F20"/>
        </w:rPr>
        <w:t xml:space="preserve">           </w:t>
      </w:r>
      <w:r w:rsidR="000F2A17" w:rsidRPr="00D10441">
        <w:rPr>
          <w:b/>
          <w:bCs/>
          <w:iCs/>
          <w:color w:val="231F20"/>
        </w:rPr>
        <w:t>Культура поведения взрослых</w:t>
      </w:r>
      <w:r w:rsidR="000F2A17" w:rsidRPr="00DA0A47">
        <w:rPr>
          <w:bCs/>
          <w:iCs/>
          <w:color w:val="231F20"/>
        </w:rPr>
        <w:t xml:space="preserve"> направлена на создание условий для реализации</w:t>
      </w:r>
      <w:r w:rsidR="000F2A17">
        <w:rPr>
          <w:bCs/>
          <w:iCs/>
          <w:color w:val="231F20"/>
        </w:rPr>
        <w:t xml:space="preserve"> </w:t>
      </w:r>
      <w:r w:rsidR="000F2A17" w:rsidRPr="00DA0A47">
        <w:rPr>
          <w:bCs/>
          <w:iCs/>
          <w:color w:val="231F20"/>
        </w:rPr>
        <w:t>собственных планов, замыслов, стремлений детей.</w:t>
      </w:r>
    </w:p>
    <w:p w:rsidR="000F2A17" w:rsidRPr="00DA0A47" w:rsidRDefault="000F2A17" w:rsidP="000F2A17">
      <w:pPr>
        <w:autoSpaceDE w:val="0"/>
        <w:autoSpaceDN w:val="0"/>
        <w:adjustRightInd w:val="0"/>
        <w:rPr>
          <w:bCs/>
          <w:iCs/>
          <w:color w:val="231F20"/>
        </w:rPr>
      </w:pPr>
      <w:r w:rsidRPr="00DA0A47">
        <w:rPr>
          <w:bCs/>
          <w:iCs/>
          <w:color w:val="231F20"/>
        </w:rPr>
        <w:t>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детей. В течение</w:t>
      </w:r>
      <w:r>
        <w:rPr>
          <w:bCs/>
          <w:iCs/>
          <w:color w:val="231F20"/>
        </w:rPr>
        <w:t xml:space="preserve"> </w:t>
      </w:r>
      <w:r w:rsidRPr="00DA0A47">
        <w:rPr>
          <w:bCs/>
          <w:iCs/>
          <w:color w:val="231F20"/>
        </w:rPr>
        <w:t>дня ни педагог, ни дети не должны чувствовать напряжения от того, что они что-то не</w:t>
      </w:r>
      <w:r>
        <w:rPr>
          <w:bCs/>
          <w:iCs/>
          <w:color w:val="231F20"/>
        </w:rPr>
        <w:t xml:space="preserve"> </w:t>
      </w:r>
      <w:r w:rsidRPr="00DA0A47">
        <w:rPr>
          <w:bCs/>
          <w:iCs/>
          <w:color w:val="231F20"/>
        </w:rPr>
        <w:t xml:space="preserve">успевают, куда-то спешат. Детский сад — это не школа. В детском саду не звучат звонки и нет обязательных уроков. В детском саду проходит </w:t>
      </w:r>
      <w:r w:rsidRPr="00D10441">
        <w:rPr>
          <w:b/>
          <w:bCs/>
          <w:iCs/>
          <w:color w:val="231F20"/>
        </w:rPr>
        <w:t>детство</w:t>
      </w:r>
      <w:r w:rsidRPr="00DA0A47">
        <w:rPr>
          <w:bCs/>
          <w:iCs/>
          <w:color w:val="231F20"/>
        </w:rPr>
        <w:t xml:space="preserve"> ребёнка-дошкольника. Жизнь детей должна быть интересной, насыщенной событиями, но не должна быть</w:t>
      </w:r>
      <w:r>
        <w:rPr>
          <w:bCs/>
          <w:iCs/>
          <w:color w:val="231F20"/>
        </w:rPr>
        <w:t xml:space="preserve"> </w:t>
      </w:r>
      <w:r w:rsidRPr="00DA0A47">
        <w:rPr>
          <w:bCs/>
          <w:iCs/>
          <w:color w:val="231F20"/>
        </w:rPr>
        <w:t>напряжённой.</w:t>
      </w:r>
    </w:p>
    <w:p w:rsidR="000F2A17" w:rsidRPr="00DA0A47" w:rsidRDefault="000F2A17" w:rsidP="000F2A17">
      <w:pPr>
        <w:autoSpaceDE w:val="0"/>
        <w:autoSpaceDN w:val="0"/>
        <w:adjustRightInd w:val="0"/>
        <w:ind w:firstLine="708"/>
        <w:rPr>
          <w:bCs/>
          <w:iCs/>
          <w:color w:val="231F20"/>
        </w:rPr>
      </w:pPr>
      <w:r w:rsidRPr="00DA0A47">
        <w:rPr>
          <w:bCs/>
          <w:iCs/>
          <w:color w:val="231F20"/>
        </w:rPr>
        <w:t>Чтобы обеспечить такую атмосферу в группе, восп</w:t>
      </w:r>
      <w:r>
        <w:rPr>
          <w:bCs/>
          <w:iCs/>
          <w:color w:val="231F20"/>
        </w:rPr>
        <w:t>итатель сам должен быть в добро</w:t>
      </w:r>
      <w:r w:rsidRPr="00DA0A47">
        <w:rPr>
          <w:bCs/>
          <w:iCs/>
          <w:color w:val="231F20"/>
        </w:rPr>
        <w:t>желательном, хорошем настроении. Манера поведения с детьми должна быть ровной.</w:t>
      </w:r>
    </w:p>
    <w:p w:rsidR="000F2A17" w:rsidRPr="00DA0A47" w:rsidRDefault="000F2A17" w:rsidP="000F2A17">
      <w:pPr>
        <w:autoSpaceDE w:val="0"/>
        <w:autoSpaceDN w:val="0"/>
        <w:adjustRightInd w:val="0"/>
        <w:ind w:firstLine="708"/>
        <w:rPr>
          <w:bCs/>
          <w:iCs/>
          <w:color w:val="231F20"/>
        </w:rPr>
      </w:pPr>
      <w:r w:rsidRPr="00E93CE3">
        <w:rPr>
          <w:b/>
          <w:bCs/>
          <w:iCs/>
          <w:color w:val="231F20"/>
        </w:rPr>
        <w:t>Требования к манере поведения педагога в группе</w:t>
      </w:r>
      <w:r w:rsidRPr="00DA0A47">
        <w:rPr>
          <w:bCs/>
          <w:iCs/>
          <w:color w:val="231F20"/>
        </w:rPr>
        <w:t>:</w:t>
      </w:r>
    </w:p>
    <w:p w:rsidR="000F2A17" w:rsidRPr="00AD32BB" w:rsidRDefault="000F2A17" w:rsidP="00742FD8">
      <w:pPr>
        <w:pStyle w:val="a4"/>
        <w:numPr>
          <w:ilvl w:val="0"/>
          <w:numId w:val="46"/>
        </w:numPr>
        <w:autoSpaceDE w:val="0"/>
        <w:autoSpaceDN w:val="0"/>
        <w:adjustRightInd w:val="0"/>
        <w:spacing w:after="0" w:line="240" w:lineRule="auto"/>
        <w:rPr>
          <w:rFonts w:ascii="Times New Roman" w:hAnsi="Times New Roman"/>
          <w:bCs/>
          <w:iCs/>
          <w:color w:val="231F20"/>
          <w:sz w:val="24"/>
          <w:szCs w:val="24"/>
        </w:rPr>
      </w:pPr>
      <w:r w:rsidRPr="00AD32BB">
        <w:rPr>
          <w:rFonts w:ascii="Times New Roman" w:hAnsi="Times New Roman"/>
          <w:bCs/>
          <w:iCs/>
          <w:color w:val="231F20"/>
          <w:sz w:val="24"/>
          <w:szCs w:val="24"/>
        </w:rPr>
        <w:t>стараться говорить негромко и не слишком быстро. Жестикулировать мягко и не</w:t>
      </w:r>
      <w:r>
        <w:rPr>
          <w:rFonts w:ascii="Times New Roman" w:hAnsi="Times New Roman"/>
          <w:bCs/>
          <w:iCs/>
          <w:color w:val="231F20"/>
          <w:sz w:val="24"/>
          <w:szCs w:val="24"/>
        </w:rPr>
        <w:t xml:space="preserve"> </w:t>
      </w:r>
      <w:r w:rsidRPr="00AD32BB">
        <w:rPr>
          <w:rFonts w:ascii="Times New Roman" w:hAnsi="Times New Roman"/>
          <w:bCs/>
          <w:iCs/>
          <w:color w:val="231F20"/>
          <w:sz w:val="24"/>
          <w:szCs w:val="24"/>
        </w:rPr>
        <w:t>слишком импульсивно. Не торопиться давать оценку чему бы то ни было: поступкам,</w:t>
      </w:r>
      <w:r>
        <w:rPr>
          <w:rFonts w:ascii="Times New Roman" w:hAnsi="Times New Roman"/>
          <w:bCs/>
          <w:iCs/>
          <w:color w:val="231F20"/>
          <w:sz w:val="24"/>
          <w:szCs w:val="24"/>
        </w:rPr>
        <w:t xml:space="preserve"> </w:t>
      </w:r>
      <w:r w:rsidRPr="00AD32BB">
        <w:rPr>
          <w:rFonts w:ascii="Times New Roman" w:hAnsi="Times New Roman"/>
          <w:bCs/>
          <w:iCs/>
          <w:color w:val="231F20"/>
          <w:sz w:val="24"/>
          <w:szCs w:val="24"/>
        </w:rPr>
        <w:t>работам, высказываниям детей; держать паузу;</w:t>
      </w:r>
    </w:p>
    <w:p w:rsidR="000F2A17" w:rsidRPr="00AD32BB" w:rsidRDefault="000F2A17" w:rsidP="00742FD8">
      <w:pPr>
        <w:pStyle w:val="a4"/>
        <w:numPr>
          <w:ilvl w:val="0"/>
          <w:numId w:val="46"/>
        </w:numPr>
        <w:autoSpaceDE w:val="0"/>
        <w:autoSpaceDN w:val="0"/>
        <w:adjustRightInd w:val="0"/>
        <w:spacing w:after="0" w:line="240" w:lineRule="auto"/>
        <w:rPr>
          <w:rFonts w:ascii="Times New Roman" w:hAnsi="Times New Roman"/>
          <w:bCs/>
          <w:iCs/>
          <w:color w:val="231F20"/>
          <w:sz w:val="24"/>
          <w:szCs w:val="24"/>
        </w:rPr>
      </w:pPr>
      <w:r w:rsidRPr="00AD32BB">
        <w:rPr>
          <w:rFonts w:ascii="Times New Roman" w:hAnsi="Times New Roman"/>
          <w:bCs/>
          <w:iCs/>
          <w:color w:val="231F20"/>
          <w:sz w:val="24"/>
          <w:szCs w:val="24"/>
        </w:rPr>
        <w:t>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0F2A17" w:rsidRPr="00AD32BB" w:rsidRDefault="000F2A17" w:rsidP="00742FD8">
      <w:pPr>
        <w:pStyle w:val="a4"/>
        <w:numPr>
          <w:ilvl w:val="0"/>
          <w:numId w:val="46"/>
        </w:numPr>
        <w:autoSpaceDE w:val="0"/>
        <w:autoSpaceDN w:val="0"/>
        <w:adjustRightInd w:val="0"/>
        <w:spacing w:after="0" w:line="240" w:lineRule="auto"/>
        <w:rPr>
          <w:rFonts w:ascii="Times New Roman" w:hAnsi="Times New Roman"/>
          <w:bCs/>
          <w:iCs/>
          <w:color w:val="231F20"/>
          <w:sz w:val="24"/>
          <w:szCs w:val="24"/>
        </w:rPr>
      </w:pPr>
      <w:r w:rsidRPr="00AD32BB">
        <w:rPr>
          <w:rFonts w:ascii="Times New Roman" w:hAnsi="Times New Roman"/>
          <w:bCs/>
          <w:iCs/>
          <w:color w:val="231F20"/>
          <w:sz w:val="24"/>
          <w:szCs w:val="24"/>
        </w:rPr>
        <w:t>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w:t>
      </w:r>
      <w:r>
        <w:rPr>
          <w:rFonts w:ascii="Times New Roman" w:hAnsi="Times New Roman"/>
          <w:bCs/>
          <w:iCs/>
          <w:color w:val="231F20"/>
          <w:sz w:val="24"/>
          <w:szCs w:val="24"/>
        </w:rPr>
        <w:t xml:space="preserve">  </w:t>
      </w:r>
      <w:r w:rsidRPr="00AD32BB">
        <w:rPr>
          <w:rFonts w:ascii="Times New Roman" w:hAnsi="Times New Roman"/>
          <w:bCs/>
          <w:iCs/>
          <w:color w:val="231F20"/>
          <w:sz w:val="24"/>
          <w:szCs w:val="24"/>
        </w:rPr>
        <w:t>эту причину сразу можем понять;</w:t>
      </w:r>
    </w:p>
    <w:p w:rsidR="000F2A17" w:rsidRPr="00AD32BB" w:rsidRDefault="000F2A17" w:rsidP="00742FD8">
      <w:pPr>
        <w:pStyle w:val="a4"/>
        <w:numPr>
          <w:ilvl w:val="0"/>
          <w:numId w:val="46"/>
        </w:numPr>
        <w:autoSpaceDE w:val="0"/>
        <w:autoSpaceDN w:val="0"/>
        <w:adjustRightInd w:val="0"/>
        <w:spacing w:after="0" w:line="240" w:lineRule="auto"/>
        <w:rPr>
          <w:rFonts w:ascii="Times New Roman" w:hAnsi="Times New Roman"/>
          <w:bCs/>
          <w:iCs/>
          <w:color w:val="231F20"/>
          <w:sz w:val="24"/>
          <w:szCs w:val="24"/>
        </w:rPr>
      </w:pPr>
      <w:r w:rsidRPr="00AD32BB">
        <w:rPr>
          <w:rFonts w:ascii="Times New Roman" w:hAnsi="Times New Roman"/>
          <w:bCs/>
          <w:iCs/>
          <w:color w:val="231F20"/>
          <w:sz w:val="24"/>
          <w:szCs w:val="24"/>
        </w:rPr>
        <w:t>чаще использовать в речи ласкательные формы, обороты;</w:t>
      </w:r>
    </w:p>
    <w:p w:rsidR="000F2A17" w:rsidRPr="00AD32BB" w:rsidRDefault="000F2A17" w:rsidP="00742FD8">
      <w:pPr>
        <w:pStyle w:val="a4"/>
        <w:numPr>
          <w:ilvl w:val="0"/>
          <w:numId w:val="46"/>
        </w:numPr>
        <w:autoSpaceDE w:val="0"/>
        <w:autoSpaceDN w:val="0"/>
        <w:adjustRightInd w:val="0"/>
        <w:spacing w:after="0" w:line="240" w:lineRule="auto"/>
        <w:rPr>
          <w:rFonts w:ascii="Times New Roman" w:hAnsi="Times New Roman"/>
          <w:bCs/>
          <w:iCs/>
          <w:color w:val="231F20"/>
          <w:sz w:val="24"/>
          <w:szCs w:val="24"/>
        </w:rPr>
      </w:pPr>
      <w:r w:rsidRPr="00AD32BB">
        <w:rPr>
          <w:rFonts w:ascii="Times New Roman" w:hAnsi="Times New Roman"/>
          <w:bCs/>
          <w:iCs/>
          <w:color w:val="231F20"/>
          <w:sz w:val="24"/>
          <w:szCs w:val="24"/>
        </w:rPr>
        <w:t>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0F2A17" w:rsidRPr="00AD32BB" w:rsidRDefault="000F2A17" w:rsidP="00742FD8">
      <w:pPr>
        <w:pStyle w:val="a4"/>
        <w:numPr>
          <w:ilvl w:val="0"/>
          <w:numId w:val="46"/>
        </w:numPr>
        <w:autoSpaceDE w:val="0"/>
        <w:autoSpaceDN w:val="0"/>
        <w:adjustRightInd w:val="0"/>
        <w:spacing w:after="0" w:line="240" w:lineRule="auto"/>
        <w:rPr>
          <w:rFonts w:ascii="Times New Roman" w:hAnsi="Times New Roman"/>
          <w:bCs/>
          <w:iCs/>
          <w:color w:val="231F20"/>
          <w:sz w:val="24"/>
          <w:szCs w:val="24"/>
        </w:rPr>
      </w:pPr>
      <w:r w:rsidRPr="00AD32BB">
        <w:rPr>
          <w:rFonts w:ascii="Times New Roman" w:hAnsi="Times New Roman"/>
          <w:bCs/>
          <w:iCs/>
          <w:color w:val="231F20"/>
          <w:sz w:val="24"/>
          <w:szCs w:val="24"/>
        </w:rPr>
        <w:t>не стремиться к тому, чтобы все дети учились и развивались в одном темпе;</w:t>
      </w:r>
    </w:p>
    <w:p w:rsidR="00B045FA" w:rsidRDefault="000F2A17" w:rsidP="00AF6E0F">
      <w:pPr>
        <w:pStyle w:val="a4"/>
        <w:numPr>
          <w:ilvl w:val="0"/>
          <w:numId w:val="46"/>
        </w:numPr>
        <w:autoSpaceDE w:val="0"/>
        <w:autoSpaceDN w:val="0"/>
        <w:adjustRightInd w:val="0"/>
        <w:spacing w:after="0" w:line="240" w:lineRule="auto"/>
        <w:rPr>
          <w:b/>
        </w:rPr>
      </w:pPr>
      <w:r w:rsidRPr="00AD32BB">
        <w:rPr>
          <w:rFonts w:ascii="Times New Roman" w:hAnsi="Times New Roman"/>
          <w:bCs/>
          <w:iCs/>
          <w:color w:val="231F20"/>
          <w:sz w:val="24"/>
          <w:szCs w:val="24"/>
        </w:rPr>
        <w:t>находить с каждым ребёнком индивидуальный личный контакт, индивидуальный</w:t>
      </w:r>
      <w:r>
        <w:rPr>
          <w:rFonts w:ascii="Times New Roman" w:hAnsi="Times New Roman"/>
          <w:bCs/>
          <w:iCs/>
          <w:color w:val="231F20"/>
          <w:sz w:val="24"/>
          <w:szCs w:val="24"/>
        </w:rPr>
        <w:t xml:space="preserve"> </w:t>
      </w:r>
      <w:r w:rsidRPr="00AD32BB">
        <w:rPr>
          <w:rFonts w:ascii="Times New Roman" w:hAnsi="Times New Roman"/>
          <w:bCs/>
          <w:iCs/>
          <w:color w:val="231F20"/>
          <w:sz w:val="24"/>
          <w:szCs w:val="24"/>
        </w:rPr>
        <w:t xml:space="preserve">стиль общения. </w:t>
      </w:r>
    </w:p>
    <w:p w:rsidR="00AF6E0F" w:rsidRDefault="00AF6E0F" w:rsidP="007F0FEE">
      <w:pPr>
        <w:ind w:left="720"/>
        <w:rPr>
          <w:b/>
        </w:rPr>
      </w:pPr>
    </w:p>
    <w:p w:rsidR="00AF6E0F" w:rsidRDefault="00AF6E0F" w:rsidP="007F0FEE">
      <w:pPr>
        <w:ind w:left="720"/>
        <w:rPr>
          <w:b/>
        </w:rPr>
      </w:pPr>
    </w:p>
    <w:p w:rsidR="00AF6E0F" w:rsidRDefault="00AF6E0F" w:rsidP="007F0FEE">
      <w:pPr>
        <w:ind w:left="720"/>
        <w:rPr>
          <w:b/>
        </w:rPr>
      </w:pPr>
    </w:p>
    <w:p w:rsidR="00AF6E0F" w:rsidRDefault="00AF6E0F" w:rsidP="00AF6E0F">
      <w:pPr>
        <w:ind w:left="720"/>
        <w:jc w:val="center"/>
        <w:rPr>
          <w:b/>
        </w:rPr>
      </w:pPr>
    </w:p>
    <w:p w:rsidR="00CD7F38" w:rsidRDefault="00CD7F38" w:rsidP="00AF6E0F">
      <w:pPr>
        <w:ind w:left="720"/>
        <w:jc w:val="center"/>
        <w:rPr>
          <w:b/>
          <w:sz w:val="28"/>
          <w:szCs w:val="28"/>
        </w:rPr>
      </w:pPr>
    </w:p>
    <w:p w:rsidR="00CD7F38" w:rsidRDefault="00CD7F38" w:rsidP="00AF6E0F">
      <w:pPr>
        <w:ind w:left="720"/>
        <w:jc w:val="center"/>
        <w:rPr>
          <w:b/>
          <w:sz w:val="28"/>
          <w:szCs w:val="28"/>
        </w:rPr>
      </w:pPr>
    </w:p>
    <w:p w:rsidR="007F0FEE" w:rsidRPr="006E41FB" w:rsidRDefault="007F0FEE" w:rsidP="00AF6E0F">
      <w:pPr>
        <w:ind w:left="720"/>
        <w:jc w:val="center"/>
        <w:rPr>
          <w:b/>
          <w:sz w:val="28"/>
          <w:szCs w:val="28"/>
        </w:rPr>
      </w:pPr>
      <w:r w:rsidRPr="006E41FB">
        <w:rPr>
          <w:b/>
          <w:sz w:val="28"/>
          <w:szCs w:val="28"/>
        </w:rPr>
        <w:t>Система оздоровительных мероприятий</w:t>
      </w:r>
    </w:p>
    <w:p w:rsidR="00AF6E0F" w:rsidRDefault="00AF6E0F" w:rsidP="00AF6E0F">
      <w:pPr>
        <w:ind w:left="720"/>
        <w:jc w:val="center"/>
        <w:rPr>
          <w:b/>
        </w:rPr>
      </w:pPr>
    </w:p>
    <w:p w:rsidR="00AF6E0F" w:rsidRPr="00167F75" w:rsidRDefault="00AF6E0F" w:rsidP="00AF6E0F">
      <w:pPr>
        <w:ind w:left="720"/>
        <w:jc w:val="cente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9529"/>
        <w:gridCol w:w="4617"/>
      </w:tblGrid>
      <w:tr w:rsidR="007F0FEE" w:rsidRPr="00B13315" w:rsidTr="00102E2F">
        <w:tc>
          <w:tcPr>
            <w:tcW w:w="568" w:type="dxa"/>
          </w:tcPr>
          <w:p w:rsidR="007F0FEE" w:rsidRPr="00B13315" w:rsidRDefault="007F0FEE" w:rsidP="003F2383">
            <w:pPr>
              <w:rPr>
                <w:sz w:val="16"/>
                <w:szCs w:val="16"/>
              </w:rPr>
            </w:pPr>
            <w:r w:rsidRPr="00B13315">
              <w:rPr>
                <w:sz w:val="16"/>
                <w:szCs w:val="16"/>
              </w:rPr>
              <w:t>№</w:t>
            </w:r>
          </w:p>
        </w:tc>
        <w:tc>
          <w:tcPr>
            <w:tcW w:w="9705" w:type="dxa"/>
          </w:tcPr>
          <w:p w:rsidR="007F0FEE" w:rsidRPr="00B13315" w:rsidRDefault="007F0FEE" w:rsidP="003F2383">
            <w:pPr>
              <w:rPr>
                <w:sz w:val="16"/>
                <w:szCs w:val="16"/>
              </w:rPr>
            </w:pPr>
            <w:r w:rsidRPr="00B13315">
              <w:rPr>
                <w:sz w:val="16"/>
                <w:szCs w:val="16"/>
              </w:rPr>
              <w:t>Мероприятия</w:t>
            </w:r>
          </w:p>
        </w:tc>
        <w:tc>
          <w:tcPr>
            <w:tcW w:w="4689" w:type="dxa"/>
          </w:tcPr>
          <w:p w:rsidR="007F0FEE" w:rsidRPr="00B13315" w:rsidRDefault="007F0FEE" w:rsidP="003F2383">
            <w:pPr>
              <w:rPr>
                <w:sz w:val="16"/>
                <w:szCs w:val="16"/>
              </w:rPr>
            </w:pPr>
            <w:r w:rsidRPr="00B13315">
              <w:rPr>
                <w:sz w:val="16"/>
                <w:szCs w:val="16"/>
              </w:rPr>
              <w:t>Дата проведения</w:t>
            </w:r>
          </w:p>
        </w:tc>
      </w:tr>
      <w:tr w:rsidR="007F0FEE" w:rsidRPr="00B13315" w:rsidTr="00102E2F">
        <w:tc>
          <w:tcPr>
            <w:tcW w:w="568" w:type="dxa"/>
          </w:tcPr>
          <w:p w:rsidR="007F0FEE" w:rsidRPr="00B13315" w:rsidRDefault="007F0FEE" w:rsidP="003F2383">
            <w:pPr>
              <w:jc w:val="center"/>
              <w:rPr>
                <w:sz w:val="16"/>
                <w:szCs w:val="16"/>
              </w:rPr>
            </w:pPr>
            <w:r w:rsidRPr="00B13315">
              <w:rPr>
                <w:sz w:val="16"/>
                <w:szCs w:val="16"/>
              </w:rPr>
              <w:t>1</w:t>
            </w:r>
          </w:p>
        </w:tc>
        <w:tc>
          <w:tcPr>
            <w:tcW w:w="9705" w:type="dxa"/>
          </w:tcPr>
          <w:p w:rsidR="007F0FEE" w:rsidRPr="00B13315" w:rsidRDefault="007F0FEE" w:rsidP="003F2383">
            <w:pPr>
              <w:rPr>
                <w:sz w:val="16"/>
                <w:szCs w:val="16"/>
              </w:rPr>
            </w:pPr>
            <w:r w:rsidRPr="00B13315">
              <w:rPr>
                <w:sz w:val="16"/>
                <w:szCs w:val="16"/>
              </w:rPr>
              <w:t>Медицинские:</w:t>
            </w:r>
          </w:p>
          <w:p w:rsidR="007F0FEE" w:rsidRPr="00B13315" w:rsidRDefault="007F0FEE" w:rsidP="003F2383">
            <w:pPr>
              <w:rPr>
                <w:sz w:val="16"/>
                <w:szCs w:val="16"/>
              </w:rPr>
            </w:pPr>
            <w:r w:rsidRPr="00B13315">
              <w:rPr>
                <w:sz w:val="16"/>
                <w:szCs w:val="16"/>
              </w:rPr>
              <w:t>- плановые медицинские осмотры;</w:t>
            </w:r>
          </w:p>
          <w:p w:rsidR="007F0FEE" w:rsidRPr="00B13315" w:rsidRDefault="007F0FEE" w:rsidP="003F2383">
            <w:pPr>
              <w:rPr>
                <w:sz w:val="16"/>
                <w:szCs w:val="16"/>
              </w:rPr>
            </w:pPr>
            <w:r w:rsidRPr="00B13315">
              <w:rPr>
                <w:sz w:val="16"/>
                <w:szCs w:val="16"/>
              </w:rPr>
              <w:t>- антропометрические измерения;</w:t>
            </w:r>
          </w:p>
          <w:p w:rsidR="007F0FEE" w:rsidRPr="00B13315" w:rsidRDefault="007F0FEE" w:rsidP="003F2383">
            <w:pPr>
              <w:rPr>
                <w:sz w:val="16"/>
                <w:szCs w:val="16"/>
              </w:rPr>
            </w:pPr>
            <w:r w:rsidRPr="00B13315">
              <w:rPr>
                <w:sz w:val="16"/>
                <w:szCs w:val="16"/>
              </w:rPr>
              <w:t>- профилактические прививки;</w:t>
            </w:r>
          </w:p>
          <w:p w:rsidR="007F0FEE" w:rsidRPr="00B13315" w:rsidRDefault="007F0FEE" w:rsidP="003F2383">
            <w:pPr>
              <w:rPr>
                <w:sz w:val="16"/>
                <w:szCs w:val="16"/>
              </w:rPr>
            </w:pPr>
            <w:r w:rsidRPr="00B13315">
              <w:rPr>
                <w:sz w:val="16"/>
                <w:szCs w:val="16"/>
              </w:rPr>
              <w:t>- осмотр детей специалистами для школы;</w:t>
            </w:r>
          </w:p>
          <w:p w:rsidR="007F0FEE" w:rsidRPr="00B13315" w:rsidRDefault="007F0FEE" w:rsidP="003F2383">
            <w:pPr>
              <w:rPr>
                <w:sz w:val="16"/>
                <w:szCs w:val="16"/>
              </w:rPr>
            </w:pPr>
            <w:r w:rsidRPr="00B13315">
              <w:rPr>
                <w:sz w:val="16"/>
                <w:szCs w:val="16"/>
              </w:rPr>
              <w:t>-Изоляция больного ребенка до прихода родителей.</w:t>
            </w:r>
          </w:p>
          <w:p w:rsidR="007F0FEE" w:rsidRPr="00B13315" w:rsidRDefault="007F0FEE" w:rsidP="003F2383">
            <w:pPr>
              <w:rPr>
                <w:sz w:val="16"/>
                <w:szCs w:val="16"/>
              </w:rPr>
            </w:pPr>
            <w:r w:rsidRPr="00B13315">
              <w:rPr>
                <w:sz w:val="16"/>
                <w:szCs w:val="16"/>
              </w:rPr>
              <w:t>- Вакцинация гриппол</w:t>
            </w:r>
          </w:p>
        </w:tc>
        <w:tc>
          <w:tcPr>
            <w:tcW w:w="4689" w:type="dxa"/>
          </w:tcPr>
          <w:p w:rsidR="007F0FEE" w:rsidRPr="00B13315" w:rsidRDefault="007F0FEE" w:rsidP="003F2383">
            <w:pPr>
              <w:rPr>
                <w:sz w:val="16"/>
                <w:szCs w:val="16"/>
              </w:rPr>
            </w:pPr>
          </w:p>
          <w:p w:rsidR="007F0FEE" w:rsidRPr="00B13315" w:rsidRDefault="007F0FEE" w:rsidP="003F2383">
            <w:pPr>
              <w:rPr>
                <w:sz w:val="16"/>
                <w:szCs w:val="16"/>
              </w:rPr>
            </w:pPr>
            <w:r w:rsidRPr="00B13315">
              <w:rPr>
                <w:sz w:val="16"/>
                <w:szCs w:val="16"/>
              </w:rPr>
              <w:t>2раза в год</w:t>
            </w:r>
          </w:p>
          <w:p w:rsidR="007F0FEE" w:rsidRPr="00B13315" w:rsidRDefault="007F0FEE" w:rsidP="003F2383">
            <w:pPr>
              <w:rPr>
                <w:sz w:val="16"/>
                <w:szCs w:val="16"/>
              </w:rPr>
            </w:pPr>
            <w:r w:rsidRPr="00B13315">
              <w:rPr>
                <w:sz w:val="16"/>
                <w:szCs w:val="16"/>
              </w:rPr>
              <w:t>2 раза в год</w:t>
            </w:r>
          </w:p>
          <w:p w:rsidR="007F0FEE" w:rsidRPr="00B13315" w:rsidRDefault="007F0FEE" w:rsidP="003F2383">
            <w:pPr>
              <w:rPr>
                <w:sz w:val="16"/>
                <w:szCs w:val="16"/>
              </w:rPr>
            </w:pPr>
            <w:r w:rsidRPr="00B13315">
              <w:rPr>
                <w:sz w:val="16"/>
                <w:szCs w:val="16"/>
              </w:rPr>
              <w:t>По возрасту</w:t>
            </w:r>
          </w:p>
          <w:p w:rsidR="007F0FEE" w:rsidRPr="00B13315" w:rsidRDefault="007F0FEE" w:rsidP="003F2383">
            <w:pPr>
              <w:rPr>
                <w:sz w:val="16"/>
                <w:szCs w:val="16"/>
              </w:rPr>
            </w:pPr>
            <w:r w:rsidRPr="00B13315">
              <w:rPr>
                <w:sz w:val="16"/>
                <w:szCs w:val="16"/>
              </w:rPr>
              <w:t>Подг.грю апрель-май</w:t>
            </w:r>
          </w:p>
          <w:p w:rsidR="007F0FEE" w:rsidRPr="00B13315" w:rsidRDefault="007F0FEE" w:rsidP="003F2383">
            <w:pPr>
              <w:rPr>
                <w:sz w:val="16"/>
                <w:szCs w:val="16"/>
              </w:rPr>
            </w:pPr>
            <w:r w:rsidRPr="00B13315">
              <w:rPr>
                <w:sz w:val="16"/>
                <w:szCs w:val="16"/>
              </w:rPr>
              <w:t>По мере необходимости</w:t>
            </w:r>
          </w:p>
          <w:p w:rsidR="007F0FEE" w:rsidRPr="00B13315" w:rsidRDefault="007F0FEE" w:rsidP="003F2383">
            <w:pPr>
              <w:rPr>
                <w:sz w:val="16"/>
                <w:szCs w:val="16"/>
              </w:rPr>
            </w:pPr>
            <w:r w:rsidRPr="00B13315">
              <w:rPr>
                <w:sz w:val="16"/>
                <w:szCs w:val="16"/>
              </w:rPr>
              <w:t>1 раз в год</w:t>
            </w:r>
          </w:p>
        </w:tc>
      </w:tr>
      <w:tr w:rsidR="007F0FEE" w:rsidRPr="00B13315" w:rsidTr="00102E2F">
        <w:tc>
          <w:tcPr>
            <w:tcW w:w="568" w:type="dxa"/>
          </w:tcPr>
          <w:p w:rsidR="007F0FEE" w:rsidRPr="00B13315" w:rsidRDefault="007F0FEE" w:rsidP="003F2383">
            <w:pPr>
              <w:jc w:val="center"/>
              <w:rPr>
                <w:sz w:val="16"/>
                <w:szCs w:val="16"/>
              </w:rPr>
            </w:pPr>
            <w:r w:rsidRPr="00B13315">
              <w:rPr>
                <w:sz w:val="16"/>
                <w:szCs w:val="16"/>
              </w:rPr>
              <w:t>2</w:t>
            </w:r>
          </w:p>
        </w:tc>
        <w:tc>
          <w:tcPr>
            <w:tcW w:w="9705" w:type="dxa"/>
          </w:tcPr>
          <w:p w:rsidR="007F0FEE" w:rsidRPr="00B13315" w:rsidRDefault="007F0FEE" w:rsidP="003F2383">
            <w:pPr>
              <w:rPr>
                <w:sz w:val="16"/>
                <w:szCs w:val="16"/>
              </w:rPr>
            </w:pPr>
            <w:r w:rsidRPr="00B13315">
              <w:rPr>
                <w:sz w:val="16"/>
                <w:szCs w:val="16"/>
              </w:rPr>
              <w:t>Оздоровительные:</w:t>
            </w:r>
          </w:p>
          <w:p w:rsidR="007F0FEE" w:rsidRPr="00B13315" w:rsidRDefault="007F0FEE" w:rsidP="003F2383">
            <w:pPr>
              <w:rPr>
                <w:sz w:val="16"/>
                <w:szCs w:val="16"/>
              </w:rPr>
            </w:pPr>
            <w:r w:rsidRPr="00B13315">
              <w:rPr>
                <w:sz w:val="16"/>
                <w:szCs w:val="16"/>
              </w:rPr>
              <w:t>- Закаливающие</w:t>
            </w:r>
          </w:p>
          <w:p w:rsidR="007F0FEE" w:rsidRPr="00B13315" w:rsidRDefault="007F0FEE" w:rsidP="003F2383">
            <w:pPr>
              <w:rPr>
                <w:sz w:val="16"/>
                <w:szCs w:val="16"/>
              </w:rPr>
            </w:pPr>
            <w:r w:rsidRPr="00B13315">
              <w:rPr>
                <w:sz w:val="16"/>
                <w:szCs w:val="16"/>
              </w:rPr>
              <w:t>- обтирание умывание после дневного сна (мытье рук до локтя)</w:t>
            </w:r>
          </w:p>
          <w:p w:rsidR="007F0FEE" w:rsidRPr="00B13315" w:rsidRDefault="007F0FEE" w:rsidP="003F2383">
            <w:pPr>
              <w:rPr>
                <w:sz w:val="16"/>
                <w:szCs w:val="16"/>
              </w:rPr>
            </w:pPr>
            <w:r w:rsidRPr="00B13315">
              <w:rPr>
                <w:sz w:val="16"/>
                <w:szCs w:val="16"/>
              </w:rPr>
              <w:t>- сухое обтирание</w:t>
            </w:r>
          </w:p>
          <w:p w:rsidR="007F0FEE" w:rsidRPr="00B13315" w:rsidRDefault="007F0FEE" w:rsidP="003F2383">
            <w:pPr>
              <w:rPr>
                <w:sz w:val="16"/>
                <w:szCs w:val="16"/>
              </w:rPr>
            </w:pPr>
            <w:r w:rsidRPr="00B13315">
              <w:rPr>
                <w:sz w:val="16"/>
                <w:szCs w:val="16"/>
              </w:rPr>
              <w:t>- ходьба босиком</w:t>
            </w:r>
          </w:p>
          <w:p w:rsidR="007F0FEE" w:rsidRPr="00B13315" w:rsidRDefault="007F0FEE" w:rsidP="003F2383">
            <w:pPr>
              <w:rPr>
                <w:sz w:val="16"/>
                <w:szCs w:val="16"/>
              </w:rPr>
            </w:pPr>
            <w:r w:rsidRPr="00B13315">
              <w:rPr>
                <w:sz w:val="16"/>
                <w:szCs w:val="16"/>
              </w:rPr>
              <w:t>- облегченная одежда;</w:t>
            </w:r>
          </w:p>
          <w:p w:rsidR="007F0FEE" w:rsidRPr="00B13315" w:rsidRDefault="007F0FEE" w:rsidP="003F2383">
            <w:pPr>
              <w:rPr>
                <w:sz w:val="16"/>
                <w:szCs w:val="16"/>
              </w:rPr>
            </w:pPr>
            <w:r w:rsidRPr="00B13315">
              <w:rPr>
                <w:sz w:val="16"/>
                <w:szCs w:val="16"/>
              </w:rPr>
              <w:t>- элементы профилактической и корригирующей гимнастики (точечный массаж, дыхательная, звуковая, улучшение осанки, плоскостопие, зрение)</w:t>
            </w:r>
          </w:p>
          <w:p w:rsidR="007F0FEE" w:rsidRPr="00B13315" w:rsidRDefault="007F0FEE" w:rsidP="003F2383">
            <w:pPr>
              <w:rPr>
                <w:sz w:val="16"/>
                <w:szCs w:val="16"/>
              </w:rPr>
            </w:pPr>
            <w:r w:rsidRPr="00B13315">
              <w:rPr>
                <w:sz w:val="16"/>
                <w:szCs w:val="16"/>
              </w:rPr>
              <w:t>Витаминотерапия</w:t>
            </w:r>
          </w:p>
          <w:p w:rsidR="007F0FEE" w:rsidRPr="00B13315" w:rsidRDefault="007F0FEE" w:rsidP="003F2383">
            <w:pPr>
              <w:rPr>
                <w:sz w:val="16"/>
                <w:szCs w:val="16"/>
              </w:rPr>
            </w:pPr>
            <w:r w:rsidRPr="00B13315">
              <w:rPr>
                <w:sz w:val="16"/>
                <w:szCs w:val="16"/>
              </w:rPr>
              <w:t>- Витаминизация 3-х блюд;</w:t>
            </w:r>
          </w:p>
          <w:p w:rsidR="007F0FEE" w:rsidRPr="00B13315" w:rsidRDefault="007F0FEE" w:rsidP="003F2383">
            <w:pPr>
              <w:rPr>
                <w:sz w:val="16"/>
                <w:szCs w:val="16"/>
              </w:rPr>
            </w:pPr>
            <w:r w:rsidRPr="00B13315">
              <w:rPr>
                <w:sz w:val="16"/>
                <w:szCs w:val="16"/>
              </w:rPr>
              <w:t>- Употребление фитонцидов (лук, чеснок)</w:t>
            </w:r>
          </w:p>
          <w:p w:rsidR="007F0FEE" w:rsidRPr="00B13315" w:rsidRDefault="007F0FEE" w:rsidP="003F2383">
            <w:pPr>
              <w:rPr>
                <w:sz w:val="16"/>
                <w:szCs w:val="16"/>
              </w:rPr>
            </w:pPr>
            <w:r w:rsidRPr="00B13315">
              <w:rPr>
                <w:sz w:val="16"/>
                <w:szCs w:val="16"/>
              </w:rPr>
              <w:t xml:space="preserve">- Полоскание рта после еды. </w:t>
            </w:r>
          </w:p>
        </w:tc>
        <w:tc>
          <w:tcPr>
            <w:tcW w:w="4689" w:type="dxa"/>
          </w:tcPr>
          <w:p w:rsidR="007F0FEE" w:rsidRPr="00B13315" w:rsidRDefault="007F0FEE" w:rsidP="003F2383">
            <w:pPr>
              <w:rPr>
                <w:sz w:val="16"/>
                <w:szCs w:val="16"/>
              </w:rPr>
            </w:pPr>
            <w:r w:rsidRPr="00B13315">
              <w:rPr>
                <w:sz w:val="16"/>
                <w:szCs w:val="16"/>
              </w:rPr>
              <w:t>Ежедневно</w:t>
            </w: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p>
          <w:p w:rsidR="007F0FEE" w:rsidRPr="00B13315" w:rsidRDefault="007F0FEE" w:rsidP="003F2383">
            <w:pPr>
              <w:rPr>
                <w:sz w:val="16"/>
                <w:szCs w:val="16"/>
              </w:rPr>
            </w:pPr>
            <w:r w:rsidRPr="00B13315">
              <w:rPr>
                <w:sz w:val="16"/>
                <w:szCs w:val="16"/>
              </w:rPr>
              <w:t>ежедневно</w:t>
            </w:r>
          </w:p>
          <w:p w:rsidR="007F0FEE" w:rsidRPr="00B13315" w:rsidRDefault="007F0FEE" w:rsidP="003F2383">
            <w:pPr>
              <w:rPr>
                <w:sz w:val="16"/>
                <w:szCs w:val="16"/>
              </w:rPr>
            </w:pPr>
            <w:r w:rsidRPr="00B13315">
              <w:rPr>
                <w:sz w:val="16"/>
                <w:szCs w:val="16"/>
              </w:rPr>
              <w:t>ежедневно</w:t>
            </w:r>
          </w:p>
          <w:p w:rsidR="007F0FEE" w:rsidRPr="00B13315" w:rsidRDefault="007F0FEE" w:rsidP="003F2383">
            <w:pPr>
              <w:rPr>
                <w:sz w:val="16"/>
                <w:szCs w:val="16"/>
              </w:rPr>
            </w:pPr>
            <w:r w:rsidRPr="00B13315">
              <w:rPr>
                <w:sz w:val="16"/>
                <w:szCs w:val="16"/>
              </w:rPr>
              <w:t>ежедневно</w:t>
            </w:r>
          </w:p>
        </w:tc>
      </w:tr>
      <w:tr w:rsidR="007F0FEE" w:rsidRPr="00B13315" w:rsidTr="00102E2F">
        <w:tc>
          <w:tcPr>
            <w:tcW w:w="568" w:type="dxa"/>
          </w:tcPr>
          <w:p w:rsidR="007F0FEE" w:rsidRPr="00B13315" w:rsidRDefault="007F0FEE" w:rsidP="003F2383">
            <w:pPr>
              <w:jc w:val="center"/>
              <w:rPr>
                <w:sz w:val="16"/>
                <w:szCs w:val="16"/>
              </w:rPr>
            </w:pPr>
            <w:r w:rsidRPr="00B13315">
              <w:rPr>
                <w:sz w:val="16"/>
                <w:szCs w:val="16"/>
              </w:rPr>
              <w:t>3</w:t>
            </w:r>
          </w:p>
        </w:tc>
        <w:tc>
          <w:tcPr>
            <w:tcW w:w="9705" w:type="dxa"/>
          </w:tcPr>
          <w:p w:rsidR="007F0FEE" w:rsidRPr="00B13315" w:rsidRDefault="007F0FEE" w:rsidP="003F2383">
            <w:pPr>
              <w:rPr>
                <w:sz w:val="16"/>
                <w:szCs w:val="16"/>
              </w:rPr>
            </w:pPr>
            <w:r w:rsidRPr="00B13315">
              <w:rPr>
                <w:sz w:val="16"/>
                <w:szCs w:val="16"/>
              </w:rPr>
              <w:t>Санитарные:</w:t>
            </w:r>
          </w:p>
          <w:p w:rsidR="007F0FEE" w:rsidRPr="00B13315" w:rsidRDefault="007F0FEE" w:rsidP="003F2383">
            <w:pPr>
              <w:rPr>
                <w:sz w:val="16"/>
                <w:szCs w:val="16"/>
              </w:rPr>
            </w:pPr>
            <w:r w:rsidRPr="00B13315">
              <w:rPr>
                <w:sz w:val="16"/>
                <w:szCs w:val="16"/>
              </w:rPr>
              <w:t>- влажная уборка помещений;</w:t>
            </w:r>
          </w:p>
          <w:p w:rsidR="007F0FEE" w:rsidRPr="00B13315" w:rsidRDefault="007F0FEE" w:rsidP="003F2383">
            <w:pPr>
              <w:rPr>
                <w:sz w:val="16"/>
                <w:szCs w:val="16"/>
              </w:rPr>
            </w:pPr>
            <w:r w:rsidRPr="00B13315">
              <w:rPr>
                <w:sz w:val="16"/>
                <w:szCs w:val="16"/>
              </w:rPr>
              <w:t>- воздушный тепловой режим;</w:t>
            </w:r>
          </w:p>
          <w:p w:rsidR="007F0FEE" w:rsidRPr="00B13315" w:rsidRDefault="007F0FEE" w:rsidP="003F2383">
            <w:pPr>
              <w:rPr>
                <w:sz w:val="16"/>
                <w:szCs w:val="16"/>
              </w:rPr>
            </w:pPr>
            <w:r w:rsidRPr="00B13315">
              <w:rPr>
                <w:sz w:val="16"/>
                <w:szCs w:val="16"/>
              </w:rPr>
              <w:t>- мытье игрушек;</w:t>
            </w:r>
          </w:p>
          <w:p w:rsidR="007F0FEE" w:rsidRPr="00B13315" w:rsidRDefault="007F0FEE" w:rsidP="003F2383">
            <w:pPr>
              <w:rPr>
                <w:sz w:val="16"/>
                <w:szCs w:val="16"/>
              </w:rPr>
            </w:pPr>
            <w:r w:rsidRPr="00B13315">
              <w:rPr>
                <w:sz w:val="16"/>
                <w:szCs w:val="16"/>
              </w:rPr>
              <w:t>- стирка кукольного белья и одежды;</w:t>
            </w:r>
          </w:p>
          <w:p w:rsidR="007F0FEE" w:rsidRPr="00B13315" w:rsidRDefault="007F0FEE" w:rsidP="003F2383">
            <w:pPr>
              <w:rPr>
                <w:sz w:val="16"/>
                <w:szCs w:val="16"/>
              </w:rPr>
            </w:pPr>
            <w:r w:rsidRPr="00B13315">
              <w:rPr>
                <w:sz w:val="16"/>
                <w:szCs w:val="16"/>
              </w:rPr>
              <w:t>- мытье комнатный растений;</w:t>
            </w:r>
          </w:p>
          <w:p w:rsidR="007F0FEE" w:rsidRPr="00B13315" w:rsidRDefault="007F0FEE" w:rsidP="003F2383">
            <w:pPr>
              <w:rPr>
                <w:sz w:val="16"/>
                <w:szCs w:val="16"/>
              </w:rPr>
            </w:pPr>
            <w:r w:rsidRPr="00B13315">
              <w:rPr>
                <w:sz w:val="16"/>
                <w:szCs w:val="16"/>
              </w:rPr>
              <w:t>- кварцевание.</w:t>
            </w:r>
          </w:p>
        </w:tc>
        <w:tc>
          <w:tcPr>
            <w:tcW w:w="4689" w:type="dxa"/>
          </w:tcPr>
          <w:p w:rsidR="007F0FEE" w:rsidRPr="00B13315" w:rsidRDefault="007F0FEE" w:rsidP="003F2383">
            <w:pPr>
              <w:rPr>
                <w:sz w:val="16"/>
                <w:szCs w:val="16"/>
              </w:rPr>
            </w:pPr>
          </w:p>
          <w:p w:rsidR="007F0FEE" w:rsidRPr="00B13315" w:rsidRDefault="007F0FEE" w:rsidP="003F2383">
            <w:pPr>
              <w:rPr>
                <w:sz w:val="16"/>
                <w:szCs w:val="16"/>
              </w:rPr>
            </w:pPr>
            <w:r w:rsidRPr="00B13315">
              <w:rPr>
                <w:sz w:val="16"/>
                <w:szCs w:val="16"/>
              </w:rPr>
              <w:t>2 раза в день</w:t>
            </w:r>
          </w:p>
          <w:p w:rsidR="007F0FEE" w:rsidRPr="00B13315" w:rsidRDefault="007F0FEE" w:rsidP="003F2383">
            <w:pPr>
              <w:rPr>
                <w:sz w:val="16"/>
                <w:szCs w:val="16"/>
              </w:rPr>
            </w:pPr>
            <w:r w:rsidRPr="00B13315">
              <w:rPr>
                <w:sz w:val="16"/>
                <w:szCs w:val="16"/>
              </w:rPr>
              <w:t>2 раза в день</w:t>
            </w:r>
          </w:p>
          <w:p w:rsidR="007F0FEE" w:rsidRPr="00B13315" w:rsidRDefault="007F0FEE" w:rsidP="003F2383">
            <w:pPr>
              <w:rPr>
                <w:sz w:val="16"/>
                <w:szCs w:val="16"/>
              </w:rPr>
            </w:pPr>
            <w:r w:rsidRPr="00B13315">
              <w:rPr>
                <w:sz w:val="16"/>
                <w:szCs w:val="16"/>
              </w:rPr>
              <w:t>1 раз в неделю</w:t>
            </w:r>
          </w:p>
          <w:p w:rsidR="007F0FEE" w:rsidRPr="00B13315" w:rsidRDefault="007F0FEE" w:rsidP="003F2383">
            <w:pPr>
              <w:rPr>
                <w:sz w:val="16"/>
                <w:szCs w:val="16"/>
              </w:rPr>
            </w:pPr>
            <w:r w:rsidRPr="00B13315">
              <w:rPr>
                <w:sz w:val="16"/>
                <w:szCs w:val="16"/>
              </w:rPr>
              <w:t>1 раз в неделю</w:t>
            </w:r>
          </w:p>
          <w:p w:rsidR="007F0FEE" w:rsidRPr="00B13315" w:rsidRDefault="007F0FEE" w:rsidP="003F2383">
            <w:pPr>
              <w:rPr>
                <w:sz w:val="16"/>
                <w:szCs w:val="16"/>
              </w:rPr>
            </w:pPr>
            <w:r w:rsidRPr="00B13315">
              <w:rPr>
                <w:sz w:val="16"/>
                <w:szCs w:val="16"/>
              </w:rPr>
              <w:t>1 раз в неделю</w:t>
            </w:r>
          </w:p>
          <w:p w:rsidR="007F0FEE" w:rsidRPr="00B13315" w:rsidRDefault="007F0FEE" w:rsidP="003F2383">
            <w:pPr>
              <w:rPr>
                <w:sz w:val="16"/>
                <w:szCs w:val="16"/>
              </w:rPr>
            </w:pPr>
            <w:r w:rsidRPr="00B13315">
              <w:rPr>
                <w:sz w:val="16"/>
                <w:szCs w:val="16"/>
              </w:rPr>
              <w:t>По эпидпоказаниям.</w:t>
            </w:r>
          </w:p>
        </w:tc>
      </w:tr>
    </w:tbl>
    <w:p w:rsidR="00102E2F" w:rsidRDefault="00102E2F" w:rsidP="00102E2F">
      <w:pPr>
        <w:tabs>
          <w:tab w:val="left" w:pos="142"/>
        </w:tabs>
        <w:rPr>
          <w:b/>
        </w:rPr>
      </w:pPr>
    </w:p>
    <w:p w:rsidR="00102E2F" w:rsidRPr="00102E2F" w:rsidRDefault="00102E2F" w:rsidP="00102E2F">
      <w:pPr>
        <w:tabs>
          <w:tab w:val="left" w:pos="142"/>
        </w:tabs>
        <w:ind w:left="465"/>
        <w:rPr>
          <w:b/>
        </w:rPr>
      </w:pPr>
      <w:r w:rsidRPr="00102E2F">
        <w:rPr>
          <w:b/>
        </w:rPr>
        <w:t>Двигательная активность детей в ходе режимных моментов и в процессе различных видов детской деятельности</w:t>
      </w:r>
    </w:p>
    <w:p w:rsidR="00102E2F" w:rsidRPr="00102E2F" w:rsidRDefault="00102E2F" w:rsidP="00102E2F">
      <w:pPr>
        <w:rPr>
          <w:b/>
        </w:rPr>
      </w:pPr>
    </w:p>
    <w:tbl>
      <w:tblPr>
        <w:tblW w:w="14940"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6"/>
        <w:gridCol w:w="2127"/>
        <w:gridCol w:w="1984"/>
        <w:gridCol w:w="1985"/>
        <w:gridCol w:w="2268"/>
      </w:tblGrid>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b/>
                <w:sz w:val="16"/>
                <w:szCs w:val="16"/>
              </w:rPr>
            </w:pPr>
            <w:r w:rsidRPr="00102E2F">
              <w:rPr>
                <w:b/>
                <w:sz w:val="16"/>
                <w:szCs w:val="16"/>
              </w:rPr>
              <w:t>Формы организации</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b/>
                <w:sz w:val="16"/>
                <w:szCs w:val="16"/>
              </w:rPr>
            </w:pPr>
            <w:r w:rsidRPr="00102E2F">
              <w:rPr>
                <w:b/>
                <w:sz w:val="16"/>
                <w:szCs w:val="16"/>
              </w:rPr>
              <w:t>Младшая</w:t>
            </w:r>
          </w:p>
          <w:p w:rsidR="00102E2F" w:rsidRPr="00102E2F" w:rsidRDefault="00102E2F" w:rsidP="00F13CA5">
            <w:pPr>
              <w:jc w:val="both"/>
              <w:rPr>
                <w:b/>
                <w:sz w:val="16"/>
                <w:szCs w:val="16"/>
              </w:rPr>
            </w:pPr>
            <w:r w:rsidRPr="00102E2F">
              <w:rPr>
                <w:b/>
                <w:sz w:val="16"/>
                <w:szCs w:val="16"/>
              </w:rPr>
              <w:t>группа</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b/>
                <w:sz w:val="16"/>
                <w:szCs w:val="16"/>
              </w:rPr>
            </w:pPr>
            <w:r w:rsidRPr="00102E2F">
              <w:rPr>
                <w:b/>
                <w:sz w:val="16"/>
                <w:szCs w:val="16"/>
              </w:rPr>
              <w:t>Средняя группа</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b/>
                <w:sz w:val="16"/>
                <w:szCs w:val="16"/>
              </w:rPr>
            </w:pPr>
            <w:r w:rsidRPr="00102E2F">
              <w:rPr>
                <w:b/>
                <w:sz w:val="16"/>
                <w:szCs w:val="16"/>
              </w:rPr>
              <w:t>Старшая группа</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b/>
                <w:sz w:val="16"/>
                <w:szCs w:val="16"/>
              </w:rPr>
            </w:pPr>
            <w:r w:rsidRPr="00102E2F">
              <w:rPr>
                <w:b/>
                <w:sz w:val="16"/>
                <w:szCs w:val="16"/>
              </w:rPr>
              <w:t>Подготовительная группа</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Совместная образовательная деятельность ребенка со взрослым</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15 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20 мин</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25 мин</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30 мин</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 мин</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8-10 мин</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10-12 мин</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Упражнения после дневного сна</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 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 мин.</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8-10 мин</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10-12 мин</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Подвижные игры</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менее 2-4 раза в день</w:t>
            </w:r>
          </w:p>
          <w:p w:rsidR="00102E2F" w:rsidRPr="00102E2F" w:rsidRDefault="00102E2F" w:rsidP="00F13CA5">
            <w:pPr>
              <w:jc w:val="both"/>
              <w:rPr>
                <w:sz w:val="16"/>
                <w:szCs w:val="16"/>
              </w:rPr>
            </w:pPr>
            <w:r w:rsidRPr="00102E2F">
              <w:rPr>
                <w:sz w:val="16"/>
                <w:szCs w:val="16"/>
              </w:rPr>
              <w:t>6-10 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менее 2-4 раза в день</w:t>
            </w:r>
          </w:p>
          <w:p w:rsidR="00102E2F" w:rsidRPr="00102E2F" w:rsidRDefault="00102E2F" w:rsidP="00F13CA5">
            <w:pPr>
              <w:jc w:val="both"/>
              <w:rPr>
                <w:sz w:val="16"/>
                <w:szCs w:val="16"/>
              </w:rPr>
            </w:pPr>
            <w:r w:rsidRPr="00102E2F">
              <w:rPr>
                <w:sz w:val="16"/>
                <w:szCs w:val="16"/>
              </w:rPr>
              <w:t>10-15 мин</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менее 2-4 раза в день</w:t>
            </w:r>
          </w:p>
          <w:p w:rsidR="00102E2F" w:rsidRPr="00102E2F" w:rsidRDefault="00102E2F" w:rsidP="00F13CA5">
            <w:pPr>
              <w:jc w:val="both"/>
              <w:rPr>
                <w:sz w:val="16"/>
                <w:szCs w:val="16"/>
              </w:rPr>
            </w:pPr>
            <w:r w:rsidRPr="00102E2F">
              <w:rPr>
                <w:sz w:val="16"/>
                <w:szCs w:val="16"/>
              </w:rPr>
              <w:t>10-20 мин</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менее 2-4 раза в день</w:t>
            </w:r>
          </w:p>
          <w:p w:rsidR="00102E2F" w:rsidRPr="00102E2F" w:rsidRDefault="00102E2F" w:rsidP="00F13CA5">
            <w:pPr>
              <w:jc w:val="both"/>
              <w:rPr>
                <w:sz w:val="16"/>
                <w:szCs w:val="16"/>
              </w:rPr>
            </w:pPr>
            <w:r w:rsidRPr="00102E2F">
              <w:rPr>
                <w:sz w:val="16"/>
                <w:szCs w:val="16"/>
              </w:rPr>
              <w:t>15-20 мин</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 xml:space="preserve">Спортивные игры </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 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 мин</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8-10 мин</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10-12 мин</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Физкультурные упражнения на прогулке</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6-8 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10-12 мин</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8-15 мин</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10-15 мин</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Спортивные развлечения</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 раз в месяц 15 минут</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 раз в месяц 20 минут</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 раз в месяц 30 минут</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 xml:space="preserve">1 раз в месяц       </w:t>
            </w:r>
          </w:p>
          <w:p w:rsidR="00102E2F" w:rsidRPr="00102E2F" w:rsidRDefault="00102E2F" w:rsidP="00F13CA5">
            <w:pPr>
              <w:jc w:val="both"/>
              <w:rPr>
                <w:sz w:val="16"/>
                <w:szCs w:val="16"/>
              </w:rPr>
            </w:pPr>
            <w:r w:rsidRPr="00102E2F">
              <w:rPr>
                <w:sz w:val="16"/>
                <w:szCs w:val="16"/>
              </w:rPr>
              <w:t xml:space="preserve">     30- 40 минут</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Спортивные праздники</w:t>
            </w:r>
          </w:p>
        </w:tc>
        <w:tc>
          <w:tcPr>
            <w:tcW w:w="2127" w:type="dxa"/>
            <w:tcBorders>
              <w:top w:val="single" w:sz="4" w:space="0" w:color="auto"/>
              <w:left w:val="single" w:sz="4" w:space="0" w:color="auto"/>
              <w:bottom w:val="single" w:sz="4" w:space="0" w:color="auto"/>
              <w:right w:val="single" w:sz="4" w:space="0" w:color="auto"/>
            </w:tcBorders>
          </w:tcPr>
          <w:p w:rsidR="00102E2F" w:rsidRPr="00102E2F" w:rsidRDefault="00102E2F" w:rsidP="00F13CA5">
            <w:pPr>
              <w:jc w:val="both"/>
              <w:rPr>
                <w:sz w:val="16"/>
                <w:szCs w:val="16"/>
              </w:rPr>
            </w:pPr>
            <w:r w:rsidRPr="00102E2F">
              <w:rPr>
                <w:sz w:val="16"/>
                <w:szCs w:val="16"/>
              </w:rPr>
              <w:t>2 раза в год 15 минут</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 раза в год 20 минут</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 раза в год 30 минут</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 раза в год   40 минут</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День здоровья</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Неделя здоровья</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Не реже 1 раза в квартал</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Прогулка на свежем воздухе.</w:t>
            </w:r>
          </w:p>
          <w:p w:rsidR="00102E2F" w:rsidRPr="00102E2F" w:rsidRDefault="00102E2F" w:rsidP="00F13CA5">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15мин.</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20-25</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25</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30-35</w:t>
            </w: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p>
        </w:tc>
      </w:tr>
      <w:tr w:rsidR="00102E2F" w:rsidRPr="00102E2F" w:rsidTr="00F13CA5">
        <w:trPr>
          <w:jc w:val="center"/>
        </w:trPr>
        <w:tc>
          <w:tcPr>
            <w:tcW w:w="6576"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Самостоятельная двигательная активность</w:t>
            </w:r>
          </w:p>
        </w:tc>
        <w:tc>
          <w:tcPr>
            <w:tcW w:w="2127"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Ежедневно</w:t>
            </w:r>
          </w:p>
        </w:tc>
        <w:tc>
          <w:tcPr>
            <w:tcW w:w="1984"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Ежедневно</w:t>
            </w:r>
          </w:p>
        </w:tc>
        <w:tc>
          <w:tcPr>
            <w:tcW w:w="1985"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Ежедневно</w:t>
            </w:r>
          </w:p>
        </w:tc>
        <w:tc>
          <w:tcPr>
            <w:tcW w:w="2268" w:type="dxa"/>
            <w:tcBorders>
              <w:top w:val="single" w:sz="4" w:space="0" w:color="auto"/>
              <w:left w:val="single" w:sz="4" w:space="0" w:color="auto"/>
              <w:bottom w:val="single" w:sz="4" w:space="0" w:color="auto"/>
              <w:right w:val="single" w:sz="4" w:space="0" w:color="auto"/>
            </w:tcBorders>
            <w:hideMark/>
          </w:tcPr>
          <w:p w:rsidR="00102E2F" w:rsidRPr="00102E2F" w:rsidRDefault="00102E2F" w:rsidP="00F13CA5">
            <w:pPr>
              <w:jc w:val="both"/>
              <w:rPr>
                <w:sz w:val="16"/>
                <w:szCs w:val="16"/>
              </w:rPr>
            </w:pPr>
            <w:r w:rsidRPr="00102E2F">
              <w:rPr>
                <w:sz w:val="16"/>
                <w:szCs w:val="16"/>
              </w:rPr>
              <w:t>Ежедневно</w:t>
            </w:r>
          </w:p>
        </w:tc>
      </w:tr>
    </w:tbl>
    <w:p w:rsidR="00102E2F" w:rsidRDefault="00102E2F" w:rsidP="00102E2F">
      <w:pPr>
        <w:autoSpaceDE w:val="0"/>
        <w:autoSpaceDN w:val="0"/>
        <w:adjustRightInd w:val="0"/>
        <w:rPr>
          <w:b/>
          <w:bCs/>
          <w:iCs/>
          <w:color w:val="231F20"/>
          <w:sz w:val="28"/>
          <w:szCs w:val="28"/>
        </w:rPr>
      </w:pPr>
    </w:p>
    <w:p w:rsidR="006E41FB" w:rsidRDefault="006E41FB" w:rsidP="007B208F">
      <w:pPr>
        <w:autoSpaceDE w:val="0"/>
        <w:autoSpaceDN w:val="0"/>
        <w:adjustRightInd w:val="0"/>
        <w:jc w:val="center"/>
        <w:rPr>
          <w:b/>
          <w:bCs/>
          <w:iCs/>
          <w:color w:val="231F20"/>
          <w:sz w:val="28"/>
          <w:szCs w:val="28"/>
        </w:rPr>
      </w:pPr>
    </w:p>
    <w:p w:rsidR="00CD7F38" w:rsidRDefault="00CD7F38" w:rsidP="00CD7F38">
      <w:pPr>
        <w:autoSpaceDE w:val="0"/>
        <w:autoSpaceDN w:val="0"/>
        <w:adjustRightInd w:val="0"/>
        <w:jc w:val="center"/>
        <w:rPr>
          <w:b/>
          <w:bCs/>
          <w:iCs/>
          <w:color w:val="231F20"/>
          <w:sz w:val="28"/>
          <w:szCs w:val="28"/>
        </w:rPr>
      </w:pPr>
      <w:r w:rsidRPr="0003162E">
        <w:rPr>
          <w:b/>
          <w:bCs/>
          <w:iCs/>
          <w:color w:val="231F20"/>
          <w:sz w:val="28"/>
          <w:szCs w:val="28"/>
        </w:rPr>
        <w:t xml:space="preserve">Методическое обеспечение Программы </w:t>
      </w:r>
    </w:p>
    <w:p w:rsidR="00CD7F38" w:rsidRPr="0003162E" w:rsidRDefault="00CD7F38" w:rsidP="00CD7F38">
      <w:pPr>
        <w:autoSpaceDE w:val="0"/>
        <w:autoSpaceDN w:val="0"/>
        <w:adjustRightInd w:val="0"/>
        <w:jc w:val="center"/>
        <w:rPr>
          <w:b/>
          <w:bCs/>
          <w:iCs/>
          <w:color w:val="231F20"/>
          <w:sz w:val="28"/>
          <w:szCs w:val="28"/>
        </w:rPr>
      </w:pPr>
    </w:p>
    <w:p w:rsidR="00CD7F38" w:rsidRPr="006A1C78" w:rsidRDefault="00CD7F38" w:rsidP="00CD7F38">
      <w:pPr>
        <w:autoSpaceDE w:val="0"/>
        <w:autoSpaceDN w:val="0"/>
        <w:adjustRightInd w:val="0"/>
        <w:rPr>
          <w:b/>
          <w:bCs/>
          <w:iCs/>
          <w:color w:val="231F20"/>
        </w:rPr>
      </w:pPr>
      <w:r>
        <w:rPr>
          <w:b/>
          <w:bCs/>
          <w:iCs/>
          <w:color w:val="231F20"/>
        </w:rPr>
        <w:t>Н</w:t>
      </w:r>
      <w:r w:rsidRPr="006A1C78">
        <w:rPr>
          <w:b/>
          <w:bCs/>
          <w:iCs/>
          <w:color w:val="231F20"/>
        </w:rPr>
        <w:t>аш «радужный» комплект:</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примерная основная образовательная Программа «Радуга». Для педагогических работников и руководителей дошкольных образовательных и иных организаций, реализующих основную образовательную программу дошкольного образования;</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Рабочие программы в ДОУ психолого-педагогическое сопровождение дошкольника. Планирование на каждый день по возрастным группам.</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комплекты развивающих пособий для детей по направлениям образования и по возрастным группам;</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комплекты дидактических и демонстрационных материалов;</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электронные образовательные ресурсы;</w:t>
      </w:r>
    </w:p>
    <w:p w:rsidR="00CD7F38" w:rsidRPr="007E23BB" w:rsidRDefault="00CD7F38" w:rsidP="00CD7F38">
      <w:pPr>
        <w:pStyle w:val="a4"/>
        <w:numPr>
          <w:ilvl w:val="0"/>
          <w:numId w:val="47"/>
        </w:numPr>
        <w:autoSpaceDE w:val="0"/>
        <w:autoSpaceDN w:val="0"/>
        <w:adjustRightInd w:val="0"/>
        <w:spacing w:after="0" w:line="240" w:lineRule="auto"/>
        <w:rPr>
          <w:rFonts w:ascii="Times New Roman" w:hAnsi="Times New Roman"/>
          <w:bCs/>
          <w:iCs/>
          <w:color w:val="231F20"/>
          <w:sz w:val="20"/>
          <w:szCs w:val="20"/>
        </w:rPr>
      </w:pPr>
      <w:r w:rsidRPr="007E23BB">
        <w:rPr>
          <w:rFonts w:ascii="Times New Roman" w:hAnsi="Times New Roman"/>
          <w:bCs/>
          <w:iCs/>
          <w:color w:val="231F20"/>
          <w:sz w:val="20"/>
          <w:szCs w:val="20"/>
        </w:rPr>
        <w:t>детская художественная литература.</w:t>
      </w:r>
    </w:p>
    <w:p w:rsidR="00CD7F38" w:rsidRDefault="00CD7F38" w:rsidP="00CD7F38">
      <w:pPr>
        <w:ind w:left="360"/>
        <w:jc w:val="center"/>
        <w:rPr>
          <w:b/>
        </w:rPr>
      </w:pPr>
    </w:p>
    <w:p w:rsidR="00CD7F38" w:rsidRPr="00AE1517" w:rsidRDefault="00CD7F38" w:rsidP="00CD7F38">
      <w:pPr>
        <w:ind w:left="360"/>
        <w:jc w:val="center"/>
        <w:rPr>
          <w:b/>
        </w:rPr>
      </w:pPr>
      <w:r w:rsidRPr="0003162E">
        <w:rPr>
          <w:b/>
          <w:bCs/>
          <w:iCs/>
          <w:color w:val="231F20"/>
          <w:sz w:val="28"/>
          <w:szCs w:val="28"/>
        </w:rPr>
        <w:t>Методическое</w:t>
      </w:r>
      <w:r w:rsidRPr="00AE1517">
        <w:rPr>
          <w:b/>
        </w:rPr>
        <w:t xml:space="preserve"> обеспечение освоения образовательной  области «Социально-коммуникативное развитие»</w:t>
      </w:r>
    </w:p>
    <w:tbl>
      <w:tblPr>
        <w:tblpPr w:leftFromText="180" w:rightFromText="180" w:vertAnchor="text" w:horzAnchor="margin" w:tblpY="13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3325"/>
      </w:tblGrid>
      <w:tr w:rsidR="00CD7F38" w:rsidRPr="00B045FA" w:rsidTr="00C34EAD">
        <w:trPr>
          <w:trHeight w:val="656"/>
        </w:trPr>
        <w:tc>
          <w:tcPr>
            <w:tcW w:w="817" w:type="dxa"/>
          </w:tcPr>
          <w:p w:rsidR="00CD7F38" w:rsidRPr="00B045FA" w:rsidRDefault="00CD7F38" w:rsidP="00C34EAD">
            <w:pPr>
              <w:ind w:firstLine="284"/>
              <w:jc w:val="both"/>
              <w:rPr>
                <w:b/>
                <w:color w:val="FF0000"/>
                <w:sz w:val="18"/>
                <w:szCs w:val="18"/>
              </w:rPr>
            </w:pPr>
          </w:p>
          <w:p w:rsidR="00CD7F38" w:rsidRPr="00B045FA" w:rsidRDefault="00CD7F38" w:rsidP="00C34EAD">
            <w:pPr>
              <w:jc w:val="both"/>
              <w:rPr>
                <w:b/>
                <w:sz w:val="18"/>
                <w:szCs w:val="18"/>
              </w:rPr>
            </w:pPr>
            <w:r w:rsidRPr="00B045FA">
              <w:rPr>
                <w:b/>
                <w:sz w:val="18"/>
                <w:szCs w:val="18"/>
              </w:rPr>
              <w:t>УМК</w:t>
            </w:r>
          </w:p>
        </w:tc>
        <w:tc>
          <w:tcPr>
            <w:tcW w:w="13325" w:type="dxa"/>
          </w:tcPr>
          <w:p w:rsidR="00CD7F38" w:rsidRPr="00B045FA" w:rsidRDefault="00CD7F38" w:rsidP="00C34EAD">
            <w:pPr>
              <w:rPr>
                <w:b/>
                <w:sz w:val="18"/>
                <w:szCs w:val="18"/>
              </w:rPr>
            </w:pPr>
            <w:r w:rsidRPr="00B045FA">
              <w:rPr>
                <w:b/>
                <w:sz w:val="18"/>
                <w:szCs w:val="18"/>
              </w:rPr>
              <w:t xml:space="preserve">Доронова Т.Н.   Социально-коммуникативное развитие. Методическое  пособие.- М., «Просвещение», 2015 </w:t>
            </w:r>
          </w:p>
          <w:p w:rsidR="00CD7F38" w:rsidRPr="00B045FA" w:rsidRDefault="00CD7F38" w:rsidP="00C34EAD">
            <w:pPr>
              <w:rPr>
                <w:b/>
                <w:sz w:val="18"/>
                <w:szCs w:val="18"/>
              </w:rPr>
            </w:pPr>
            <w:r w:rsidRPr="00B045FA">
              <w:rPr>
                <w:b/>
                <w:sz w:val="18"/>
                <w:szCs w:val="18"/>
              </w:rPr>
              <w:t>Развитие игровой деятельности детей 2-8 лет.  Методическое пособие.  М., «Просвещение», 2015 О.А. Карабанова, Т.Н. Доронова, Е.В. Соловьева.</w:t>
            </w:r>
          </w:p>
          <w:p w:rsidR="00CD7F38" w:rsidRPr="00B045FA" w:rsidRDefault="00CD7F38" w:rsidP="00C34EAD">
            <w:pPr>
              <w:rPr>
                <w:b/>
                <w:sz w:val="18"/>
                <w:szCs w:val="18"/>
              </w:rPr>
            </w:pPr>
            <w:r w:rsidRPr="00B045FA">
              <w:rPr>
                <w:b/>
                <w:sz w:val="18"/>
                <w:szCs w:val="18"/>
              </w:rPr>
              <w:t>Формирование основ безопасного поведения у детей 3-8 лет  М., «Просвещение», 2015 Т.И.Гризик, Г.В. Глушкова</w:t>
            </w:r>
          </w:p>
          <w:p w:rsidR="00CD7F38" w:rsidRPr="00B045FA" w:rsidRDefault="00CD7F38" w:rsidP="00C34EAD">
            <w:pPr>
              <w:rPr>
                <w:b/>
                <w:sz w:val="18"/>
                <w:szCs w:val="18"/>
              </w:rPr>
            </w:pPr>
            <w:r w:rsidRPr="00B045FA">
              <w:rPr>
                <w:b/>
                <w:sz w:val="18"/>
                <w:szCs w:val="18"/>
              </w:rPr>
              <w:t>Воспитание интереса и уважения к культурам разных стран у детей 5-8 лет  М., «Просвещение», 2015. Е.В. Солвьева, Л.В. Редько.</w:t>
            </w:r>
          </w:p>
        </w:tc>
      </w:tr>
      <w:tr w:rsidR="00CD7F38" w:rsidRPr="00B045FA" w:rsidTr="00C34EAD">
        <w:trPr>
          <w:trHeight w:val="1126"/>
        </w:trPr>
        <w:tc>
          <w:tcPr>
            <w:tcW w:w="817" w:type="dxa"/>
          </w:tcPr>
          <w:p w:rsidR="00CD7F38" w:rsidRPr="00B045FA" w:rsidRDefault="00CD7F38" w:rsidP="00C34EAD">
            <w:pPr>
              <w:jc w:val="center"/>
              <w:rPr>
                <w:b/>
                <w:sz w:val="18"/>
                <w:szCs w:val="18"/>
              </w:rPr>
            </w:pPr>
          </w:p>
        </w:tc>
        <w:tc>
          <w:tcPr>
            <w:tcW w:w="13325" w:type="dxa"/>
          </w:tcPr>
          <w:p w:rsidR="00CD7F38" w:rsidRPr="00B045FA" w:rsidRDefault="00CD7F38" w:rsidP="00C34EAD">
            <w:pPr>
              <w:rPr>
                <w:sz w:val="18"/>
                <w:szCs w:val="18"/>
              </w:rPr>
            </w:pPr>
            <w:r w:rsidRPr="00B045FA">
              <w:rPr>
                <w:sz w:val="18"/>
                <w:szCs w:val="18"/>
              </w:rPr>
              <w:t>Мы можем посоветовать. М. Н. Бакина, Е. А.Горбачева. АРГИ, Москва 2006г.</w:t>
            </w:r>
          </w:p>
          <w:p w:rsidR="00CD7F38" w:rsidRPr="00B045FA" w:rsidRDefault="00CD7F38" w:rsidP="00C34EAD">
            <w:pPr>
              <w:rPr>
                <w:sz w:val="18"/>
                <w:szCs w:val="18"/>
              </w:rPr>
            </w:pPr>
            <w:r w:rsidRPr="00B045FA">
              <w:rPr>
                <w:sz w:val="18"/>
                <w:szCs w:val="18"/>
              </w:rPr>
              <w:t>Родительские собрания в детском саду (2 мл.гр.).  Н. М. Метенова Изд - во Скрипторий. Москва. 2009г.</w:t>
            </w:r>
          </w:p>
          <w:p w:rsidR="00CD7F38" w:rsidRPr="00B045FA" w:rsidRDefault="00CD7F38" w:rsidP="00C34EAD">
            <w:pPr>
              <w:rPr>
                <w:sz w:val="18"/>
                <w:szCs w:val="18"/>
              </w:rPr>
            </w:pPr>
            <w:r w:rsidRPr="00B045FA">
              <w:rPr>
                <w:sz w:val="18"/>
                <w:szCs w:val="18"/>
              </w:rPr>
              <w:t>Работа с родителями в ДОУ. М. М. Прокопьева Изд- во ЯГУ. Якутск. 2002г.</w:t>
            </w:r>
          </w:p>
          <w:p w:rsidR="00CD7F38" w:rsidRPr="00B045FA" w:rsidRDefault="00CD7F38" w:rsidP="00C34EAD">
            <w:pPr>
              <w:rPr>
                <w:sz w:val="18"/>
                <w:szCs w:val="18"/>
              </w:rPr>
            </w:pPr>
            <w:r w:rsidRPr="00B045FA">
              <w:rPr>
                <w:sz w:val="18"/>
                <w:szCs w:val="18"/>
              </w:rPr>
              <w:t>Самые новые правила поведения для воспитанных детей. Г. П. Шалаева, Н. В. Иванова Изд-во Эксмо, Москва. 2006г.</w:t>
            </w:r>
          </w:p>
          <w:p w:rsidR="00CD7F38" w:rsidRPr="00B045FA" w:rsidRDefault="00CD7F38" w:rsidP="00C34EAD">
            <w:pPr>
              <w:rPr>
                <w:sz w:val="18"/>
                <w:szCs w:val="18"/>
              </w:rPr>
            </w:pPr>
            <w:r w:rsidRPr="00B045FA">
              <w:rPr>
                <w:sz w:val="18"/>
                <w:szCs w:val="18"/>
              </w:rPr>
              <w:t>«Торообут дойдум туохтан са5аланар» П.И.Саввина П.И.Ючюгяева Е.Н.Ядрихинская«Бичик» Якутск 2005</w:t>
            </w:r>
          </w:p>
          <w:p w:rsidR="00CD7F38" w:rsidRPr="00B045FA" w:rsidRDefault="00CD7F38" w:rsidP="00C34EAD">
            <w:pPr>
              <w:rPr>
                <w:sz w:val="18"/>
                <w:szCs w:val="18"/>
              </w:rPr>
            </w:pPr>
            <w:r w:rsidRPr="00B045FA">
              <w:rPr>
                <w:sz w:val="18"/>
                <w:szCs w:val="18"/>
              </w:rPr>
              <w:t>«Родительские собрания в детском саду» Л.Е.Осипова«Скрипторий» Москва 2010</w:t>
            </w:r>
          </w:p>
          <w:p w:rsidR="00CD7F38" w:rsidRPr="00B045FA" w:rsidRDefault="00CD7F38" w:rsidP="00C34EAD">
            <w:pPr>
              <w:rPr>
                <w:sz w:val="18"/>
                <w:szCs w:val="18"/>
              </w:rPr>
            </w:pPr>
            <w:r w:rsidRPr="00B045FA">
              <w:rPr>
                <w:sz w:val="18"/>
                <w:szCs w:val="18"/>
              </w:rPr>
              <w:t>«Люби и знай родной край» Т.В.Платонова Е.Е.Хохолова «Якутск»2009</w:t>
            </w:r>
          </w:p>
          <w:tbl>
            <w:tblPr>
              <w:tblW w:w="1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9"/>
            </w:tblGrid>
            <w:tr w:rsidR="00CD7F38" w:rsidRPr="00B045FA" w:rsidTr="00C34EAD">
              <w:trPr>
                <w:trHeight w:val="1538"/>
              </w:trPr>
              <w:tc>
                <w:tcPr>
                  <w:tcW w:w="11799" w:type="dxa"/>
                  <w:tcBorders>
                    <w:left w:val="nil"/>
                    <w:bottom w:val="nil"/>
                    <w:right w:val="nil"/>
                  </w:tcBorders>
                  <w:shd w:val="clear" w:color="auto" w:fill="auto"/>
                </w:tcPr>
                <w:p w:rsidR="00CD7F38" w:rsidRPr="00B045FA" w:rsidRDefault="00CD7F38" w:rsidP="00A6169C">
                  <w:pPr>
                    <w:framePr w:hSpace="180" w:wrap="around" w:vAnchor="text" w:hAnchor="margin" w:y="133"/>
                    <w:ind w:left="-75"/>
                    <w:rPr>
                      <w:sz w:val="18"/>
                      <w:szCs w:val="18"/>
                    </w:rPr>
                  </w:pPr>
                  <w:r w:rsidRPr="00B045FA">
                    <w:rPr>
                      <w:sz w:val="18"/>
                      <w:szCs w:val="18"/>
                    </w:rPr>
                    <w:t>Т.И.Гризик. Познаю мир. Предметы вокруг нас. Развивающая книга для детей младшего дошкольного возраста. М., «Просвещение», 2000.Т.И.Гризик. Познаю мир. Я во всем люблю порядок.</w:t>
                  </w:r>
                </w:p>
                <w:p w:rsidR="00CD7F38" w:rsidRPr="00B045FA" w:rsidRDefault="00CD7F38" w:rsidP="00A6169C">
                  <w:pPr>
                    <w:framePr w:hSpace="180" w:wrap="around" w:vAnchor="text" w:hAnchor="margin" w:y="133"/>
                    <w:ind w:left="-75"/>
                    <w:rPr>
                      <w:sz w:val="18"/>
                      <w:szCs w:val="18"/>
                    </w:rPr>
                  </w:pPr>
                  <w:r w:rsidRPr="00B045FA">
                    <w:rPr>
                      <w:sz w:val="18"/>
                      <w:szCs w:val="18"/>
                    </w:rPr>
                    <w:t>Развивающая книга для детей среднего дошкольного возраста. М., «Просвещение», 2000.</w:t>
                  </w:r>
                </w:p>
                <w:p w:rsidR="00CD7F38" w:rsidRPr="00B045FA" w:rsidRDefault="00CD7F38" w:rsidP="00A6169C">
                  <w:pPr>
                    <w:framePr w:hSpace="180" w:wrap="around" w:vAnchor="text" w:hAnchor="margin" w:y="133"/>
                    <w:ind w:left="-75"/>
                    <w:rPr>
                      <w:sz w:val="18"/>
                      <w:szCs w:val="18"/>
                    </w:rPr>
                  </w:pPr>
                  <w:r w:rsidRPr="00B045FA">
                    <w:rPr>
                      <w:sz w:val="18"/>
                      <w:szCs w:val="18"/>
                    </w:rPr>
                    <w:t>Т.И.Гризик. Познаю мир. Знаки и символы. Развивающая книга для детей среднего дошкольного возраста. М., «Просвещение», 2000.</w:t>
                  </w:r>
                </w:p>
                <w:p w:rsidR="00CD7F38" w:rsidRPr="00B045FA" w:rsidRDefault="00CD7F38" w:rsidP="00A6169C">
                  <w:pPr>
                    <w:framePr w:hSpace="180" w:wrap="around" w:vAnchor="text" w:hAnchor="margin" w:y="133"/>
                    <w:ind w:left="-75"/>
                    <w:rPr>
                      <w:sz w:val="18"/>
                      <w:szCs w:val="18"/>
                    </w:rPr>
                  </w:pPr>
                  <w:r w:rsidRPr="00B045FA">
                    <w:rPr>
                      <w:sz w:val="18"/>
                      <w:szCs w:val="18"/>
                    </w:rPr>
                    <w:t>Т.И.Гризик. Познаю мир. Методические рекомендации для воспитателей, работающих с детьми 3-6 лет по программе «Радуга». Планирование и конспекты занятий. М., «Просвещение» 2000.</w:t>
                  </w:r>
                </w:p>
                <w:p w:rsidR="00CD7F38" w:rsidRPr="00B045FA" w:rsidRDefault="00CD7F38" w:rsidP="00A6169C">
                  <w:pPr>
                    <w:framePr w:hSpace="180" w:wrap="around" w:vAnchor="text" w:hAnchor="margin" w:y="133"/>
                    <w:ind w:left="-75"/>
                    <w:rPr>
                      <w:sz w:val="18"/>
                      <w:szCs w:val="18"/>
                    </w:rPr>
                  </w:pPr>
                  <w:r w:rsidRPr="00B045FA">
                    <w:rPr>
                      <w:sz w:val="18"/>
                      <w:szCs w:val="18"/>
                    </w:rPr>
                    <w:t>«Сиэр – майгы дойдутугар айан» Попова П.И, 2005 г;</w:t>
                  </w:r>
                </w:p>
                <w:p w:rsidR="00CD7F38" w:rsidRPr="00B045FA" w:rsidRDefault="00CD7F38" w:rsidP="00A6169C">
                  <w:pPr>
                    <w:framePr w:hSpace="180" w:wrap="around" w:vAnchor="text" w:hAnchor="margin" w:y="133"/>
                    <w:ind w:left="-75"/>
                    <w:rPr>
                      <w:sz w:val="18"/>
                      <w:szCs w:val="18"/>
                    </w:rPr>
                  </w:pPr>
                  <w:r w:rsidRPr="00B045FA">
                    <w:rPr>
                      <w:sz w:val="18"/>
                      <w:szCs w:val="18"/>
                    </w:rPr>
                    <w:t>«Этикет от «А» до «Я» для детей и взрослых» Н,В Чудакова;</w:t>
                  </w:r>
                </w:p>
                <w:p w:rsidR="00CD7F38" w:rsidRPr="00B045FA" w:rsidRDefault="00CD7F38" w:rsidP="00A6169C">
                  <w:pPr>
                    <w:framePr w:hSpace="180" w:wrap="around" w:vAnchor="text" w:hAnchor="margin" w:y="133"/>
                    <w:ind w:left="-1313"/>
                    <w:rPr>
                      <w:sz w:val="18"/>
                      <w:szCs w:val="18"/>
                    </w:rPr>
                  </w:pPr>
                  <w:r w:rsidRPr="00B045FA">
                    <w:rPr>
                      <w:sz w:val="18"/>
                      <w:szCs w:val="18"/>
                    </w:rPr>
                    <w:t>«А</w:t>
                  </w:r>
                </w:p>
              </w:tc>
            </w:tr>
          </w:tbl>
          <w:p w:rsidR="00CD7F38" w:rsidRPr="00B045FA" w:rsidRDefault="00CD7F38" w:rsidP="00C34EAD">
            <w:pPr>
              <w:rPr>
                <w:sz w:val="18"/>
                <w:szCs w:val="18"/>
              </w:rPr>
            </w:pPr>
            <w:r w:rsidRPr="00B045FA">
              <w:rPr>
                <w:sz w:val="18"/>
                <w:szCs w:val="18"/>
              </w:rPr>
              <w:t>«Мы живем в России» Н.Г.Зеленова Л.Е.Осипова«Скрипторий» Москва 2011</w:t>
            </w:r>
          </w:p>
          <w:p w:rsidR="00CD7F38" w:rsidRPr="00B045FA" w:rsidRDefault="00CD7F38" w:rsidP="00C34EAD">
            <w:pPr>
              <w:rPr>
                <w:sz w:val="18"/>
                <w:szCs w:val="18"/>
              </w:rPr>
            </w:pPr>
            <w:r w:rsidRPr="00B045FA">
              <w:rPr>
                <w:sz w:val="18"/>
                <w:szCs w:val="18"/>
              </w:rPr>
              <w:t>«Как удержать ребенка на месте» «Олма-пресс» Москва 2000</w:t>
            </w:r>
          </w:p>
          <w:p w:rsidR="00CD7F38" w:rsidRPr="00B045FA" w:rsidRDefault="00CD7F38" w:rsidP="00C34EAD">
            <w:pPr>
              <w:rPr>
                <w:sz w:val="18"/>
                <w:szCs w:val="18"/>
              </w:rPr>
            </w:pPr>
            <w:r w:rsidRPr="00B045FA">
              <w:rPr>
                <w:sz w:val="18"/>
                <w:szCs w:val="18"/>
              </w:rPr>
              <w:t xml:space="preserve"> «Учимся общаться с ребенком» Москва 1993</w:t>
            </w:r>
          </w:p>
          <w:p w:rsidR="00CD7F38" w:rsidRPr="00B045FA" w:rsidRDefault="00CD7F38" w:rsidP="00C34EAD">
            <w:pPr>
              <w:rPr>
                <w:sz w:val="18"/>
                <w:szCs w:val="18"/>
              </w:rPr>
            </w:pPr>
            <w:r w:rsidRPr="00B045FA">
              <w:rPr>
                <w:sz w:val="18"/>
                <w:szCs w:val="18"/>
              </w:rPr>
              <w:lastRenderedPageBreak/>
              <w:t>Моя первая книга обо всем на свете» «Проф-пресс»</w:t>
            </w:r>
          </w:p>
        </w:tc>
      </w:tr>
    </w:tbl>
    <w:p w:rsidR="00AE1517" w:rsidRPr="006E41FB" w:rsidRDefault="00AE1517" w:rsidP="006E41FB">
      <w:pPr>
        <w:rPr>
          <w:b/>
        </w:rPr>
      </w:pPr>
    </w:p>
    <w:p w:rsidR="00AE1517" w:rsidRPr="00102E2F" w:rsidRDefault="00CD7F38" w:rsidP="00102E2F">
      <w:pPr>
        <w:jc w:val="center"/>
        <w:rPr>
          <w:b/>
        </w:rPr>
      </w:pPr>
      <w:r w:rsidRPr="00CD7F38">
        <w:rPr>
          <w:b/>
          <w:bCs/>
          <w:iCs/>
          <w:color w:val="231F20"/>
          <w:sz w:val="28"/>
          <w:szCs w:val="28"/>
        </w:rPr>
        <w:t xml:space="preserve"> </w:t>
      </w:r>
      <w:r w:rsidRPr="0003162E">
        <w:rPr>
          <w:b/>
          <w:bCs/>
          <w:iCs/>
          <w:color w:val="231F20"/>
          <w:sz w:val="28"/>
          <w:szCs w:val="28"/>
        </w:rPr>
        <w:t>Методическое</w:t>
      </w:r>
      <w:r w:rsidR="00AE1517" w:rsidRPr="00380F60">
        <w:rPr>
          <w:b/>
        </w:rPr>
        <w:t xml:space="preserve"> обес</w:t>
      </w:r>
      <w:r w:rsidR="00AE1517">
        <w:rPr>
          <w:b/>
        </w:rPr>
        <w:t>печение освоения образовательной  области «Речевое развитие»</w:t>
      </w:r>
    </w:p>
    <w:tbl>
      <w:tblPr>
        <w:tblW w:w="14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2616"/>
      </w:tblGrid>
      <w:tr w:rsidR="00AE1517" w:rsidRPr="00B045FA" w:rsidTr="00B045FA">
        <w:trPr>
          <w:trHeight w:val="269"/>
        </w:trPr>
        <w:tc>
          <w:tcPr>
            <w:tcW w:w="1598" w:type="dxa"/>
          </w:tcPr>
          <w:p w:rsidR="00AE1517" w:rsidRPr="00B045FA" w:rsidRDefault="00AE1517" w:rsidP="00AE1517">
            <w:pPr>
              <w:ind w:firstLine="993"/>
              <w:jc w:val="both"/>
              <w:rPr>
                <w:b/>
                <w:sz w:val="18"/>
                <w:szCs w:val="18"/>
              </w:rPr>
            </w:pPr>
          </w:p>
        </w:tc>
        <w:tc>
          <w:tcPr>
            <w:tcW w:w="12616" w:type="dxa"/>
          </w:tcPr>
          <w:p w:rsidR="00AE1517" w:rsidRPr="00B045FA" w:rsidRDefault="00F83418" w:rsidP="00AE1517">
            <w:pPr>
              <w:contextualSpacing/>
              <w:rPr>
                <w:b/>
                <w:sz w:val="18"/>
                <w:szCs w:val="18"/>
              </w:rPr>
            </w:pPr>
            <w:r w:rsidRPr="00B045FA">
              <w:rPr>
                <w:b/>
                <w:sz w:val="18"/>
                <w:szCs w:val="18"/>
              </w:rPr>
              <w:t>Т.И. Гризик.  Речевое развитие детей 3-4,  4-5 лет, 5-6 лет. Методическое пособие.  М., «Просвещение», 201</w:t>
            </w:r>
            <w:r w:rsidR="00AE1517" w:rsidRPr="00B045FA">
              <w:rPr>
                <w:b/>
                <w:sz w:val="18"/>
                <w:szCs w:val="18"/>
              </w:rPr>
              <w:t>5</w:t>
            </w:r>
          </w:p>
        </w:tc>
      </w:tr>
      <w:tr w:rsidR="00AE1517" w:rsidRPr="00B045FA" w:rsidTr="00AE1517">
        <w:trPr>
          <w:trHeight w:val="559"/>
        </w:trPr>
        <w:tc>
          <w:tcPr>
            <w:tcW w:w="1598" w:type="dxa"/>
          </w:tcPr>
          <w:p w:rsidR="00AE1517" w:rsidRPr="00B045FA" w:rsidRDefault="00AE1517" w:rsidP="00AE1517">
            <w:pPr>
              <w:jc w:val="center"/>
              <w:rPr>
                <w:b/>
                <w:color w:val="FF0000"/>
                <w:sz w:val="18"/>
                <w:szCs w:val="18"/>
              </w:rPr>
            </w:pPr>
            <w:r w:rsidRPr="00B045FA">
              <w:rPr>
                <w:b/>
                <w:sz w:val="18"/>
                <w:szCs w:val="18"/>
              </w:rPr>
              <w:t>УМК</w:t>
            </w:r>
          </w:p>
        </w:tc>
        <w:tc>
          <w:tcPr>
            <w:tcW w:w="12616" w:type="dxa"/>
          </w:tcPr>
          <w:p w:rsidR="007F0A74" w:rsidRPr="00B045FA" w:rsidRDefault="007F0A74" w:rsidP="007F0A74">
            <w:pPr>
              <w:jc w:val="both"/>
              <w:rPr>
                <w:sz w:val="18"/>
                <w:szCs w:val="18"/>
              </w:rPr>
            </w:pPr>
            <w:r w:rsidRPr="00B045FA">
              <w:rPr>
                <w:sz w:val="18"/>
                <w:szCs w:val="18"/>
              </w:rPr>
              <w:t>Говорим правильно. Беседуем и рассказываем развивающая книга для детей младшего дошкольного возраста.3-4, 4-5, 5-6, 6-7лет. М., «Просвещение», 2015.Гризик.</w:t>
            </w:r>
          </w:p>
          <w:p w:rsidR="007F0A74" w:rsidRPr="00B045FA" w:rsidRDefault="007F0A74" w:rsidP="007F0A74">
            <w:pPr>
              <w:jc w:val="both"/>
              <w:rPr>
                <w:sz w:val="18"/>
                <w:szCs w:val="18"/>
              </w:rPr>
            </w:pPr>
            <w:r w:rsidRPr="00B045FA">
              <w:rPr>
                <w:sz w:val="18"/>
                <w:szCs w:val="18"/>
              </w:rPr>
              <w:t>Говорим правильно. Беседуем и сочиняем развивающая книга для детей младшего дошкольного возраста.3-4, 4-5, 5-6, 6-7лет. М., «Просвещение», 2015.Гризик.</w:t>
            </w:r>
          </w:p>
          <w:p w:rsidR="00C64B37" w:rsidRPr="00B045FA" w:rsidRDefault="00C64B37" w:rsidP="00C64B37">
            <w:pPr>
              <w:jc w:val="both"/>
              <w:rPr>
                <w:sz w:val="18"/>
                <w:szCs w:val="18"/>
              </w:rPr>
            </w:pPr>
            <w:r w:rsidRPr="00B045FA">
              <w:rPr>
                <w:sz w:val="18"/>
                <w:szCs w:val="18"/>
              </w:rPr>
              <w:t>Говорим правильно. Слушаем и беседуем развивающая книга для детей младшего дошкольного возраста.3-4, 4-5, 5-6, 6-7лет. М., «Просвещение», 2015.Гризик.</w:t>
            </w:r>
          </w:p>
          <w:p w:rsidR="00AE1517" w:rsidRPr="00B045FA" w:rsidRDefault="00AE1517" w:rsidP="00AE1517">
            <w:pPr>
              <w:rPr>
                <w:sz w:val="18"/>
                <w:szCs w:val="18"/>
              </w:rPr>
            </w:pPr>
            <w:r w:rsidRPr="00B045FA">
              <w:rPr>
                <w:sz w:val="18"/>
                <w:szCs w:val="18"/>
              </w:rPr>
              <w:t>«Хрестоматия для дошкольников» (4-5 лет) «Аст» Москва 1999</w:t>
            </w:r>
          </w:p>
          <w:p w:rsidR="00AE1517" w:rsidRPr="00B045FA" w:rsidRDefault="00AE1517" w:rsidP="00AE1517">
            <w:pPr>
              <w:rPr>
                <w:sz w:val="18"/>
                <w:szCs w:val="18"/>
              </w:rPr>
            </w:pPr>
            <w:r w:rsidRPr="00B045FA">
              <w:rPr>
                <w:sz w:val="18"/>
                <w:szCs w:val="18"/>
              </w:rPr>
              <w:t>«Пословицы, поговорки, потешки,скороговорки » «Академия развития» Ярославль 2003</w:t>
            </w:r>
          </w:p>
          <w:p w:rsidR="00AE1517" w:rsidRPr="00B045FA" w:rsidRDefault="00AE1517" w:rsidP="00AE1517">
            <w:pPr>
              <w:rPr>
                <w:sz w:val="18"/>
                <w:szCs w:val="18"/>
              </w:rPr>
            </w:pPr>
            <w:r w:rsidRPr="00B045FA">
              <w:rPr>
                <w:sz w:val="18"/>
                <w:szCs w:val="18"/>
              </w:rPr>
              <w:t>«Якутские сказки» А.А.Борисова«Бичик» Якутск 2002</w:t>
            </w:r>
          </w:p>
          <w:p w:rsidR="00AE1517" w:rsidRPr="00B045FA" w:rsidRDefault="00AE1517" w:rsidP="00AE1517">
            <w:pPr>
              <w:rPr>
                <w:sz w:val="18"/>
                <w:szCs w:val="18"/>
              </w:rPr>
            </w:pPr>
            <w:r w:rsidRPr="00B045FA">
              <w:rPr>
                <w:sz w:val="18"/>
                <w:szCs w:val="18"/>
              </w:rPr>
              <w:t>«Аптаах холбуйачаан» Г.А.Кирова«Бичик» Якутск 1999</w:t>
            </w:r>
          </w:p>
          <w:p w:rsidR="00AE1517" w:rsidRPr="00B045FA" w:rsidRDefault="00AE1517" w:rsidP="00AE1517">
            <w:pPr>
              <w:rPr>
                <w:sz w:val="18"/>
                <w:szCs w:val="18"/>
              </w:rPr>
            </w:pPr>
            <w:r w:rsidRPr="00B045FA">
              <w:rPr>
                <w:sz w:val="18"/>
                <w:szCs w:val="18"/>
              </w:rPr>
              <w:t>«Кэскил» А.А.Егорова  М.П.Захарова«Бичик» Якутск 2002</w:t>
            </w:r>
          </w:p>
          <w:p w:rsidR="00AE1517" w:rsidRPr="00B045FA" w:rsidRDefault="00AE1517" w:rsidP="00AE1517">
            <w:pPr>
              <w:rPr>
                <w:sz w:val="18"/>
                <w:szCs w:val="18"/>
              </w:rPr>
            </w:pPr>
            <w:r w:rsidRPr="00B045FA">
              <w:rPr>
                <w:sz w:val="18"/>
                <w:szCs w:val="18"/>
              </w:rPr>
              <w:t>«Вагон загадок» Е.Новичихин«Олма-пресс» Москва 2000</w:t>
            </w:r>
          </w:p>
          <w:p w:rsidR="00AE1517" w:rsidRPr="00B045FA" w:rsidRDefault="00AE1517" w:rsidP="00AE1517">
            <w:pPr>
              <w:rPr>
                <w:sz w:val="18"/>
                <w:szCs w:val="18"/>
              </w:rPr>
            </w:pPr>
            <w:r w:rsidRPr="00B045FA">
              <w:rPr>
                <w:sz w:val="18"/>
                <w:szCs w:val="18"/>
              </w:rPr>
              <w:t>«Азбука в загадках» «Профпресс» Москва 2007</w:t>
            </w:r>
          </w:p>
          <w:p w:rsidR="00AE1517" w:rsidRPr="00B045FA" w:rsidRDefault="00AE1517" w:rsidP="00AE1517">
            <w:pPr>
              <w:rPr>
                <w:sz w:val="18"/>
                <w:szCs w:val="18"/>
              </w:rPr>
            </w:pPr>
            <w:r w:rsidRPr="00B045FA">
              <w:rPr>
                <w:sz w:val="18"/>
                <w:szCs w:val="18"/>
              </w:rPr>
              <w:t>«Мои любимые сказки» А.Ю.Бирюкова«Росмэн» Москва 2006</w:t>
            </w:r>
          </w:p>
          <w:p w:rsidR="00AE1517" w:rsidRPr="00B045FA" w:rsidRDefault="00AE1517" w:rsidP="00AE1517">
            <w:pPr>
              <w:rPr>
                <w:sz w:val="18"/>
                <w:szCs w:val="18"/>
              </w:rPr>
            </w:pPr>
            <w:r w:rsidRPr="00B045FA">
              <w:rPr>
                <w:sz w:val="18"/>
                <w:szCs w:val="18"/>
              </w:rPr>
              <w:t>«Кошкин дом» С.Маршак«Детская литература» Москва</w:t>
            </w:r>
          </w:p>
          <w:p w:rsidR="00AE1517" w:rsidRPr="00B045FA" w:rsidRDefault="00AE1517" w:rsidP="00AE1517">
            <w:pPr>
              <w:rPr>
                <w:sz w:val="18"/>
                <w:szCs w:val="18"/>
              </w:rPr>
            </w:pPr>
            <w:r w:rsidRPr="00B045FA">
              <w:rPr>
                <w:sz w:val="18"/>
                <w:szCs w:val="18"/>
              </w:rPr>
              <w:t>«Аленький цветочек» С.Аксаков«Можайский полиграфический комбинат» 1993</w:t>
            </w:r>
          </w:p>
          <w:p w:rsidR="00AE1517" w:rsidRPr="00B045FA" w:rsidRDefault="00AE1517" w:rsidP="00AE1517">
            <w:pPr>
              <w:rPr>
                <w:sz w:val="18"/>
                <w:szCs w:val="18"/>
              </w:rPr>
            </w:pPr>
            <w:r w:rsidRPr="00B045FA">
              <w:rPr>
                <w:sz w:val="18"/>
                <w:szCs w:val="18"/>
              </w:rPr>
              <w:t>«Райский сад» Г.Х.Андерсен«Братство» С-Петербург 1993</w:t>
            </w:r>
          </w:p>
          <w:p w:rsidR="00AE1517" w:rsidRPr="00B045FA" w:rsidRDefault="00AE1517" w:rsidP="00AE1517">
            <w:pPr>
              <w:rPr>
                <w:sz w:val="18"/>
                <w:szCs w:val="18"/>
              </w:rPr>
            </w:pPr>
            <w:r w:rsidRPr="00B045FA">
              <w:rPr>
                <w:sz w:val="18"/>
                <w:szCs w:val="18"/>
              </w:rPr>
              <w:t>«Нуучча остуоруйалара» «Бичик» Якутск 2006</w:t>
            </w:r>
          </w:p>
          <w:p w:rsidR="00AE1517" w:rsidRPr="00B045FA" w:rsidRDefault="00AE1517" w:rsidP="00AE1517">
            <w:pPr>
              <w:rPr>
                <w:sz w:val="18"/>
                <w:szCs w:val="18"/>
              </w:rPr>
            </w:pPr>
            <w:r w:rsidRPr="00B045FA">
              <w:rPr>
                <w:sz w:val="18"/>
                <w:szCs w:val="18"/>
              </w:rPr>
              <w:t>«Сказки» А.С.Пушкин  «Махаон» Москва 2003</w:t>
            </w:r>
          </w:p>
          <w:p w:rsidR="00AE1517" w:rsidRPr="00B045FA" w:rsidRDefault="00AE1517" w:rsidP="00AE1517">
            <w:pPr>
              <w:rPr>
                <w:sz w:val="18"/>
                <w:szCs w:val="18"/>
              </w:rPr>
            </w:pPr>
            <w:r w:rsidRPr="00B045FA">
              <w:rPr>
                <w:sz w:val="18"/>
                <w:szCs w:val="18"/>
              </w:rPr>
              <w:t>«Алыптаах аргы</w:t>
            </w:r>
            <w:r w:rsidRPr="00B045FA">
              <w:rPr>
                <w:sz w:val="18"/>
                <w:szCs w:val="18"/>
                <w:lang w:val="en-US"/>
              </w:rPr>
              <w:t>h</w:t>
            </w:r>
            <w:r w:rsidRPr="00B045FA">
              <w:rPr>
                <w:sz w:val="18"/>
                <w:szCs w:val="18"/>
              </w:rPr>
              <w:t>ым» Г.А.Кирова «Бичик» Якутск 2000</w:t>
            </w:r>
          </w:p>
          <w:p w:rsidR="00AE1517" w:rsidRPr="00B045FA" w:rsidRDefault="00AE1517" w:rsidP="00AE1517">
            <w:pPr>
              <w:rPr>
                <w:sz w:val="18"/>
                <w:szCs w:val="18"/>
              </w:rPr>
            </w:pPr>
            <w:r w:rsidRPr="00B045FA">
              <w:rPr>
                <w:sz w:val="18"/>
                <w:szCs w:val="18"/>
              </w:rPr>
              <w:t>«Кыракый эрдэхтэн» С.Дадаскинов«Бичик» Якутск 2002</w:t>
            </w:r>
          </w:p>
          <w:p w:rsidR="00AE1517" w:rsidRPr="00B045FA" w:rsidRDefault="00AE1517" w:rsidP="00AE1517">
            <w:pPr>
              <w:rPr>
                <w:sz w:val="18"/>
                <w:szCs w:val="18"/>
              </w:rPr>
            </w:pPr>
            <w:r w:rsidRPr="00B045FA">
              <w:rPr>
                <w:sz w:val="18"/>
                <w:szCs w:val="18"/>
              </w:rPr>
              <w:t>«Семь лучших сказок» «Росмэн» Москва 2005</w:t>
            </w:r>
          </w:p>
          <w:p w:rsidR="00AE1517" w:rsidRPr="00B045FA" w:rsidRDefault="00AE1517" w:rsidP="00AE1517">
            <w:pPr>
              <w:rPr>
                <w:sz w:val="18"/>
                <w:szCs w:val="18"/>
              </w:rPr>
            </w:pPr>
            <w:r w:rsidRPr="00B045FA">
              <w:rPr>
                <w:sz w:val="18"/>
                <w:szCs w:val="18"/>
              </w:rPr>
              <w:t>«Аленький цветочек» С.Аксаков Можайск 1992</w:t>
            </w:r>
          </w:p>
          <w:p w:rsidR="00AE1517" w:rsidRPr="00B045FA" w:rsidRDefault="00AE1517" w:rsidP="00AE1517">
            <w:pPr>
              <w:rPr>
                <w:sz w:val="18"/>
                <w:szCs w:val="18"/>
              </w:rPr>
            </w:pPr>
            <w:r w:rsidRPr="00B045FA">
              <w:rPr>
                <w:sz w:val="18"/>
                <w:szCs w:val="18"/>
              </w:rPr>
              <w:t>«Красавица и чудовище» «Махаон» Москва 1995</w:t>
            </w:r>
          </w:p>
          <w:p w:rsidR="00AE1517" w:rsidRPr="00B045FA" w:rsidRDefault="00AE1517" w:rsidP="00AE1517">
            <w:pPr>
              <w:rPr>
                <w:sz w:val="18"/>
                <w:szCs w:val="18"/>
              </w:rPr>
            </w:pPr>
            <w:r w:rsidRPr="00B045FA">
              <w:rPr>
                <w:sz w:val="18"/>
                <w:szCs w:val="18"/>
              </w:rPr>
              <w:t>«Марья - искуссница» Е.Шварц«Стрекоза-пресс» 2006</w:t>
            </w:r>
          </w:p>
          <w:p w:rsidR="00AE1517" w:rsidRPr="00B045FA" w:rsidRDefault="00AE1517" w:rsidP="00AE1517">
            <w:pPr>
              <w:rPr>
                <w:sz w:val="18"/>
                <w:szCs w:val="18"/>
              </w:rPr>
            </w:pPr>
            <w:r w:rsidRPr="00B045FA">
              <w:rPr>
                <w:sz w:val="18"/>
                <w:szCs w:val="18"/>
              </w:rPr>
              <w:t>«Букваренок» Г.Юдин«Росмэн» Москвва 1992</w:t>
            </w:r>
          </w:p>
          <w:p w:rsidR="00AE1517" w:rsidRPr="00B045FA" w:rsidRDefault="00AE1517" w:rsidP="00AE1517">
            <w:pPr>
              <w:rPr>
                <w:sz w:val="18"/>
                <w:szCs w:val="18"/>
              </w:rPr>
            </w:pPr>
            <w:r w:rsidRPr="00B045FA">
              <w:rPr>
                <w:sz w:val="18"/>
                <w:szCs w:val="18"/>
              </w:rPr>
              <w:t>«Ежикина радость» С.Козлов «Олма-пресс» Москва 2005</w:t>
            </w:r>
          </w:p>
          <w:p w:rsidR="00AE1517" w:rsidRPr="00B045FA" w:rsidRDefault="00AE1517" w:rsidP="00AE1517">
            <w:pPr>
              <w:rPr>
                <w:sz w:val="18"/>
                <w:szCs w:val="18"/>
              </w:rPr>
            </w:pPr>
            <w:r w:rsidRPr="00B045FA">
              <w:rPr>
                <w:sz w:val="18"/>
                <w:szCs w:val="18"/>
              </w:rPr>
              <w:t>«Чомчуук  саас  чобуо чуорааннара.» Т.В.Старостина, Л.С.Ядрихинская Дьокуускай. 2009</w:t>
            </w:r>
          </w:p>
          <w:p w:rsidR="00AE1517" w:rsidRPr="00B045FA" w:rsidRDefault="00AE1517" w:rsidP="00AE1517">
            <w:pPr>
              <w:jc w:val="both"/>
              <w:rPr>
                <w:sz w:val="18"/>
                <w:szCs w:val="18"/>
              </w:rPr>
            </w:pPr>
            <w:r w:rsidRPr="00B045FA">
              <w:rPr>
                <w:sz w:val="18"/>
                <w:szCs w:val="18"/>
              </w:rPr>
              <w:t>Кэскил. А.А.Егорова, М.П.Захарова А.А.Егорова, М.П.Захарова. 2002</w:t>
            </w:r>
          </w:p>
          <w:p w:rsidR="00AE1517" w:rsidRPr="00B045FA" w:rsidRDefault="00AE1517" w:rsidP="00AE1517">
            <w:pPr>
              <w:jc w:val="both"/>
              <w:rPr>
                <w:sz w:val="18"/>
                <w:szCs w:val="18"/>
              </w:rPr>
            </w:pPr>
            <w:r w:rsidRPr="00B045FA">
              <w:rPr>
                <w:sz w:val="18"/>
                <w:szCs w:val="18"/>
              </w:rPr>
              <w:t>Кордоох  остуоруйалар. К.И.Васильева НКИ Бичик, Дьокуускай 2010</w:t>
            </w:r>
          </w:p>
          <w:p w:rsidR="00AE1517" w:rsidRPr="00B045FA" w:rsidRDefault="00AE1517" w:rsidP="00AE1517">
            <w:pPr>
              <w:jc w:val="both"/>
              <w:rPr>
                <w:sz w:val="18"/>
                <w:szCs w:val="18"/>
              </w:rPr>
            </w:pPr>
            <w:r w:rsidRPr="00B045FA">
              <w:rPr>
                <w:sz w:val="18"/>
                <w:szCs w:val="18"/>
              </w:rPr>
              <w:t>Салтаан Саар, кини уола Кибидиэн Салтаанабыс уонна Куба сарыабына туьунан остуоруйа А.С. Пушкин 2010</w:t>
            </w:r>
          </w:p>
          <w:p w:rsidR="00AE1517" w:rsidRPr="00B045FA" w:rsidRDefault="00AE1517" w:rsidP="00AE1517">
            <w:pPr>
              <w:jc w:val="both"/>
              <w:rPr>
                <w:sz w:val="18"/>
                <w:szCs w:val="18"/>
              </w:rPr>
            </w:pPr>
            <w:r w:rsidRPr="00B045FA">
              <w:rPr>
                <w:sz w:val="18"/>
                <w:szCs w:val="18"/>
              </w:rPr>
              <w:t>Золушка. Изд. Детский мир. 2010г</w:t>
            </w:r>
          </w:p>
          <w:p w:rsidR="00AE1517" w:rsidRPr="00B045FA" w:rsidRDefault="00AE1517" w:rsidP="00AE1517">
            <w:pPr>
              <w:jc w:val="both"/>
              <w:rPr>
                <w:sz w:val="18"/>
                <w:szCs w:val="18"/>
              </w:rPr>
            </w:pPr>
            <w:r w:rsidRPr="00B045FA">
              <w:rPr>
                <w:sz w:val="18"/>
                <w:szCs w:val="18"/>
              </w:rPr>
              <w:t>Теремок. Изд. Проф-пресс. 2008г</w:t>
            </w:r>
          </w:p>
          <w:p w:rsidR="00AE1517" w:rsidRPr="00B045FA" w:rsidRDefault="00AE1517" w:rsidP="00AE1517">
            <w:pPr>
              <w:jc w:val="both"/>
              <w:rPr>
                <w:sz w:val="18"/>
                <w:szCs w:val="18"/>
              </w:rPr>
            </w:pPr>
            <w:r w:rsidRPr="00B045FA">
              <w:rPr>
                <w:sz w:val="18"/>
                <w:szCs w:val="18"/>
              </w:rPr>
              <w:t>Золотые сказки. Москва. Эксмо. 2009г</w:t>
            </w:r>
          </w:p>
          <w:p w:rsidR="00AE1517" w:rsidRPr="00B045FA" w:rsidRDefault="00AE1517" w:rsidP="00AE1517">
            <w:pPr>
              <w:jc w:val="both"/>
              <w:rPr>
                <w:sz w:val="18"/>
                <w:szCs w:val="18"/>
              </w:rPr>
            </w:pPr>
            <w:r w:rsidRPr="00B045FA">
              <w:rPr>
                <w:sz w:val="18"/>
                <w:szCs w:val="18"/>
              </w:rPr>
              <w:t>Пузырь, соломинка и лапоть. ООО Леда 2011г</w:t>
            </w:r>
          </w:p>
          <w:p w:rsidR="00AE1517" w:rsidRPr="00B045FA" w:rsidRDefault="00AE1517" w:rsidP="00AE1517">
            <w:pPr>
              <w:jc w:val="both"/>
              <w:rPr>
                <w:sz w:val="18"/>
                <w:szCs w:val="18"/>
              </w:rPr>
            </w:pPr>
            <w:r w:rsidRPr="00B045FA">
              <w:rPr>
                <w:sz w:val="18"/>
                <w:szCs w:val="18"/>
              </w:rPr>
              <w:t>Серия Читаем детям. 2011г</w:t>
            </w:r>
          </w:p>
          <w:p w:rsidR="00AE1517" w:rsidRPr="00B045FA" w:rsidRDefault="00AE1517" w:rsidP="00AE1517">
            <w:pPr>
              <w:jc w:val="both"/>
              <w:rPr>
                <w:sz w:val="18"/>
                <w:szCs w:val="18"/>
              </w:rPr>
            </w:pPr>
            <w:r w:rsidRPr="00B045FA">
              <w:rPr>
                <w:sz w:val="18"/>
                <w:szCs w:val="18"/>
              </w:rPr>
              <w:t>Нуучча остуоруйата. Бичик. 2006г</w:t>
            </w:r>
          </w:p>
          <w:p w:rsidR="00AE1517" w:rsidRPr="00B045FA" w:rsidRDefault="00AE1517" w:rsidP="00AE1517">
            <w:pPr>
              <w:jc w:val="both"/>
              <w:rPr>
                <w:sz w:val="18"/>
                <w:szCs w:val="18"/>
              </w:rPr>
            </w:pPr>
            <w:r w:rsidRPr="00B045FA">
              <w:rPr>
                <w:sz w:val="18"/>
                <w:szCs w:val="18"/>
              </w:rPr>
              <w:t>Пиноккио. ООО Де агостики. 2009г</w:t>
            </w:r>
          </w:p>
          <w:p w:rsidR="00AE1517" w:rsidRPr="00B045FA" w:rsidRDefault="00AE1517" w:rsidP="00AE1517">
            <w:pPr>
              <w:jc w:val="both"/>
              <w:rPr>
                <w:sz w:val="18"/>
                <w:szCs w:val="18"/>
              </w:rPr>
            </w:pPr>
            <w:r w:rsidRPr="00B045FA">
              <w:rPr>
                <w:sz w:val="18"/>
                <w:szCs w:val="18"/>
              </w:rPr>
              <w:t>Хрестоматия для дошкольников 4-5 лет. Н.П. Ильчук. В.В. Гербова. 1996г</w:t>
            </w:r>
          </w:p>
          <w:p w:rsidR="00AE1517" w:rsidRPr="00B045FA" w:rsidRDefault="00AE1517" w:rsidP="00AE1517">
            <w:pPr>
              <w:jc w:val="both"/>
              <w:rPr>
                <w:sz w:val="18"/>
                <w:szCs w:val="18"/>
              </w:rPr>
            </w:pPr>
            <w:r w:rsidRPr="00B045FA">
              <w:rPr>
                <w:sz w:val="18"/>
                <w:szCs w:val="18"/>
              </w:rPr>
              <w:t>Учимся по сказке. Т.В. Большева. СПб Детство пресс 2001г</w:t>
            </w:r>
          </w:p>
          <w:p w:rsidR="00AE1517" w:rsidRPr="00B045FA" w:rsidRDefault="00AE1517" w:rsidP="00AE1517">
            <w:pPr>
              <w:jc w:val="both"/>
              <w:rPr>
                <w:sz w:val="18"/>
                <w:szCs w:val="18"/>
              </w:rPr>
            </w:pPr>
            <w:r w:rsidRPr="00B045FA">
              <w:rPr>
                <w:sz w:val="18"/>
                <w:szCs w:val="18"/>
              </w:rPr>
              <w:t>Сказки, стихи, рассказы о животных. Хрестоматия для детского сада. Дрофа плюс. 2006г</w:t>
            </w:r>
          </w:p>
          <w:p w:rsidR="00AE1517" w:rsidRPr="00B045FA" w:rsidRDefault="00AE1517" w:rsidP="00AE1517">
            <w:pPr>
              <w:jc w:val="both"/>
              <w:rPr>
                <w:sz w:val="18"/>
                <w:szCs w:val="18"/>
              </w:rPr>
            </w:pPr>
            <w:r w:rsidRPr="00B045FA">
              <w:rPr>
                <w:sz w:val="18"/>
                <w:szCs w:val="18"/>
              </w:rPr>
              <w:t>Агния Барто  детям. Оникс. Москва. 2009г</w:t>
            </w:r>
          </w:p>
          <w:p w:rsidR="00AE1517" w:rsidRPr="00B045FA" w:rsidRDefault="00AE1517" w:rsidP="00AE1517">
            <w:pPr>
              <w:jc w:val="both"/>
              <w:rPr>
                <w:sz w:val="18"/>
                <w:szCs w:val="18"/>
              </w:rPr>
            </w:pPr>
            <w:r w:rsidRPr="00B045FA">
              <w:rPr>
                <w:sz w:val="18"/>
                <w:szCs w:val="18"/>
              </w:rPr>
              <w:lastRenderedPageBreak/>
              <w:t>Агния Барто Я расту. Москва. Эксмо. 2011г</w:t>
            </w:r>
          </w:p>
          <w:p w:rsidR="00AE1517" w:rsidRPr="00B045FA" w:rsidRDefault="00AE1517" w:rsidP="00AE1517">
            <w:pPr>
              <w:jc w:val="both"/>
              <w:rPr>
                <w:sz w:val="18"/>
                <w:szCs w:val="18"/>
              </w:rPr>
            </w:pPr>
            <w:r w:rsidRPr="00B045FA">
              <w:rPr>
                <w:sz w:val="18"/>
                <w:szCs w:val="18"/>
              </w:rPr>
              <w:t>Любимая мама. Стихи в картинках. Изд. Омега. 2008г</w:t>
            </w:r>
          </w:p>
          <w:p w:rsidR="00AE1517" w:rsidRPr="00B045FA" w:rsidRDefault="00AE1517" w:rsidP="00AE1517">
            <w:pPr>
              <w:jc w:val="both"/>
              <w:rPr>
                <w:sz w:val="18"/>
                <w:szCs w:val="18"/>
              </w:rPr>
            </w:pPr>
            <w:r w:rsidRPr="00B045FA">
              <w:rPr>
                <w:sz w:val="18"/>
                <w:szCs w:val="18"/>
              </w:rPr>
              <w:t>Что такое хорошо. В. Маяковский. Москва. 2010.</w:t>
            </w:r>
          </w:p>
          <w:p w:rsidR="00AE1517" w:rsidRPr="00B045FA" w:rsidRDefault="00AE1517" w:rsidP="00AE1517">
            <w:pPr>
              <w:jc w:val="both"/>
              <w:rPr>
                <w:sz w:val="18"/>
                <w:szCs w:val="18"/>
              </w:rPr>
            </w:pPr>
            <w:r w:rsidRPr="00B045FA">
              <w:rPr>
                <w:sz w:val="18"/>
                <w:szCs w:val="18"/>
              </w:rPr>
              <w:t>Гуси-лебеди. Изд. Дом Проф-пресс. 2011г</w:t>
            </w:r>
          </w:p>
          <w:p w:rsidR="00AE1517" w:rsidRPr="00B045FA" w:rsidRDefault="00AE1517" w:rsidP="00AE1517">
            <w:pPr>
              <w:jc w:val="both"/>
              <w:rPr>
                <w:sz w:val="18"/>
                <w:szCs w:val="18"/>
              </w:rPr>
            </w:pPr>
            <w:r w:rsidRPr="00B045FA">
              <w:rPr>
                <w:sz w:val="18"/>
                <w:szCs w:val="18"/>
              </w:rPr>
              <w:t>Олоцхо ойуулаах тылдьыта. Якутск. 2008г</w:t>
            </w:r>
          </w:p>
          <w:p w:rsidR="00AE1517" w:rsidRPr="00B045FA" w:rsidRDefault="00AE1517" w:rsidP="00AE1517">
            <w:pPr>
              <w:jc w:val="both"/>
              <w:rPr>
                <w:sz w:val="18"/>
                <w:szCs w:val="18"/>
              </w:rPr>
            </w:pPr>
            <w:r w:rsidRPr="00B045FA">
              <w:rPr>
                <w:sz w:val="18"/>
                <w:szCs w:val="18"/>
              </w:rPr>
              <w:t>Беседы по картинкам. Времена года. СПб. Детство пресс. 1998г</w:t>
            </w:r>
          </w:p>
        </w:tc>
      </w:tr>
    </w:tbl>
    <w:p w:rsidR="00AE1517" w:rsidRPr="003619B8" w:rsidRDefault="00AE1517" w:rsidP="00AE1517">
      <w:pPr>
        <w:ind w:right="99"/>
        <w:contextualSpacing/>
        <w:jc w:val="both"/>
        <w:rPr>
          <w:b/>
        </w:rPr>
      </w:pPr>
    </w:p>
    <w:p w:rsidR="00AE1517" w:rsidRPr="007E23BB" w:rsidRDefault="00CD7F38" w:rsidP="007E23BB">
      <w:pPr>
        <w:contextualSpacing/>
        <w:jc w:val="center"/>
        <w:rPr>
          <w:b/>
          <w:u w:val="single"/>
        </w:rPr>
      </w:pPr>
      <w:r w:rsidRPr="0003162E">
        <w:rPr>
          <w:b/>
          <w:bCs/>
          <w:iCs/>
          <w:color w:val="231F20"/>
          <w:sz w:val="28"/>
          <w:szCs w:val="28"/>
        </w:rPr>
        <w:t>Методическое</w:t>
      </w:r>
      <w:r w:rsidR="00F83418" w:rsidRPr="00380F60">
        <w:rPr>
          <w:b/>
        </w:rPr>
        <w:t xml:space="preserve"> обес</w:t>
      </w:r>
      <w:r w:rsidR="00F83418">
        <w:rPr>
          <w:b/>
        </w:rPr>
        <w:t xml:space="preserve">печение освоения образовательной  области </w:t>
      </w:r>
      <w:r w:rsidR="00AE1517" w:rsidRPr="003619B8">
        <w:rPr>
          <w:b/>
          <w:u w:val="single"/>
        </w:rPr>
        <w:t>«Познавательное развитие»</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418"/>
        <w:gridCol w:w="12758"/>
      </w:tblGrid>
      <w:tr w:rsidR="00AE1517" w:rsidRPr="00B045FA" w:rsidTr="007E1666">
        <w:trPr>
          <w:trHeight w:val="291"/>
        </w:trPr>
        <w:tc>
          <w:tcPr>
            <w:tcW w:w="1418" w:type="dxa"/>
            <w:shd w:val="clear" w:color="auto" w:fill="FFFFFF"/>
          </w:tcPr>
          <w:p w:rsidR="00AE1517" w:rsidRPr="00B045FA" w:rsidRDefault="00AE1517" w:rsidP="00AE1517">
            <w:pPr>
              <w:jc w:val="center"/>
              <w:rPr>
                <w:b/>
                <w:sz w:val="18"/>
                <w:szCs w:val="18"/>
              </w:rPr>
            </w:pPr>
          </w:p>
        </w:tc>
        <w:tc>
          <w:tcPr>
            <w:tcW w:w="12758" w:type="dxa"/>
            <w:shd w:val="clear" w:color="auto" w:fill="FFFFFF"/>
          </w:tcPr>
          <w:p w:rsidR="00AE1517" w:rsidRPr="00B045FA" w:rsidRDefault="00F83418" w:rsidP="00AE1517">
            <w:pPr>
              <w:ind w:firstLine="34"/>
              <w:jc w:val="both"/>
              <w:rPr>
                <w:b/>
                <w:sz w:val="18"/>
                <w:szCs w:val="18"/>
              </w:rPr>
            </w:pPr>
            <w:r w:rsidRPr="00B045FA">
              <w:rPr>
                <w:b/>
                <w:sz w:val="18"/>
                <w:szCs w:val="18"/>
              </w:rPr>
              <w:t>Т.И. Гризик. Познавательное развитие детей 2-8 лет: мир природы и мир человека. Методическое пособие для воспитателей Москва «Просвещение» 2015</w:t>
            </w:r>
          </w:p>
        </w:tc>
      </w:tr>
      <w:tr w:rsidR="00AE1517" w:rsidRPr="00B045FA" w:rsidTr="00AE1517">
        <w:trPr>
          <w:trHeight w:val="985"/>
        </w:trPr>
        <w:tc>
          <w:tcPr>
            <w:tcW w:w="1418" w:type="dxa"/>
            <w:shd w:val="clear" w:color="auto" w:fill="FFFFFF"/>
          </w:tcPr>
          <w:p w:rsidR="00AE1517" w:rsidRPr="00B045FA" w:rsidRDefault="00AE1517" w:rsidP="00AE1517">
            <w:pPr>
              <w:jc w:val="center"/>
              <w:rPr>
                <w:b/>
                <w:sz w:val="18"/>
                <w:szCs w:val="18"/>
              </w:rPr>
            </w:pPr>
            <w:r w:rsidRPr="00B045FA">
              <w:rPr>
                <w:b/>
                <w:sz w:val="18"/>
                <w:szCs w:val="18"/>
              </w:rPr>
              <w:t>УМК</w:t>
            </w:r>
          </w:p>
        </w:tc>
        <w:tc>
          <w:tcPr>
            <w:tcW w:w="12758" w:type="dxa"/>
            <w:tcBorders>
              <w:bottom w:val="single" w:sz="4" w:space="0" w:color="auto"/>
            </w:tcBorders>
            <w:shd w:val="clear" w:color="auto" w:fill="FFFFFF"/>
          </w:tcPr>
          <w:p w:rsidR="00AE1517" w:rsidRPr="00B045FA" w:rsidRDefault="00AE1517" w:rsidP="00AE1517">
            <w:pPr>
              <w:jc w:val="both"/>
              <w:rPr>
                <w:sz w:val="18"/>
                <w:szCs w:val="18"/>
              </w:rPr>
            </w:pPr>
            <w:r w:rsidRPr="00B045FA">
              <w:rPr>
                <w:sz w:val="18"/>
                <w:szCs w:val="18"/>
              </w:rPr>
              <w:t>Е.В.Соловьева. Моя</w:t>
            </w:r>
            <w:r w:rsidR="009149AA" w:rsidRPr="00B045FA">
              <w:rPr>
                <w:sz w:val="18"/>
                <w:szCs w:val="18"/>
              </w:rPr>
              <w:t xml:space="preserve"> математика р</w:t>
            </w:r>
            <w:r w:rsidRPr="00B045FA">
              <w:rPr>
                <w:sz w:val="18"/>
                <w:szCs w:val="18"/>
              </w:rPr>
              <w:t>азвивающая книга для детей младшего дошкольного возраста.</w:t>
            </w:r>
            <w:r w:rsidR="009149AA" w:rsidRPr="00B045FA">
              <w:rPr>
                <w:sz w:val="18"/>
                <w:szCs w:val="18"/>
              </w:rPr>
              <w:t>3-4, 4-5, 5-6, 6-7лет.</w:t>
            </w:r>
            <w:r w:rsidRPr="00B045FA">
              <w:rPr>
                <w:sz w:val="18"/>
                <w:szCs w:val="18"/>
              </w:rPr>
              <w:t xml:space="preserve"> М., «Прос</w:t>
            </w:r>
            <w:r w:rsidR="009149AA" w:rsidRPr="00B045FA">
              <w:rPr>
                <w:sz w:val="18"/>
                <w:szCs w:val="18"/>
              </w:rPr>
              <w:t>вещение», 2015</w:t>
            </w:r>
            <w:r w:rsidRPr="00B045FA">
              <w:rPr>
                <w:sz w:val="18"/>
                <w:szCs w:val="18"/>
              </w:rPr>
              <w:t>.</w:t>
            </w:r>
          </w:p>
          <w:p w:rsidR="00FD6F56" w:rsidRPr="00B045FA" w:rsidRDefault="00FD6F56" w:rsidP="00FD6F56">
            <w:pPr>
              <w:jc w:val="both"/>
              <w:rPr>
                <w:sz w:val="18"/>
                <w:szCs w:val="18"/>
              </w:rPr>
            </w:pPr>
            <w:r w:rsidRPr="00B045FA">
              <w:rPr>
                <w:sz w:val="18"/>
                <w:szCs w:val="18"/>
              </w:rPr>
              <w:t>Арифметика в раскрасках Е.В.Соловьева развивающая книга для детей младшего дошкольного возраста.3-4, 4-5, 5-6, 6-7лет. М., «Просвещение», 2015.</w:t>
            </w:r>
          </w:p>
          <w:p w:rsidR="009149AA" w:rsidRPr="00B045FA" w:rsidRDefault="009149AA" w:rsidP="009149AA">
            <w:pPr>
              <w:jc w:val="both"/>
              <w:rPr>
                <w:sz w:val="18"/>
                <w:szCs w:val="18"/>
              </w:rPr>
            </w:pPr>
            <w:r w:rsidRPr="00B045FA">
              <w:rPr>
                <w:sz w:val="18"/>
                <w:szCs w:val="18"/>
              </w:rPr>
              <w:t>Гризик Узнаю мир развивающая книга для детей младшего дошкольного возраста. 3-4, 4-5, 5-6, 6</w:t>
            </w:r>
            <w:r w:rsidR="00FD6F56" w:rsidRPr="00B045FA">
              <w:rPr>
                <w:sz w:val="18"/>
                <w:szCs w:val="18"/>
              </w:rPr>
              <w:t>-8</w:t>
            </w:r>
            <w:r w:rsidRPr="00B045FA">
              <w:rPr>
                <w:sz w:val="18"/>
                <w:szCs w:val="18"/>
              </w:rPr>
              <w:t>лет. М., «Просвещение», 2015.</w:t>
            </w:r>
          </w:p>
          <w:p w:rsidR="009149AA" w:rsidRPr="00B045FA" w:rsidRDefault="009149AA" w:rsidP="009149AA">
            <w:pPr>
              <w:jc w:val="both"/>
              <w:rPr>
                <w:sz w:val="18"/>
                <w:szCs w:val="18"/>
              </w:rPr>
            </w:pPr>
            <w:r w:rsidRPr="00B045FA">
              <w:rPr>
                <w:sz w:val="18"/>
                <w:szCs w:val="18"/>
              </w:rPr>
              <w:t>Гризик. Познаю мир развивающая книга для детей младшего дошкольного возраста. 3-4, 4-5, 5-6, 6-7лет. М., «Просвещение», 2015.</w:t>
            </w:r>
          </w:p>
          <w:p w:rsidR="00AE1517" w:rsidRPr="00B045FA" w:rsidRDefault="009149AA" w:rsidP="00AE1517">
            <w:pPr>
              <w:jc w:val="both"/>
              <w:rPr>
                <w:sz w:val="18"/>
                <w:szCs w:val="18"/>
              </w:rPr>
            </w:pPr>
            <w:r w:rsidRPr="00B045FA">
              <w:rPr>
                <w:sz w:val="18"/>
                <w:szCs w:val="18"/>
              </w:rPr>
              <w:t>Е.В.Соловьева. Геометрическая аппликация Пособие для детей 4-5 лет Радуга</w:t>
            </w:r>
          </w:p>
          <w:p w:rsidR="00AE1517" w:rsidRPr="00B045FA" w:rsidRDefault="00AE1517" w:rsidP="00AE1517">
            <w:pPr>
              <w:jc w:val="both"/>
              <w:rPr>
                <w:sz w:val="18"/>
                <w:szCs w:val="18"/>
              </w:rPr>
            </w:pPr>
            <w:r w:rsidRPr="00B045FA">
              <w:rPr>
                <w:sz w:val="18"/>
                <w:szCs w:val="18"/>
              </w:rPr>
              <w:t>Пособие для младшего дошкольного возраста. М., «Просвещение», 2000.</w:t>
            </w:r>
          </w:p>
          <w:p w:rsidR="00AE1517" w:rsidRPr="00B045FA" w:rsidRDefault="00AE1517" w:rsidP="00AE1517">
            <w:pPr>
              <w:jc w:val="both"/>
              <w:rPr>
                <w:sz w:val="18"/>
                <w:szCs w:val="18"/>
              </w:rPr>
            </w:pPr>
            <w:r w:rsidRPr="00B045FA">
              <w:rPr>
                <w:sz w:val="18"/>
                <w:szCs w:val="18"/>
              </w:rPr>
              <w:t>Т.И.Гризик. Мои друзья от А до Я.Учебно-наглядное пособие для детей старшего дошкольного возраста. М., «Просвещение» 2006.</w:t>
            </w:r>
          </w:p>
          <w:p w:rsidR="00AE1517" w:rsidRPr="00B045FA" w:rsidRDefault="00AE1517" w:rsidP="00AE1517">
            <w:pPr>
              <w:jc w:val="both"/>
              <w:rPr>
                <w:sz w:val="18"/>
                <w:szCs w:val="18"/>
              </w:rPr>
            </w:pPr>
            <w:r w:rsidRPr="00B045FA">
              <w:rPr>
                <w:sz w:val="18"/>
                <w:szCs w:val="18"/>
              </w:rPr>
              <w:t>Т.И.Гризик. Учимся играя. Пособие по подготовке детей к обучению грамоте. М., «Просвещение» 2006.</w:t>
            </w:r>
          </w:p>
          <w:p w:rsidR="00AE1517" w:rsidRPr="00B045FA" w:rsidRDefault="00AE1517" w:rsidP="00AE1517">
            <w:pPr>
              <w:jc w:val="both"/>
              <w:rPr>
                <w:sz w:val="18"/>
                <w:szCs w:val="18"/>
              </w:rPr>
            </w:pPr>
            <w:r w:rsidRPr="00B045FA">
              <w:rPr>
                <w:sz w:val="18"/>
                <w:szCs w:val="18"/>
              </w:rPr>
              <w:t>В.В.Гербова Учусь говорить. Пособие для детей  старшего дошкольного возраста. М., «Просвещение»,2000.</w:t>
            </w:r>
          </w:p>
          <w:p w:rsidR="00AE1517" w:rsidRPr="00B045FA" w:rsidRDefault="00AE1517" w:rsidP="00AE1517">
            <w:pPr>
              <w:jc w:val="both"/>
              <w:rPr>
                <w:sz w:val="18"/>
                <w:szCs w:val="18"/>
              </w:rPr>
            </w:pPr>
            <w:r w:rsidRPr="00B045FA">
              <w:rPr>
                <w:sz w:val="18"/>
                <w:szCs w:val="18"/>
              </w:rPr>
              <w:t xml:space="preserve">В.В.Гербова. Учусь говорить. Методические рекомендации для воспитателей, работающих с детьми 3-6 лет по программе «Радуга». </w:t>
            </w:r>
          </w:p>
          <w:p w:rsidR="00AE1517" w:rsidRPr="00B045FA" w:rsidRDefault="00AE1517" w:rsidP="00AE1517">
            <w:pPr>
              <w:jc w:val="both"/>
              <w:rPr>
                <w:sz w:val="18"/>
                <w:szCs w:val="18"/>
              </w:rPr>
            </w:pPr>
            <w:r w:rsidRPr="00B045FA">
              <w:rPr>
                <w:sz w:val="18"/>
                <w:szCs w:val="18"/>
              </w:rPr>
              <w:t>Сенсорное развитие детей раннего возраста. Е. А. Янушко Мозаика-Синтез Москва 2009г.</w:t>
            </w:r>
          </w:p>
          <w:p w:rsidR="00AE1517" w:rsidRPr="00B045FA" w:rsidRDefault="00AE1517" w:rsidP="00AE1517">
            <w:pPr>
              <w:jc w:val="both"/>
              <w:rPr>
                <w:sz w:val="18"/>
                <w:szCs w:val="18"/>
              </w:rPr>
            </w:pPr>
            <w:r w:rsidRPr="00B045FA">
              <w:rPr>
                <w:sz w:val="18"/>
                <w:szCs w:val="18"/>
              </w:rPr>
              <w:t>«Мир, в котором я живу» Н.Г.Комратова Л.Ф.Грибова«ТЦ Сфера» Москва2005</w:t>
            </w:r>
          </w:p>
          <w:p w:rsidR="00AE1517" w:rsidRPr="00B045FA" w:rsidRDefault="00AE1517" w:rsidP="00AE1517">
            <w:pPr>
              <w:jc w:val="both"/>
              <w:rPr>
                <w:sz w:val="18"/>
                <w:szCs w:val="18"/>
              </w:rPr>
            </w:pPr>
            <w:r w:rsidRPr="00B045FA">
              <w:rPr>
                <w:sz w:val="18"/>
                <w:szCs w:val="18"/>
              </w:rPr>
              <w:t>«Большая энциклопедия животных» «Харвест» Минск</w:t>
            </w:r>
          </w:p>
          <w:p w:rsidR="00AE1517" w:rsidRPr="00B045FA" w:rsidRDefault="00AE1517" w:rsidP="00AE1517">
            <w:pPr>
              <w:jc w:val="both"/>
              <w:rPr>
                <w:sz w:val="18"/>
                <w:szCs w:val="18"/>
              </w:rPr>
            </w:pPr>
            <w:r w:rsidRPr="00B045FA">
              <w:rPr>
                <w:sz w:val="18"/>
                <w:szCs w:val="18"/>
              </w:rPr>
              <w:t>«Энциклопедия Малыша»</w:t>
            </w:r>
          </w:p>
          <w:p w:rsidR="00AE1517" w:rsidRPr="00B045FA" w:rsidRDefault="00AE1517" w:rsidP="00AE1517">
            <w:pPr>
              <w:jc w:val="both"/>
              <w:rPr>
                <w:sz w:val="18"/>
                <w:szCs w:val="18"/>
              </w:rPr>
            </w:pPr>
            <w:r w:rsidRPr="00B045FA">
              <w:rPr>
                <w:sz w:val="18"/>
                <w:szCs w:val="18"/>
              </w:rPr>
              <w:t>«Проектный метод в деятельности дошкольного учреждения». Посбие для руководителей и практических работников ДОУ Москва 2005</w:t>
            </w:r>
          </w:p>
          <w:p w:rsidR="00AE1517" w:rsidRPr="00B045FA" w:rsidRDefault="00AE1517" w:rsidP="00AE1517">
            <w:pPr>
              <w:jc w:val="both"/>
              <w:rPr>
                <w:sz w:val="18"/>
                <w:szCs w:val="18"/>
              </w:rPr>
            </w:pPr>
            <w:r w:rsidRPr="00B045FA">
              <w:rPr>
                <w:sz w:val="18"/>
                <w:szCs w:val="18"/>
              </w:rPr>
              <w:t>«Юный исследователь. Компьютеры. Телевизоры»</w:t>
            </w:r>
          </w:p>
          <w:p w:rsidR="00AE1517" w:rsidRPr="00B045FA" w:rsidRDefault="00AE1517" w:rsidP="00AE1517">
            <w:pPr>
              <w:jc w:val="both"/>
              <w:rPr>
                <w:sz w:val="18"/>
                <w:szCs w:val="18"/>
              </w:rPr>
            </w:pPr>
            <w:r w:rsidRPr="00B045FA">
              <w:rPr>
                <w:sz w:val="18"/>
                <w:szCs w:val="18"/>
              </w:rPr>
              <w:t xml:space="preserve"> «Большая книга малыша» «Росмэн» Москва 2007</w:t>
            </w:r>
          </w:p>
          <w:p w:rsidR="00AE1517" w:rsidRPr="00B045FA" w:rsidRDefault="00AE1517" w:rsidP="00AE1517">
            <w:pPr>
              <w:jc w:val="both"/>
              <w:rPr>
                <w:sz w:val="18"/>
                <w:szCs w:val="18"/>
              </w:rPr>
            </w:pPr>
            <w:r w:rsidRPr="00B045FA">
              <w:rPr>
                <w:sz w:val="18"/>
                <w:szCs w:val="18"/>
              </w:rPr>
              <w:t>«Военная техника. Детская энциклопедия» «Росмэн-пресс» 2005</w:t>
            </w:r>
          </w:p>
          <w:p w:rsidR="00AE1517" w:rsidRPr="00B045FA" w:rsidRDefault="00AE1517" w:rsidP="00AE1517">
            <w:pPr>
              <w:jc w:val="both"/>
              <w:rPr>
                <w:sz w:val="18"/>
                <w:szCs w:val="18"/>
              </w:rPr>
            </w:pPr>
            <w:r w:rsidRPr="00B045FA">
              <w:rPr>
                <w:sz w:val="18"/>
                <w:szCs w:val="18"/>
              </w:rPr>
              <w:t>500 загадок обо всем для детей. А.Т. Волобуев. 2008г</w:t>
            </w:r>
          </w:p>
          <w:p w:rsidR="00AE1517" w:rsidRPr="00B045FA" w:rsidRDefault="00AE1517" w:rsidP="00AE1517">
            <w:pPr>
              <w:jc w:val="both"/>
              <w:rPr>
                <w:sz w:val="18"/>
                <w:szCs w:val="18"/>
              </w:rPr>
            </w:pPr>
            <w:r w:rsidRPr="00B045FA">
              <w:rPr>
                <w:sz w:val="18"/>
                <w:szCs w:val="18"/>
              </w:rPr>
              <w:t>Учимся запоминать. С.Е. Гаврино, Н.Л. Кутявина. 2002г</w:t>
            </w:r>
          </w:p>
        </w:tc>
      </w:tr>
    </w:tbl>
    <w:p w:rsidR="00AE1517" w:rsidRPr="007E23BB" w:rsidRDefault="00CD7F38" w:rsidP="007E23BB">
      <w:pPr>
        <w:jc w:val="center"/>
        <w:rPr>
          <w:b/>
        </w:rPr>
      </w:pPr>
      <w:r w:rsidRPr="0003162E">
        <w:rPr>
          <w:b/>
          <w:bCs/>
          <w:iCs/>
          <w:color w:val="231F20"/>
          <w:sz w:val="28"/>
          <w:szCs w:val="28"/>
        </w:rPr>
        <w:t>Методическое</w:t>
      </w:r>
      <w:r w:rsidR="00AE1517" w:rsidRPr="007E23BB">
        <w:rPr>
          <w:b/>
        </w:rPr>
        <w:t xml:space="preserve"> обеспечение освоения образовательной  области «Физическое развитие»</w:t>
      </w:r>
    </w:p>
    <w:tbl>
      <w:tblPr>
        <w:tblpPr w:leftFromText="180" w:rightFromText="180" w:vertAnchor="text" w:horzAnchor="margin" w:tblpY="196"/>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041"/>
      </w:tblGrid>
      <w:tr w:rsidR="00AE1517" w:rsidRPr="00B045FA" w:rsidTr="007E23BB">
        <w:trPr>
          <w:trHeight w:val="271"/>
        </w:trPr>
        <w:tc>
          <w:tcPr>
            <w:tcW w:w="1101" w:type="dxa"/>
          </w:tcPr>
          <w:p w:rsidR="00AE1517" w:rsidRPr="00B045FA" w:rsidRDefault="00AE1517" w:rsidP="007E23BB">
            <w:pPr>
              <w:jc w:val="both"/>
              <w:rPr>
                <w:b/>
                <w:color w:val="FF0000"/>
                <w:sz w:val="18"/>
                <w:szCs w:val="18"/>
              </w:rPr>
            </w:pPr>
          </w:p>
        </w:tc>
        <w:tc>
          <w:tcPr>
            <w:tcW w:w="13041" w:type="dxa"/>
          </w:tcPr>
          <w:p w:rsidR="00AE1517" w:rsidRPr="00B045FA" w:rsidRDefault="00AE1517" w:rsidP="00AE1517">
            <w:pPr>
              <w:ind w:right="633"/>
              <w:rPr>
                <w:sz w:val="18"/>
                <w:szCs w:val="18"/>
              </w:rPr>
            </w:pPr>
            <w:r w:rsidRPr="00B045FA">
              <w:rPr>
                <w:b/>
                <w:sz w:val="18"/>
                <w:szCs w:val="18"/>
              </w:rPr>
              <w:t>Дороно</w:t>
            </w:r>
            <w:r w:rsidR="000025A3" w:rsidRPr="00B045FA">
              <w:rPr>
                <w:b/>
                <w:sz w:val="18"/>
                <w:szCs w:val="18"/>
              </w:rPr>
              <w:t xml:space="preserve">ва Т.Н. </w:t>
            </w:r>
            <w:r w:rsidRPr="00B045FA">
              <w:rPr>
                <w:b/>
                <w:sz w:val="18"/>
                <w:szCs w:val="18"/>
              </w:rPr>
              <w:t>. Методическое руководство.- М., «Просвещение», 2005</w:t>
            </w:r>
          </w:p>
        </w:tc>
      </w:tr>
      <w:tr w:rsidR="00AE1517" w:rsidRPr="00B045FA" w:rsidTr="007E23BB">
        <w:trPr>
          <w:trHeight w:val="64"/>
        </w:trPr>
        <w:tc>
          <w:tcPr>
            <w:tcW w:w="1101" w:type="dxa"/>
          </w:tcPr>
          <w:p w:rsidR="00AE1517" w:rsidRPr="00B045FA" w:rsidRDefault="00AE1517" w:rsidP="00AE1517">
            <w:pPr>
              <w:ind w:left="-928" w:firstLine="993"/>
              <w:jc w:val="both"/>
              <w:rPr>
                <w:b/>
                <w:sz w:val="18"/>
                <w:szCs w:val="18"/>
              </w:rPr>
            </w:pPr>
            <w:r w:rsidRPr="00B045FA">
              <w:rPr>
                <w:b/>
                <w:sz w:val="18"/>
                <w:szCs w:val="18"/>
              </w:rPr>
              <w:t>УМК</w:t>
            </w:r>
          </w:p>
        </w:tc>
        <w:tc>
          <w:tcPr>
            <w:tcW w:w="13041" w:type="dxa"/>
          </w:tcPr>
          <w:tbl>
            <w:tblPr>
              <w:tblW w:w="13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78"/>
            </w:tblGrid>
            <w:tr w:rsidR="00AE1517" w:rsidRPr="00B045FA" w:rsidTr="00AE1517">
              <w:trPr>
                <w:trHeight w:val="2269"/>
              </w:trPr>
              <w:tc>
                <w:tcPr>
                  <w:tcW w:w="13178" w:type="dxa"/>
                  <w:tcBorders>
                    <w:top w:val="nil"/>
                    <w:left w:val="nil"/>
                    <w:bottom w:val="nil"/>
                  </w:tcBorders>
                  <w:shd w:val="clear" w:color="auto" w:fill="auto"/>
                </w:tcPr>
                <w:p w:rsidR="00AE1517" w:rsidRPr="00B045FA" w:rsidRDefault="00AE1517" w:rsidP="00AE1517">
                  <w:pPr>
                    <w:framePr w:hSpace="180" w:wrap="around" w:vAnchor="text" w:hAnchor="margin" w:y="196"/>
                    <w:ind w:left="-80"/>
                    <w:jc w:val="both"/>
                    <w:rPr>
                      <w:sz w:val="18"/>
                      <w:szCs w:val="18"/>
                    </w:rPr>
                  </w:pPr>
                  <w:r w:rsidRPr="00B045FA">
                    <w:rPr>
                      <w:sz w:val="18"/>
                      <w:szCs w:val="18"/>
                    </w:rPr>
                    <w:t xml:space="preserve">Литвинова.М.Ф. «Физкультурные занятия с детьми раннего возраста» Айрис-Пресс.М. 2000.          </w:t>
                  </w:r>
                </w:p>
                <w:p w:rsidR="00AE1517" w:rsidRPr="00B045FA" w:rsidRDefault="00AE1517" w:rsidP="00AE1517">
                  <w:pPr>
                    <w:framePr w:hSpace="180" w:wrap="around" w:vAnchor="text" w:hAnchor="margin" w:y="196"/>
                    <w:ind w:left="-80"/>
                    <w:jc w:val="both"/>
                    <w:rPr>
                      <w:sz w:val="18"/>
                      <w:szCs w:val="18"/>
                    </w:rPr>
                  </w:pPr>
                  <w:r w:rsidRPr="00B045FA">
                    <w:rPr>
                      <w:sz w:val="18"/>
                      <w:szCs w:val="18"/>
                    </w:rPr>
                    <w:t xml:space="preserve">Пензулаева Л.И. «Физкультурные занятия с детьми 5-6 лет».М. Просвещение 1988 г </w:t>
                  </w:r>
                </w:p>
                <w:p w:rsidR="00AE1517" w:rsidRPr="00B045FA" w:rsidRDefault="00AE1517" w:rsidP="00AE1517">
                  <w:pPr>
                    <w:framePr w:hSpace="180" w:wrap="around" w:vAnchor="text" w:hAnchor="margin" w:y="196"/>
                    <w:ind w:left="-80"/>
                    <w:jc w:val="both"/>
                    <w:rPr>
                      <w:sz w:val="18"/>
                      <w:szCs w:val="18"/>
                    </w:rPr>
                  </w:pPr>
                  <w:r w:rsidRPr="00B045FA">
                    <w:rPr>
                      <w:sz w:val="18"/>
                      <w:szCs w:val="18"/>
                    </w:rPr>
                    <w:t>Укрепляйте здоровье детей. Е.Н. Вавилова. Москва. Просвещение. 1986г</w:t>
                  </w:r>
                </w:p>
                <w:p w:rsidR="00AE1517" w:rsidRPr="00B045FA" w:rsidRDefault="00AE1517" w:rsidP="00AE1517">
                  <w:pPr>
                    <w:framePr w:hSpace="180" w:wrap="around" w:vAnchor="text" w:hAnchor="margin" w:y="196"/>
                    <w:ind w:left="-80"/>
                    <w:jc w:val="both"/>
                    <w:rPr>
                      <w:sz w:val="18"/>
                      <w:szCs w:val="18"/>
                    </w:rPr>
                  </w:pPr>
                  <w:r w:rsidRPr="00B045FA">
                    <w:rPr>
                      <w:sz w:val="18"/>
                      <w:szCs w:val="18"/>
                    </w:rPr>
                    <w:t>Спортивные игры и упражнения в детском саду. Э.Й. Адашкавявичене. Москва. Просвещение. 1992г.</w:t>
                  </w:r>
                </w:p>
                <w:p w:rsidR="00AE1517" w:rsidRPr="00B045FA" w:rsidRDefault="00AE1517" w:rsidP="00AE1517">
                  <w:pPr>
                    <w:framePr w:hSpace="180" w:wrap="around" w:vAnchor="text" w:hAnchor="margin" w:y="196"/>
                    <w:ind w:left="-80"/>
                    <w:jc w:val="both"/>
                    <w:rPr>
                      <w:sz w:val="18"/>
                      <w:szCs w:val="18"/>
                    </w:rPr>
                  </w:pPr>
                  <w:r w:rsidRPr="00B045FA">
                    <w:rPr>
                      <w:sz w:val="18"/>
                      <w:szCs w:val="18"/>
                    </w:rPr>
                    <w:t>Движение+ движение. В.А. Шишкина. Москва. Просвщение. 1992г.</w:t>
                  </w:r>
                </w:p>
                <w:p w:rsidR="00AE1517" w:rsidRPr="00B045FA" w:rsidRDefault="00AE1517" w:rsidP="00AE1517">
                  <w:pPr>
                    <w:framePr w:hSpace="180" w:wrap="around" w:vAnchor="text" w:hAnchor="margin" w:y="196"/>
                    <w:ind w:left="-80"/>
                    <w:jc w:val="both"/>
                    <w:rPr>
                      <w:sz w:val="18"/>
                      <w:szCs w:val="18"/>
                    </w:rPr>
                  </w:pPr>
                  <w:r w:rsidRPr="00B045FA">
                    <w:rPr>
                      <w:sz w:val="18"/>
                      <w:szCs w:val="18"/>
                    </w:rPr>
                    <w:t>ОРУ. В детском саду. Г.П. Лескова, П.П. Буцинская. В.В. ВасюковаМосква. Просвещение. 1981г.</w:t>
                  </w:r>
                </w:p>
                <w:p w:rsidR="00AE1517" w:rsidRPr="00B045FA" w:rsidRDefault="00AE1517" w:rsidP="00AE1517">
                  <w:pPr>
                    <w:framePr w:hSpace="180" w:wrap="around" w:vAnchor="text" w:hAnchor="margin" w:y="196"/>
                    <w:ind w:left="-80"/>
                    <w:jc w:val="both"/>
                    <w:rPr>
                      <w:sz w:val="18"/>
                      <w:szCs w:val="18"/>
                    </w:rPr>
                  </w:pPr>
                  <w:r w:rsidRPr="00B045FA">
                    <w:rPr>
                      <w:sz w:val="18"/>
                      <w:szCs w:val="18"/>
                    </w:rPr>
                    <w:t>Лыжи в детском саду. М.П. Голощекина.Москва. Просвещение. 1977 г.</w:t>
                  </w:r>
                </w:p>
                <w:p w:rsidR="00AE1517" w:rsidRPr="00B045FA" w:rsidRDefault="00AE1517" w:rsidP="00AE1517">
                  <w:pPr>
                    <w:framePr w:hSpace="180" w:wrap="around" w:vAnchor="text" w:hAnchor="margin" w:y="196"/>
                    <w:ind w:left="-80"/>
                    <w:jc w:val="both"/>
                    <w:rPr>
                      <w:sz w:val="18"/>
                      <w:szCs w:val="18"/>
                    </w:rPr>
                  </w:pPr>
                  <w:r w:rsidRPr="00B045FA">
                    <w:rPr>
                      <w:sz w:val="18"/>
                      <w:szCs w:val="18"/>
                    </w:rPr>
                    <w:t>На зарядку, малыши!.З.И. Ермакова. Минск. Народная Асвета. 1981г.</w:t>
                  </w:r>
                </w:p>
                <w:p w:rsidR="00AE1517" w:rsidRPr="00B045FA" w:rsidRDefault="00AE1517" w:rsidP="00AE1517">
                  <w:pPr>
                    <w:framePr w:hSpace="180" w:wrap="around" w:vAnchor="text" w:hAnchor="margin" w:y="196"/>
                    <w:ind w:left="-80"/>
                    <w:jc w:val="both"/>
                    <w:rPr>
                      <w:sz w:val="18"/>
                      <w:szCs w:val="18"/>
                    </w:rPr>
                  </w:pPr>
                  <w:r w:rsidRPr="00B045FA">
                    <w:rPr>
                      <w:sz w:val="18"/>
                      <w:szCs w:val="18"/>
                    </w:rPr>
                    <w:t xml:space="preserve">Беззубцева Г.В., Ермошина А.М. «В дружбе со спортом» М. Гном и Д. 2003 Г.   </w:t>
                  </w:r>
                </w:p>
                <w:p w:rsidR="00AE1517" w:rsidRPr="00B045FA" w:rsidRDefault="00AE1517" w:rsidP="00AE1517">
                  <w:pPr>
                    <w:framePr w:hSpace="180" w:wrap="around" w:vAnchor="text" w:hAnchor="margin" w:y="196"/>
                    <w:ind w:left="-80"/>
                    <w:jc w:val="both"/>
                    <w:rPr>
                      <w:sz w:val="18"/>
                      <w:szCs w:val="18"/>
                    </w:rPr>
                  </w:pPr>
                  <w:r w:rsidRPr="00B045FA">
                    <w:rPr>
                      <w:sz w:val="18"/>
                      <w:szCs w:val="18"/>
                    </w:rPr>
                    <w:t>Физкультурные праздники в детском саду. В.Н.Шебеко, Н.Н.Ермак. Просвещение, Москва. 2001г.</w:t>
                  </w:r>
                </w:p>
                <w:p w:rsidR="00AE1517" w:rsidRPr="00B045FA" w:rsidRDefault="00AE1517" w:rsidP="00AE1517">
                  <w:pPr>
                    <w:framePr w:hSpace="180" w:wrap="around" w:vAnchor="text" w:hAnchor="margin" w:y="196"/>
                    <w:ind w:left="-80"/>
                    <w:jc w:val="both"/>
                    <w:rPr>
                      <w:sz w:val="18"/>
                      <w:szCs w:val="18"/>
                    </w:rPr>
                  </w:pPr>
                  <w:r w:rsidRPr="00B045FA">
                    <w:rPr>
                      <w:sz w:val="18"/>
                      <w:szCs w:val="18"/>
                    </w:rPr>
                    <w:t>Спортивные праздники и развлечения мл. и ср дошк. Возр. В.Я Лысова, Т.С. Яковлева. Изд-во Аркти. 2000г</w:t>
                  </w:r>
                </w:p>
                <w:p w:rsidR="00AE1517" w:rsidRPr="00B045FA" w:rsidRDefault="00AE1517" w:rsidP="00AE1517">
                  <w:pPr>
                    <w:framePr w:hSpace="180" w:wrap="around" w:vAnchor="text" w:hAnchor="margin" w:y="196"/>
                    <w:ind w:left="-80"/>
                    <w:jc w:val="both"/>
                    <w:rPr>
                      <w:sz w:val="18"/>
                      <w:szCs w:val="18"/>
                    </w:rPr>
                  </w:pPr>
                  <w:r w:rsidRPr="00B045FA">
                    <w:rPr>
                      <w:sz w:val="18"/>
                      <w:szCs w:val="18"/>
                    </w:rPr>
                    <w:t>Физкультурные праздники в д/с. Москва. Просвещение. 2000г. В.Н. Шебеко, Н.И. Ермак</w:t>
                  </w:r>
                </w:p>
                <w:p w:rsidR="00AE1517" w:rsidRPr="00B045FA" w:rsidRDefault="00AE1517" w:rsidP="00AE1517">
                  <w:pPr>
                    <w:framePr w:hSpace="180" w:wrap="around" w:vAnchor="text" w:hAnchor="margin" w:y="196"/>
                    <w:ind w:left="-80"/>
                    <w:jc w:val="both"/>
                    <w:rPr>
                      <w:sz w:val="18"/>
                      <w:szCs w:val="18"/>
                    </w:rPr>
                  </w:pPr>
                  <w:r w:rsidRPr="00B045FA">
                    <w:rPr>
                      <w:sz w:val="18"/>
                      <w:szCs w:val="18"/>
                    </w:rPr>
                    <w:t>Обугэлэрбит оонньуулара. А,С,Федоров Дьокуускай. 1992г.</w:t>
                  </w:r>
                </w:p>
                <w:p w:rsidR="00AE1517" w:rsidRPr="00B045FA" w:rsidRDefault="00AE1517" w:rsidP="00AE1517">
                  <w:pPr>
                    <w:framePr w:hSpace="180" w:wrap="around" w:vAnchor="text" w:hAnchor="margin" w:y="196"/>
                    <w:ind w:left="-80"/>
                    <w:jc w:val="both"/>
                    <w:rPr>
                      <w:sz w:val="18"/>
                      <w:szCs w:val="18"/>
                    </w:rPr>
                  </w:pPr>
                  <w:r w:rsidRPr="00B045FA">
                    <w:rPr>
                      <w:sz w:val="18"/>
                      <w:szCs w:val="18"/>
                    </w:rPr>
                    <w:t>Физкультурные занятия в детском саду.(2м.гр.) Л.И.Пензулаева Мозаика-Синтез, Москва. 2010г.</w:t>
                  </w:r>
                </w:p>
                <w:p w:rsidR="00AE1517" w:rsidRPr="00B045FA" w:rsidRDefault="00AE1517" w:rsidP="00AE1517">
                  <w:pPr>
                    <w:framePr w:hSpace="180" w:wrap="around" w:vAnchor="text" w:hAnchor="margin" w:y="196"/>
                    <w:ind w:left="-80"/>
                    <w:jc w:val="both"/>
                    <w:rPr>
                      <w:sz w:val="18"/>
                      <w:szCs w:val="18"/>
                    </w:rPr>
                  </w:pPr>
                  <w:r w:rsidRPr="00B045FA">
                    <w:rPr>
                      <w:sz w:val="18"/>
                      <w:szCs w:val="18"/>
                    </w:rPr>
                    <w:lastRenderedPageBreak/>
                    <w:t>Физкультурные занятия в детском саду (ср.гр.) Л.И.Пензулаева Мозаика-Синтез, Москва 2010г.</w:t>
                  </w:r>
                </w:p>
                <w:p w:rsidR="00AE1517" w:rsidRPr="00B045FA" w:rsidRDefault="00AE1517" w:rsidP="00AE1517">
                  <w:pPr>
                    <w:framePr w:hSpace="180" w:wrap="around" w:vAnchor="text" w:hAnchor="margin" w:y="196"/>
                    <w:ind w:left="-80"/>
                    <w:jc w:val="both"/>
                    <w:rPr>
                      <w:sz w:val="18"/>
                      <w:szCs w:val="18"/>
                    </w:rPr>
                  </w:pPr>
                  <w:r w:rsidRPr="00B045FA">
                    <w:rPr>
                      <w:sz w:val="18"/>
                      <w:szCs w:val="18"/>
                    </w:rPr>
                    <w:t>«Наш веселый , звонкий мяч» С.А.Балан«Лимина» Кишинев1985</w:t>
                  </w:r>
                </w:p>
                <w:p w:rsidR="00AE1517" w:rsidRPr="00B045FA" w:rsidRDefault="00AE1517" w:rsidP="00AE1517">
                  <w:pPr>
                    <w:framePr w:hSpace="180" w:wrap="around" w:vAnchor="text" w:hAnchor="margin" w:y="196"/>
                    <w:ind w:left="-80"/>
                    <w:jc w:val="both"/>
                    <w:rPr>
                      <w:sz w:val="18"/>
                      <w:szCs w:val="18"/>
                    </w:rPr>
                  </w:pPr>
                  <w:r w:rsidRPr="00B045FA">
                    <w:rPr>
                      <w:sz w:val="18"/>
                      <w:szCs w:val="18"/>
                    </w:rPr>
                    <w:t>«Физкультурные занятия в детском саду» (Старшая группа) Л.И.Пензулаева«Мозаика-Синтез» Москва 2010</w:t>
                  </w:r>
                </w:p>
                <w:p w:rsidR="00AE1517" w:rsidRPr="00B045FA" w:rsidRDefault="00AE1517" w:rsidP="00AE1517">
                  <w:pPr>
                    <w:framePr w:hSpace="180" w:wrap="around" w:vAnchor="text" w:hAnchor="margin" w:y="196"/>
                    <w:ind w:left="-80"/>
                    <w:jc w:val="both"/>
                    <w:rPr>
                      <w:sz w:val="18"/>
                      <w:szCs w:val="18"/>
                    </w:rPr>
                  </w:pPr>
                  <w:r w:rsidRPr="00B045FA">
                    <w:rPr>
                      <w:sz w:val="18"/>
                      <w:szCs w:val="18"/>
                    </w:rPr>
                    <w:t>«В дружбе со спортом» Беззубцева Г.В., Ермошина А.М. Москва Гном и Д. 2003.</w:t>
                  </w:r>
                </w:p>
                <w:p w:rsidR="00AE1517" w:rsidRPr="00B045FA" w:rsidRDefault="00AE1517" w:rsidP="00AE1517">
                  <w:pPr>
                    <w:framePr w:hSpace="180" w:wrap="around" w:vAnchor="text" w:hAnchor="margin" w:y="196"/>
                    <w:ind w:left="-80"/>
                    <w:jc w:val="both"/>
                    <w:rPr>
                      <w:sz w:val="18"/>
                      <w:szCs w:val="18"/>
                    </w:rPr>
                  </w:pPr>
                  <w:r w:rsidRPr="00B045FA">
                    <w:rPr>
                      <w:sz w:val="18"/>
                      <w:szCs w:val="18"/>
                    </w:rPr>
                    <w:t>Спортивные мероприятия для дошкольников Давыдова М.А 2007</w:t>
                  </w:r>
                </w:p>
                <w:p w:rsidR="00AE1517" w:rsidRPr="00B045FA" w:rsidRDefault="00AE1517" w:rsidP="007E23BB">
                  <w:pPr>
                    <w:framePr w:hSpace="180" w:wrap="around" w:vAnchor="text" w:hAnchor="margin" w:y="196"/>
                    <w:jc w:val="both"/>
                    <w:rPr>
                      <w:sz w:val="18"/>
                      <w:szCs w:val="18"/>
                    </w:rPr>
                  </w:pPr>
                </w:p>
              </w:tc>
            </w:tr>
            <w:tr w:rsidR="00AE1517" w:rsidRPr="00B045FA" w:rsidTr="00AE1517">
              <w:trPr>
                <w:trHeight w:val="74"/>
              </w:trPr>
              <w:tc>
                <w:tcPr>
                  <w:tcW w:w="13178" w:type="dxa"/>
                  <w:tcBorders>
                    <w:top w:val="nil"/>
                    <w:left w:val="nil"/>
                    <w:bottom w:val="nil"/>
                  </w:tcBorders>
                  <w:shd w:val="clear" w:color="auto" w:fill="auto"/>
                </w:tcPr>
                <w:p w:rsidR="00AE1517" w:rsidRPr="00B045FA" w:rsidRDefault="00AE1517" w:rsidP="007E1666">
                  <w:pPr>
                    <w:framePr w:hSpace="180" w:wrap="around" w:vAnchor="text" w:hAnchor="margin" w:y="196"/>
                    <w:jc w:val="both"/>
                    <w:rPr>
                      <w:sz w:val="18"/>
                      <w:szCs w:val="18"/>
                    </w:rPr>
                  </w:pPr>
                </w:p>
              </w:tc>
            </w:tr>
          </w:tbl>
          <w:p w:rsidR="00AE1517" w:rsidRPr="00B045FA" w:rsidRDefault="00AE1517" w:rsidP="00AE1517">
            <w:pPr>
              <w:ind w:firstLine="993"/>
              <w:jc w:val="both"/>
              <w:rPr>
                <w:sz w:val="18"/>
                <w:szCs w:val="18"/>
              </w:rPr>
            </w:pPr>
          </w:p>
        </w:tc>
      </w:tr>
    </w:tbl>
    <w:p w:rsidR="00F83418" w:rsidRPr="00723B7A" w:rsidRDefault="00CD7F38" w:rsidP="007E1666">
      <w:pPr>
        <w:contextualSpacing/>
        <w:jc w:val="center"/>
        <w:rPr>
          <w:b/>
        </w:rPr>
      </w:pPr>
      <w:r w:rsidRPr="0003162E">
        <w:rPr>
          <w:b/>
          <w:bCs/>
          <w:iCs/>
          <w:color w:val="231F20"/>
          <w:sz w:val="28"/>
          <w:szCs w:val="28"/>
        </w:rPr>
        <w:lastRenderedPageBreak/>
        <w:t>Методическое</w:t>
      </w:r>
      <w:r w:rsidR="00F83418" w:rsidRPr="00380F60">
        <w:rPr>
          <w:b/>
        </w:rPr>
        <w:t xml:space="preserve"> обес</w:t>
      </w:r>
      <w:r w:rsidR="00F83418">
        <w:rPr>
          <w:b/>
        </w:rPr>
        <w:t xml:space="preserve">печение освоения образовательной  области </w:t>
      </w:r>
      <w:r w:rsidR="00F83418" w:rsidRPr="00723B7A">
        <w:rPr>
          <w:b/>
        </w:rPr>
        <w:t>«Художественно-эстетическое развитие»</w:t>
      </w:r>
    </w:p>
    <w:p w:rsidR="00F83418" w:rsidRPr="003619B8" w:rsidRDefault="00F83418" w:rsidP="00F83418"/>
    <w:tbl>
      <w:tblPr>
        <w:tblW w:w="140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12899"/>
      </w:tblGrid>
      <w:tr w:rsidR="00F83418" w:rsidRPr="00B045FA" w:rsidTr="00D25DC4">
        <w:trPr>
          <w:trHeight w:val="590"/>
        </w:trPr>
        <w:tc>
          <w:tcPr>
            <w:tcW w:w="1173" w:type="dxa"/>
          </w:tcPr>
          <w:p w:rsidR="00F83418" w:rsidRPr="00B045FA" w:rsidRDefault="00F83418" w:rsidP="002A3AC3">
            <w:pPr>
              <w:ind w:firstLine="356"/>
              <w:jc w:val="both"/>
              <w:rPr>
                <w:b/>
                <w:sz w:val="18"/>
                <w:szCs w:val="18"/>
              </w:rPr>
            </w:pPr>
          </w:p>
        </w:tc>
        <w:tc>
          <w:tcPr>
            <w:tcW w:w="12899" w:type="dxa"/>
          </w:tcPr>
          <w:p w:rsidR="00F83418" w:rsidRPr="00B045FA" w:rsidRDefault="00F83418" w:rsidP="002A3AC3">
            <w:pPr>
              <w:tabs>
                <w:tab w:val="left" w:pos="660"/>
              </w:tabs>
              <w:contextualSpacing/>
              <w:jc w:val="both"/>
              <w:rPr>
                <w:b/>
                <w:sz w:val="18"/>
                <w:szCs w:val="18"/>
              </w:rPr>
            </w:pPr>
            <w:r w:rsidRPr="00B045FA">
              <w:rPr>
                <w:b/>
                <w:sz w:val="18"/>
                <w:szCs w:val="18"/>
              </w:rPr>
              <w:t>Дороно</w:t>
            </w:r>
            <w:r w:rsidR="00DA0D40" w:rsidRPr="00B045FA">
              <w:rPr>
                <w:b/>
                <w:sz w:val="18"/>
                <w:szCs w:val="18"/>
              </w:rPr>
              <w:t>ва Т.Н. Художественное творчество детей 2-8 лет. Методическое  пособие. - М., «Просвещение», 201</w:t>
            </w:r>
            <w:r w:rsidRPr="00B045FA">
              <w:rPr>
                <w:b/>
                <w:sz w:val="18"/>
                <w:szCs w:val="18"/>
              </w:rPr>
              <w:t>5</w:t>
            </w:r>
          </w:p>
          <w:p w:rsidR="000025A3" w:rsidRPr="00B045FA" w:rsidRDefault="000025A3" w:rsidP="000025A3">
            <w:pPr>
              <w:tabs>
                <w:tab w:val="left" w:pos="660"/>
              </w:tabs>
              <w:contextualSpacing/>
              <w:jc w:val="both"/>
              <w:rPr>
                <w:b/>
                <w:sz w:val="18"/>
                <w:szCs w:val="18"/>
              </w:rPr>
            </w:pPr>
            <w:r w:rsidRPr="00B045FA">
              <w:rPr>
                <w:b/>
                <w:sz w:val="18"/>
                <w:szCs w:val="18"/>
              </w:rPr>
              <w:t>Музыкальное воспитание. Методическое  пособие. - М., «Просвещение», 2015</w:t>
            </w:r>
          </w:p>
          <w:p w:rsidR="009149AA" w:rsidRPr="00B045FA" w:rsidRDefault="009149AA" w:rsidP="000025A3">
            <w:pPr>
              <w:tabs>
                <w:tab w:val="left" w:pos="660"/>
              </w:tabs>
              <w:contextualSpacing/>
              <w:jc w:val="both"/>
              <w:rPr>
                <w:b/>
                <w:sz w:val="18"/>
                <w:szCs w:val="18"/>
              </w:rPr>
            </w:pPr>
            <w:r w:rsidRPr="00B045FA">
              <w:rPr>
                <w:b/>
                <w:sz w:val="18"/>
                <w:szCs w:val="18"/>
              </w:rPr>
              <w:t>Музыкальное развитие детей 2-8 лет ФГОС Радуга Методическоепособие Галянт. М., «Просвещение», 2015</w:t>
            </w:r>
          </w:p>
          <w:p w:rsidR="000025A3" w:rsidRPr="00B045FA" w:rsidRDefault="000025A3" w:rsidP="002A3AC3">
            <w:pPr>
              <w:tabs>
                <w:tab w:val="left" w:pos="660"/>
              </w:tabs>
              <w:contextualSpacing/>
              <w:jc w:val="both"/>
              <w:rPr>
                <w:b/>
                <w:sz w:val="18"/>
                <w:szCs w:val="18"/>
              </w:rPr>
            </w:pPr>
          </w:p>
        </w:tc>
      </w:tr>
      <w:tr w:rsidR="00F83418" w:rsidRPr="00B045FA" w:rsidTr="00D25DC4">
        <w:trPr>
          <w:trHeight w:val="2680"/>
        </w:trPr>
        <w:tc>
          <w:tcPr>
            <w:tcW w:w="1173" w:type="dxa"/>
          </w:tcPr>
          <w:p w:rsidR="00F83418" w:rsidRPr="00B045FA" w:rsidRDefault="00F83418" w:rsidP="002A3AC3">
            <w:pPr>
              <w:jc w:val="center"/>
              <w:rPr>
                <w:b/>
                <w:sz w:val="18"/>
                <w:szCs w:val="18"/>
              </w:rPr>
            </w:pPr>
            <w:r w:rsidRPr="00B045FA">
              <w:rPr>
                <w:b/>
                <w:sz w:val="18"/>
                <w:szCs w:val="18"/>
              </w:rPr>
              <w:t>УМК</w:t>
            </w:r>
          </w:p>
        </w:tc>
        <w:tc>
          <w:tcPr>
            <w:tcW w:w="12899" w:type="dxa"/>
          </w:tcPr>
          <w:p w:rsidR="009149AA" w:rsidRPr="00B045FA" w:rsidRDefault="009149AA" w:rsidP="009149AA">
            <w:pPr>
              <w:tabs>
                <w:tab w:val="left" w:pos="660"/>
              </w:tabs>
              <w:contextualSpacing/>
              <w:jc w:val="both"/>
              <w:rPr>
                <w:b/>
                <w:sz w:val="18"/>
                <w:szCs w:val="18"/>
              </w:rPr>
            </w:pPr>
            <w:r w:rsidRPr="00B045FA">
              <w:rPr>
                <w:sz w:val="18"/>
                <w:szCs w:val="18"/>
              </w:rPr>
              <w:t>Е.В.Соловьева Я рисую. Пособие для детей 4-5, 5-6,6-7 лет. Радуга М., «Просвещение», 2015</w:t>
            </w:r>
          </w:p>
          <w:p w:rsidR="00F83418" w:rsidRPr="00B045FA" w:rsidRDefault="009149AA" w:rsidP="009149AA">
            <w:pPr>
              <w:jc w:val="both"/>
              <w:rPr>
                <w:sz w:val="18"/>
                <w:szCs w:val="18"/>
              </w:rPr>
            </w:pPr>
            <w:r w:rsidRPr="00B045FA">
              <w:rPr>
                <w:sz w:val="18"/>
                <w:szCs w:val="18"/>
              </w:rPr>
              <w:t xml:space="preserve"> </w:t>
            </w:r>
            <w:r w:rsidR="00F83418" w:rsidRPr="00B045FA">
              <w:rPr>
                <w:sz w:val="18"/>
                <w:szCs w:val="18"/>
              </w:rPr>
              <w:t>Природа, искусство и изобразительная деятельность. Методические рекомендации для воспитателей, работающих с детьми 3-6 лет по программе «Радуга». Планирование и конспекты занятий. М., «Просвещение» 2000.</w:t>
            </w:r>
          </w:p>
          <w:p w:rsidR="00F83418" w:rsidRPr="00B045FA" w:rsidRDefault="00F83418" w:rsidP="002A3AC3">
            <w:pPr>
              <w:ind w:firstLine="33"/>
              <w:jc w:val="both"/>
              <w:rPr>
                <w:sz w:val="18"/>
                <w:szCs w:val="18"/>
              </w:rPr>
            </w:pPr>
            <w:r w:rsidRPr="00B045FA">
              <w:rPr>
                <w:sz w:val="18"/>
                <w:szCs w:val="18"/>
              </w:rPr>
              <w:t>Л.А.Топоркова, Т.Н.Доронова. Сделаю сам. Дидактический альбом для занятий по ручному труду с детьми старшего дошкольного возраста. М., «Просвещение» 2000.</w:t>
            </w:r>
          </w:p>
          <w:p w:rsidR="00F83418" w:rsidRPr="00B045FA" w:rsidRDefault="00F83418" w:rsidP="002A3AC3">
            <w:pPr>
              <w:ind w:firstLine="33"/>
              <w:jc w:val="both"/>
              <w:rPr>
                <w:sz w:val="18"/>
                <w:szCs w:val="18"/>
              </w:rPr>
            </w:pPr>
            <w:r w:rsidRPr="00B045FA">
              <w:rPr>
                <w:sz w:val="18"/>
                <w:szCs w:val="18"/>
              </w:rPr>
              <w:t>Развитие детей от 3до 5 лет в изобразительной деятельности. Т. Н. Доронова Детство-Пресс, С- Петербург. 2002</w:t>
            </w:r>
          </w:p>
          <w:p w:rsidR="00F83418" w:rsidRPr="00B045FA" w:rsidRDefault="00F83418" w:rsidP="002A3AC3">
            <w:pPr>
              <w:ind w:firstLine="33"/>
              <w:jc w:val="both"/>
              <w:rPr>
                <w:sz w:val="18"/>
                <w:szCs w:val="18"/>
              </w:rPr>
            </w:pPr>
            <w:r w:rsidRPr="00B045FA">
              <w:rPr>
                <w:sz w:val="18"/>
                <w:szCs w:val="18"/>
              </w:rPr>
              <w:t>Занятия аппликацией в детском саду. З. А. Богатеева Просвещение, Москва. 1988г.</w:t>
            </w:r>
          </w:p>
          <w:p w:rsidR="00F83418" w:rsidRPr="00B045FA" w:rsidRDefault="00F83418" w:rsidP="002A3AC3">
            <w:pPr>
              <w:ind w:firstLine="33"/>
              <w:jc w:val="both"/>
              <w:rPr>
                <w:sz w:val="18"/>
                <w:szCs w:val="18"/>
              </w:rPr>
            </w:pPr>
            <w:r w:rsidRPr="00B045FA">
              <w:rPr>
                <w:sz w:val="18"/>
                <w:szCs w:val="18"/>
              </w:rPr>
              <w:t>Рисуем пальчиками. Е. А. Янушко Мозаика-Синтез Москва 2008</w:t>
            </w:r>
          </w:p>
          <w:p w:rsidR="00F83418" w:rsidRPr="00B045FA" w:rsidRDefault="00F83418" w:rsidP="002A3AC3">
            <w:pPr>
              <w:ind w:firstLine="33"/>
              <w:jc w:val="both"/>
              <w:rPr>
                <w:sz w:val="18"/>
                <w:szCs w:val="18"/>
              </w:rPr>
            </w:pPr>
            <w:r w:rsidRPr="00B045FA">
              <w:rPr>
                <w:sz w:val="18"/>
                <w:szCs w:val="18"/>
              </w:rPr>
              <w:t>Пластилиновый зоопарк Е. А. Янушко Мозаика-Синтез Москва. 2010</w:t>
            </w:r>
          </w:p>
          <w:p w:rsidR="00F83418" w:rsidRPr="00B045FA" w:rsidRDefault="00F83418" w:rsidP="002A3AC3">
            <w:pPr>
              <w:ind w:firstLine="33"/>
              <w:jc w:val="both"/>
              <w:rPr>
                <w:sz w:val="18"/>
                <w:szCs w:val="18"/>
              </w:rPr>
            </w:pPr>
            <w:r w:rsidRPr="00B045FA">
              <w:rPr>
                <w:sz w:val="18"/>
                <w:szCs w:val="18"/>
              </w:rPr>
              <w:t>Мастерим, размышляем, растем. Н. М. Конышева Линка - Пресс, Москва. 2003</w:t>
            </w:r>
          </w:p>
          <w:p w:rsidR="00F83418" w:rsidRPr="00B045FA" w:rsidRDefault="00F83418" w:rsidP="002A3AC3">
            <w:pPr>
              <w:ind w:firstLine="33"/>
              <w:jc w:val="both"/>
              <w:rPr>
                <w:sz w:val="18"/>
                <w:szCs w:val="18"/>
              </w:rPr>
            </w:pPr>
            <w:r w:rsidRPr="00B045FA">
              <w:rPr>
                <w:sz w:val="18"/>
                <w:szCs w:val="18"/>
              </w:rPr>
              <w:t>Кружок изготовления игрушек-сувениров. О,С,Молотобарова Просвещение, Москва. 1990</w:t>
            </w:r>
          </w:p>
          <w:p w:rsidR="00F83418" w:rsidRPr="00B045FA" w:rsidRDefault="00F83418" w:rsidP="002A3AC3">
            <w:pPr>
              <w:ind w:firstLine="33"/>
              <w:jc w:val="both"/>
              <w:rPr>
                <w:sz w:val="18"/>
                <w:szCs w:val="18"/>
              </w:rPr>
            </w:pPr>
            <w:r w:rsidRPr="00B045FA">
              <w:rPr>
                <w:sz w:val="18"/>
                <w:szCs w:val="18"/>
              </w:rPr>
              <w:t>Художественно-творческая деятельность (развернутое тематическое планирование). Е.А.Мартынова, И.М.Сучкова .Изд-во Учитель Волгоград. 2010</w:t>
            </w:r>
          </w:p>
          <w:p w:rsidR="00F83418" w:rsidRPr="00B045FA" w:rsidRDefault="00F83418" w:rsidP="002A3AC3">
            <w:pPr>
              <w:ind w:firstLine="33"/>
              <w:jc w:val="both"/>
              <w:rPr>
                <w:sz w:val="18"/>
                <w:szCs w:val="18"/>
              </w:rPr>
            </w:pPr>
            <w:r w:rsidRPr="00B045FA">
              <w:rPr>
                <w:sz w:val="18"/>
                <w:szCs w:val="18"/>
              </w:rPr>
              <w:t>Занятия по изобразительной деятельности (ср.гр.) Т.С.Комарова Мозаика-Синтез, Москва. 2010</w:t>
            </w:r>
          </w:p>
          <w:p w:rsidR="00F83418" w:rsidRPr="00B045FA" w:rsidRDefault="00F83418" w:rsidP="002A3AC3">
            <w:pPr>
              <w:ind w:firstLine="33"/>
              <w:jc w:val="both"/>
              <w:rPr>
                <w:sz w:val="18"/>
                <w:szCs w:val="18"/>
              </w:rPr>
            </w:pPr>
            <w:r w:rsidRPr="00B045FA">
              <w:rPr>
                <w:sz w:val="18"/>
                <w:szCs w:val="18"/>
              </w:rPr>
              <w:t>«Занятия по изодеятельности в детском  саду» Г.С.Швайко «Владос» Москва 2001</w:t>
            </w:r>
          </w:p>
          <w:p w:rsidR="00F83418" w:rsidRPr="00B045FA" w:rsidRDefault="00F83418" w:rsidP="002A3AC3">
            <w:pPr>
              <w:ind w:firstLine="33"/>
              <w:jc w:val="both"/>
              <w:rPr>
                <w:sz w:val="18"/>
                <w:szCs w:val="18"/>
              </w:rPr>
            </w:pPr>
            <w:r w:rsidRPr="00B045FA">
              <w:rPr>
                <w:sz w:val="18"/>
                <w:szCs w:val="18"/>
              </w:rPr>
              <w:t>«Изобразительная деятельность в детском саду» И.П.Сакулина Т.С.Комарова «Просвещение» Москва 1982</w:t>
            </w:r>
          </w:p>
          <w:p w:rsidR="00F83418" w:rsidRPr="00B045FA" w:rsidRDefault="00F83418" w:rsidP="002A3AC3">
            <w:pPr>
              <w:ind w:firstLine="33"/>
              <w:jc w:val="both"/>
              <w:rPr>
                <w:sz w:val="18"/>
                <w:szCs w:val="18"/>
              </w:rPr>
            </w:pPr>
            <w:r w:rsidRPr="00B045FA">
              <w:rPr>
                <w:sz w:val="18"/>
                <w:szCs w:val="18"/>
              </w:rPr>
              <w:t>«Объемная аппликация» И.М.Петрова «Детство-пресс» С- Петербург 2000</w:t>
            </w:r>
          </w:p>
          <w:p w:rsidR="00F83418" w:rsidRPr="00B045FA" w:rsidRDefault="00F83418" w:rsidP="002A3AC3">
            <w:pPr>
              <w:ind w:firstLine="33"/>
              <w:jc w:val="both"/>
              <w:rPr>
                <w:sz w:val="18"/>
                <w:szCs w:val="18"/>
              </w:rPr>
            </w:pPr>
            <w:r w:rsidRPr="00B045FA">
              <w:rPr>
                <w:sz w:val="18"/>
                <w:szCs w:val="18"/>
              </w:rPr>
              <w:t>«Волшебные шнурочки» «Аркти» Москва</w:t>
            </w:r>
          </w:p>
          <w:p w:rsidR="00F83418" w:rsidRPr="00B045FA" w:rsidRDefault="00F83418" w:rsidP="002A3AC3">
            <w:pPr>
              <w:ind w:firstLine="33"/>
              <w:jc w:val="both"/>
              <w:rPr>
                <w:sz w:val="18"/>
                <w:szCs w:val="18"/>
              </w:rPr>
            </w:pPr>
            <w:r w:rsidRPr="00B045FA">
              <w:rPr>
                <w:sz w:val="18"/>
                <w:szCs w:val="18"/>
              </w:rPr>
              <w:t>«Чудесная мастерская» И.М.Конышева</w:t>
            </w:r>
          </w:p>
          <w:p w:rsidR="00F83418" w:rsidRPr="00B045FA" w:rsidRDefault="00F83418" w:rsidP="002A3AC3">
            <w:pPr>
              <w:ind w:firstLine="33"/>
              <w:jc w:val="both"/>
              <w:rPr>
                <w:sz w:val="18"/>
                <w:szCs w:val="18"/>
              </w:rPr>
            </w:pPr>
            <w:r w:rsidRPr="00B045FA">
              <w:rPr>
                <w:sz w:val="18"/>
                <w:szCs w:val="18"/>
              </w:rPr>
              <w:t>«Разноцветные поделки из природных материалов» Сюзанна Гирндт«Айрис-пресс» Москва 2001</w:t>
            </w:r>
          </w:p>
          <w:p w:rsidR="00F83418" w:rsidRPr="00B045FA" w:rsidRDefault="00F83418" w:rsidP="002A3AC3">
            <w:pPr>
              <w:ind w:firstLine="33"/>
              <w:jc w:val="both"/>
              <w:rPr>
                <w:sz w:val="18"/>
                <w:szCs w:val="18"/>
              </w:rPr>
            </w:pPr>
            <w:r w:rsidRPr="00B045FA">
              <w:rPr>
                <w:sz w:val="18"/>
                <w:szCs w:val="18"/>
              </w:rPr>
              <w:t>«Бисероплетение для девочек» «Внешсигма» Москва 1999</w:t>
            </w:r>
          </w:p>
          <w:p w:rsidR="00F83418" w:rsidRPr="00B045FA" w:rsidRDefault="00F83418" w:rsidP="002A3AC3">
            <w:pPr>
              <w:ind w:firstLine="33"/>
              <w:jc w:val="both"/>
              <w:rPr>
                <w:sz w:val="18"/>
                <w:szCs w:val="18"/>
              </w:rPr>
            </w:pPr>
            <w:r w:rsidRPr="00B045FA">
              <w:rPr>
                <w:sz w:val="18"/>
                <w:szCs w:val="18"/>
              </w:rPr>
              <w:t>«Поделки и фигурки из соленого теста» В.Надеждина«Харвест» Минск 2008</w:t>
            </w:r>
          </w:p>
        </w:tc>
      </w:tr>
    </w:tbl>
    <w:p w:rsidR="00AE1517" w:rsidRDefault="00AE1517" w:rsidP="00B045FA">
      <w:pPr>
        <w:jc w:val="both"/>
        <w:rPr>
          <w:b/>
          <w:u w:val="single"/>
        </w:rPr>
      </w:pPr>
    </w:p>
    <w:p w:rsidR="00AE1517" w:rsidRPr="00AE1517" w:rsidRDefault="00AE1517" w:rsidP="000025A3">
      <w:pPr>
        <w:jc w:val="both"/>
        <w:rPr>
          <w:b/>
          <w:u w:val="single"/>
        </w:rPr>
      </w:pPr>
    </w:p>
    <w:p w:rsidR="006A1C78" w:rsidRPr="00A44587" w:rsidRDefault="006A1C78" w:rsidP="00A44587">
      <w:pPr>
        <w:autoSpaceDE w:val="0"/>
        <w:autoSpaceDN w:val="0"/>
        <w:adjustRightInd w:val="0"/>
        <w:rPr>
          <w:b/>
          <w:bCs/>
          <w:iCs/>
          <w:color w:val="231F20"/>
        </w:rPr>
      </w:pPr>
    </w:p>
    <w:p w:rsidR="005258A0" w:rsidRDefault="005258A0" w:rsidP="006F3417">
      <w:pPr>
        <w:pStyle w:val="a4"/>
        <w:autoSpaceDE w:val="0"/>
        <w:autoSpaceDN w:val="0"/>
        <w:adjustRightInd w:val="0"/>
        <w:spacing w:after="0" w:line="240" w:lineRule="auto"/>
        <w:jc w:val="center"/>
        <w:rPr>
          <w:rFonts w:ascii="Times New Roman" w:hAnsi="Times New Roman"/>
          <w:b/>
          <w:bCs/>
          <w:iCs/>
          <w:color w:val="231F20"/>
          <w:sz w:val="28"/>
          <w:szCs w:val="28"/>
        </w:rPr>
      </w:pPr>
    </w:p>
    <w:p w:rsidR="005258A0" w:rsidRDefault="005258A0" w:rsidP="006F3417">
      <w:pPr>
        <w:pStyle w:val="a4"/>
        <w:autoSpaceDE w:val="0"/>
        <w:autoSpaceDN w:val="0"/>
        <w:adjustRightInd w:val="0"/>
        <w:spacing w:after="0" w:line="240" w:lineRule="auto"/>
        <w:jc w:val="center"/>
        <w:rPr>
          <w:rFonts w:ascii="Times New Roman" w:hAnsi="Times New Roman"/>
          <w:b/>
          <w:bCs/>
          <w:iCs/>
          <w:color w:val="231F20"/>
          <w:sz w:val="28"/>
          <w:szCs w:val="28"/>
        </w:rPr>
      </w:pPr>
    </w:p>
    <w:p w:rsidR="005258A0" w:rsidRDefault="005258A0" w:rsidP="006F3417">
      <w:pPr>
        <w:pStyle w:val="a4"/>
        <w:autoSpaceDE w:val="0"/>
        <w:autoSpaceDN w:val="0"/>
        <w:adjustRightInd w:val="0"/>
        <w:spacing w:after="0" w:line="240" w:lineRule="auto"/>
        <w:jc w:val="center"/>
        <w:rPr>
          <w:rFonts w:ascii="Times New Roman" w:hAnsi="Times New Roman"/>
          <w:b/>
          <w:bCs/>
          <w:iCs/>
          <w:color w:val="231F20"/>
          <w:sz w:val="28"/>
          <w:szCs w:val="28"/>
        </w:rPr>
      </w:pPr>
    </w:p>
    <w:p w:rsidR="005258A0" w:rsidRPr="00CD7F38" w:rsidRDefault="005258A0" w:rsidP="00CD7F38">
      <w:pPr>
        <w:autoSpaceDE w:val="0"/>
        <w:autoSpaceDN w:val="0"/>
        <w:adjustRightInd w:val="0"/>
        <w:rPr>
          <w:b/>
          <w:bCs/>
          <w:iCs/>
          <w:color w:val="231F20"/>
          <w:sz w:val="28"/>
          <w:szCs w:val="28"/>
        </w:rPr>
      </w:pPr>
    </w:p>
    <w:p w:rsidR="005258A0" w:rsidRDefault="005258A0" w:rsidP="006F3417">
      <w:pPr>
        <w:pStyle w:val="a4"/>
        <w:autoSpaceDE w:val="0"/>
        <w:autoSpaceDN w:val="0"/>
        <w:adjustRightInd w:val="0"/>
        <w:spacing w:after="0" w:line="240" w:lineRule="auto"/>
        <w:jc w:val="center"/>
        <w:rPr>
          <w:rFonts w:ascii="Times New Roman" w:hAnsi="Times New Roman"/>
          <w:b/>
          <w:bCs/>
          <w:iCs/>
          <w:color w:val="231F20"/>
          <w:sz w:val="28"/>
          <w:szCs w:val="28"/>
        </w:rPr>
      </w:pPr>
    </w:p>
    <w:p w:rsidR="006F3417" w:rsidRPr="000025A3" w:rsidRDefault="006A1C78" w:rsidP="006F3417">
      <w:pPr>
        <w:pStyle w:val="a4"/>
        <w:autoSpaceDE w:val="0"/>
        <w:autoSpaceDN w:val="0"/>
        <w:adjustRightInd w:val="0"/>
        <w:spacing w:after="0" w:line="240" w:lineRule="auto"/>
        <w:jc w:val="center"/>
        <w:rPr>
          <w:rFonts w:ascii="Times New Roman" w:hAnsi="Times New Roman"/>
          <w:b/>
          <w:bCs/>
          <w:iCs/>
          <w:color w:val="231F20"/>
          <w:sz w:val="28"/>
          <w:szCs w:val="28"/>
        </w:rPr>
      </w:pPr>
      <w:r w:rsidRPr="000025A3">
        <w:rPr>
          <w:rFonts w:ascii="Times New Roman" w:hAnsi="Times New Roman"/>
          <w:b/>
          <w:bCs/>
          <w:iCs/>
          <w:color w:val="231F20"/>
          <w:sz w:val="28"/>
          <w:szCs w:val="28"/>
        </w:rPr>
        <w:t>Кадровое обеспечение</w:t>
      </w:r>
      <w:r w:rsidR="006F3417" w:rsidRPr="000025A3">
        <w:rPr>
          <w:rFonts w:ascii="Times New Roman" w:hAnsi="Times New Roman"/>
          <w:b/>
          <w:bCs/>
          <w:iCs/>
          <w:color w:val="231F20"/>
          <w:sz w:val="28"/>
          <w:szCs w:val="28"/>
        </w:rPr>
        <w:t xml:space="preserve"> </w:t>
      </w:r>
      <w:r w:rsidR="000F2A17" w:rsidRPr="000025A3">
        <w:rPr>
          <w:rFonts w:ascii="Times New Roman" w:hAnsi="Times New Roman"/>
          <w:b/>
          <w:bCs/>
          <w:iCs/>
          <w:color w:val="231F20"/>
          <w:sz w:val="28"/>
          <w:szCs w:val="28"/>
        </w:rPr>
        <w:t>образовательной организации,</w:t>
      </w:r>
      <w:r w:rsidR="006F3417" w:rsidRPr="000025A3">
        <w:rPr>
          <w:rFonts w:ascii="Times New Roman" w:hAnsi="Times New Roman"/>
          <w:b/>
          <w:bCs/>
          <w:iCs/>
          <w:color w:val="231F20"/>
          <w:sz w:val="28"/>
          <w:szCs w:val="28"/>
        </w:rPr>
        <w:t xml:space="preserve"> </w:t>
      </w:r>
      <w:r w:rsidR="00BD0235" w:rsidRPr="000025A3">
        <w:rPr>
          <w:rFonts w:ascii="Times New Roman" w:hAnsi="Times New Roman"/>
          <w:b/>
          <w:bCs/>
          <w:iCs/>
          <w:color w:val="231F20"/>
          <w:sz w:val="28"/>
          <w:szCs w:val="28"/>
        </w:rPr>
        <w:t>реализующей Программ</w:t>
      </w:r>
      <w:r w:rsidR="000025A3" w:rsidRPr="000025A3">
        <w:rPr>
          <w:rFonts w:ascii="Times New Roman" w:hAnsi="Times New Roman"/>
          <w:b/>
          <w:bCs/>
          <w:iCs/>
          <w:color w:val="231F20"/>
          <w:sz w:val="28"/>
          <w:szCs w:val="28"/>
        </w:rPr>
        <w:t>ы</w:t>
      </w:r>
    </w:p>
    <w:p w:rsidR="000025A3" w:rsidRPr="000025A3" w:rsidRDefault="000025A3" w:rsidP="006F3417">
      <w:pPr>
        <w:pStyle w:val="a4"/>
        <w:autoSpaceDE w:val="0"/>
        <w:autoSpaceDN w:val="0"/>
        <w:adjustRightInd w:val="0"/>
        <w:spacing w:after="0" w:line="240" w:lineRule="auto"/>
        <w:jc w:val="center"/>
        <w:rPr>
          <w:b/>
          <w:bCs/>
          <w:iCs/>
          <w:color w:val="231F20"/>
          <w:sz w:val="28"/>
          <w:szCs w:val="28"/>
        </w:rPr>
      </w:pPr>
    </w:p>
    <w:p w:rsidR="006F3417" w:rsidRPr="00A03F40" w:rsidRDefault="006F3417" w:rsidP="006F3417">
      <w:pPr>
        <w:autoSpaceDE w:val="0"/>
        <w:autoSpaceDN w:val="0"/>
        <w:adjustRightInd w:val="0"/>
        <w:ind w:firstLine="708"/>
        <w:jc w:val="both"/>
        <w:rPr>
          <w:bCs/>
          <w:iCs/>
          <w:color w:val="231F20"/>
        </w:rPr>
      </w:pPr>
      <w:r>
        <w:rPr>
          <w:bCs/>
          <w:iCs/>
          <w:color w:val="231F20"/>
        </w:rPr>
        <w:t xml:space="preserve">В учреждение  придерживается </w:t>
      </w:r>
      <w:r w:rsidRPr="00A03F40">
        <w:rPr>
          <w:bCs/>
          <w:iCs/>
          <w:color w:val="231F20"/>
        </w:rPr>
        <w:t xml:space="preserve"> </w:t>
      </w:r>
      <w:r w:rsidRPr="00A03F40">
        <w:rPr>
          <w:b/>
          <w:bCs/>
          <w:iCs/>
          <w:color w:val="231F20"/>
        </w:rPr>
        <w:t>принцип непрерывного ведения группы</w:t>
      </w:r>
      <w:r w:rsidRPr="00A03F40">
        <w:rPr>
          <w:bCs/>
          <w:iCs/>
          <w:color w:val="231F20"/>
        </w:rPr>
        <w:t xml:space="preserve"> от</w:t>
      </w:r>
      <w:r>
        <w:rPr>
          <w:bCs/>
          <w:iCs/>
          <w:color w:val="231F20"/>
        </w:rPr>
        <w:t xml:space="preserve"> </w:t>
      </w:r>
      <w:r w:rsidRPr="00A03F40">
        <w:rPr>
          <w:bCs/>
          <w:iCs/>
          <w:color w:val="231F20"/>
        </w:rPr>
        <w:t>младшего дошкольного возраста до выпуска из детского сада одним</w:t>
      </w:r>
      <w:r>
        <w:rPr>
          <w:bCs/>
          <w:iCs/>
          <w:color w:val="231F20"/>
        </w:rPr>
        <w:t>и и теми же пе</w:t>
      </w:r>
      <w:r w:rsidRPr="00A03F40">
        <w:rPr>
          <w:bCs/>
          <w:iCs/>
          <w:color w:val="231F20"/>
        </w:rPr>
        <w:t>дагогами. Это позволяет избегать узкой специализации, выработки стереотипных</w:t>
      </w:r>
      <w:r>
        <w:rPr>
          <w:bCs/>
          <w:iCs/>
          <w:color w:val="231F20"/>
        </w:rPr>
        <w:t xml:space="preserve"> </w:t>
      </w:r>
      <w:r w:rsidRPr="00A03F40">
        <w:rPr>
          <w:bCs/>
          <w:iCs/>
          <w:color w:val="231F20"/>
        </w:rPr>
        <w:t>шаблонных форм общения с детьми, способствует</w:t>
      </w:r>
      <w:r>
        <w:rPr>
          <w:bCs/>
          <w:iCs/>
          <w:color w:val="231F20"/>
        </w:rPr>
        <w:t xml:space="preserve"> профессиональному росту сотрудников</w:t>
      </w:r>
      <w:r w:rsidRPr="00A03F40">
        <w:rPr>
          <w:bCs/>
          <w:iCs/>
          <w:color w:val="231F20"/>
        </w:rPr>
        <w:t>. При подборе сотрудника для каждой группы необходимо делать упор на</w:t>
      </w:r>
      <w:r>
        <w:rPr>
          <w:bCs/>
          <w:iCs/>
          <w:color w:val="231F20"/>
        </w:rPr>
        <w:t xml:space="preserve"> </w:t>
      </w:r>
      <w:r w:rsidRPr="00A03F40">
        <w:rPr>
          <w:bCs/>
          <w:iCs/>
          <w:color w:val="231F20"/>
        </w:rPr>
        <w:t>его сильные стороны, возможности, таланты.</w:t>
      </w:r>
    </w:p>
    <w:p w:rsidR="006F3417" w:rsidRPr="00167F75" w:rsidRDefault="006F3417" w:rsidP="006F3417"/>
    <w:tbl>
      <w:tblPr>
        <w:tblW w:w="0" w:type="auto"/>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1"/>
        <w:gridCol w:w="3246"/>
        <w:gridCol w:w="2282"/>
      </w:tblGrid>
      <w:tr w:rsidR="006F3417" w:rsidRPr="00B045FA" w:rsidTr="00B045FA">
        <w:trPr>
          <w:jc w:val="center"/>
        </w:trPr>
        <w:tc>
          <w:tcPr>
            <w:tcW w:w="7901" w:type="dxa"/>
          </w:tcPr>
          <w:p w:rsidR="006F3417" w:rsidRPr="00B045FA" w:rsidRDefault="006F3417" w:rsidP="00BD5F8E">
            <w:pPr>
              <w:jc w:val="center"/>
              <w:rPr>
                <w:b/>
                <w:sz w:val="20"/>
                <w:szCs w:val="20"/>
              </w:rPr>
            </w:pPr>
            <w:r w:rsidRPr="00B045FA">
              <w:rPr>
                <w:b/>
                <w:sz w:val="20"/>
                <w:szCs w:val="20"/>
              </w:rPr>
              <w:t>Наименование</w:t>
            </w:r>
          </w:p>
        </w:tc>
        <w:tc>
          <w:tcPr>
            <w:tcW w:w="3246" w:type="dxa"/>
          </w:tcPr>
          <w:p w:rsidR="006F3417" w:rsidRPr="00B045FA" w:rsidRDefault="006F3417" w:rsidP="00BD5F8E">
            <w:pPr>
              <w:jc w:val="center"/>
              <w:rPr>
                <w:b/>
                <w:sz w:val="20"/>
                <w:szCs w:val="20"/>
              </w:rPr>
            </w:pPr>
            <w:r w:rsidRPr="00B045FA">
              <w:rPr>
                <w:b/>
                <w:sz w:val="20"/>
                <w:szCs w:val="20"/>
              </w:rPr>
              <w:t>всего</w:t>
            </w:r>
          </w:p>
        </w:tc>
        <w:tc>
          <w:tcPr>
            <w:tcW w:w="2282" w:type="dxa"/>
          </w:tcPr>
          <w:p w:rsidR="006F3417" w:rsidRPr="00B045FA" w:rsidRDefault="006F3417" w:rsidP="00BD5F8E">
            <w:pPr>
              <w:jc w:val="center"/>
              <w:rPr>
                <w:b/>
                <w:sz w:val="20"/>
                <w:szCs w:val="20"/>
              </w:rPr>
            </w:pPr>
            <w:r w:rsidRPr="00B045FA">
              <w:rPr>
                <w:b/>
                <w:sz w:val="20"/>
                <w:szCs w:val="20"/>
              </w:rPr>
              <w:t>% к общему числу</w:t>
            </w:r>
          </w:p>
        </w:tc>
      </w:tr>
      <w:tr w:rsidR="006F3417" w:rsidRPr="00B045FA" w:rsidTr="00B045FA">
        <w:trPr>
          <w:jc w:val="center"/>
        </w:trPr>
        <w:tc>
          <w:tcPr>
            <w:tcW w:w="7901" w:type="dxa"/>
          </w:tcPr>
          <w:p w:rsidR="006F3417" w:rsidRPr="00B045FA" w:rsidRDefault="006F3417" w:rsidP="00BD5F8E">
            <w:pPr>
              <w:rPr>
                <w:sz w:val="20"/>
                <w:szCs w:val="20"/>
              </w:rPr>
            </w:pPr>
            <w:r w:rsidRPr="00B045FA">
              <w:rPr>
                <w:sz w:val="20"/>
                <w:szCs w:val="20"/>
              </w:rPr>
              <w:t xml:space="preserve"> Количество педагогических работников с высшим педагогическим образованием</w:t>
            </w:r>
          </w:p>
        </w:tc>
        <w:tc>
          <w:tcPr>
            <w:tcW w:w="3246" w:type="dxa"/>
          </w:tcPr>
          <w:p w:rsidR="006F3417" w:rsidRPr="00B045FA" w:rsidRDefault="006F3417" w:rsidP="00BD5F8E">
            <w:pPr>
              <w:jc w:val="center"/>
              <w:rPr>
                <w:sz w:val="20"/>
                <w:szCs w:val="20"/>
              </w:rPr>
            </w:pPr>
            <w:r w:rsidRPr="00B045FA">
              <w:rPr>
                <w:sz w:val="20"/>
                <w:szCs w:val="20"/>
              </w:rPr>
              <w:t>7</w:t>
            </w:r>
          </w:p>
          <w:p w:rsidR="006F3417" w:rsidRPr="00B045FA" w:rsidRDefault="006F3417" w:rsidP="00BD5F8E">
            <w:pPr>
              <w:jc w:val="center"/>
              <w:rPr>
                <w:sz w:val="20"/>
                <w:szCs w:val="20"/>
              </w:rPr>
            </w:pPr>
          </w:p>
        </w:tc>
        <w:tc>
          <w:tcPr>
            <w:tcW w:w="2282" w:type="dxa"/>
          </w:tcPr>
          <w:p w:rsidR="006F3417" w:rsidRPr="00B045FA" w:rsidRDefault="006F3417" w:rsidP="00BD5F8E">
            <w:pPr>
              <w:jc w:val="center"/>
              <w:rPr>
                <w:sz w:val="20"/>
                <w:szCs w:val="20"/>
              </w:rPr>
            </w:pPr>
            <w:r w:rsidRPr="00B045FA">
              <w:rPr>
                <w:sz w:val="20"/>
                <w:szCs w:val="20"/>
              </w:rPr>
              <w:t>87%</w:t>
            </w:r>
          </w:p>
          <w:p w:rsidR="006F3417" w:rsidRPr="00B045FA" w:rsidRDefault="006F3417" w:rsidP="00BD5F8E">
            <w:pPr>
              <w:jc w:val="center"/>
              <w:rPr>
                <w:sz w:val="20"/>
                <w:szCs w:val="20"/>
              </w:rPr>
            </w:pPr>
          </w:p>
        </w:tc>
      </w:tr>
      <w:tr w:rsidR="006F3417" w:rsidRPr="00B045FA" w:rsidTr="00B045FA">
        <w:trPr>
          <w:jc w:val="center"/>
        </w:trPr>
        <w:tc>
          <w:tcPr>
            <w:tcW w:w="7901" w:type="dxa"/>
          </w:tcPr>
          <w:p w:rsidR="006F3417" w:rsidRPr="00B045FA" w:rsidRDefault="006F3417" w:rsidP="00BD5F8E">
            <w:pPr>
              <w:rPr>
                <w:sz w:val="20"/>
                <w:szCs w:val="20"/>
              </w:rPr>
            </w:pPr>
            <w:r w:rsidRPr="00B045FA">
              <w:rPr>
                <w:sz w:val="20"/>
                <w:szCs w:val="20"/>
              </w:rPr>
              <w:t>Количество педагогических работников, аттестованных на высшую квалификационную категорию</w:t>
            </w:r>
          </w:p>
        </w:tc>
        <w:tc>
          <w:tcPr>
            <w:tcW w:w="3246" w:type="dxa"/>
          </w:tcPr>
          <w:p w:rsidR="006F3417" w:rsidRPr="00B045FA" w:rsidRDefault="006F3417" w:rsidP="00BD5F8E">
            <w:pPr>
              <w:jc w:val="center"/>
              <w:rPr>
                <w:sz w:val="20"/>
                <w:szCs w:val="20"/>
              </w:rPr>
            </w:pPr>
          </w:p>
          <w:p w:rsidR="006F3417" w:rsidRPr="00B045FA" w:rsidRDefault="006F3417" w:rsidP="00BD5F8E">
            <w:pPr>
              <w:jc w:val="center"/>
              <w:rPr>
                <w:sz w:val="20"/>
                <w:szCs w:val="20"/>
                <w:lang w:val="en-US"/>
              </w:rPr>
            </w:pPr>
            <w:r w:rsidRPr="00B045FA">
              <w:rPr>
                <w:sz w:val="20"/>
                <w:szCs w:val="20"/>
                <w:lang w:val="en-US"/>
              </w:rPr>
              <w:t>2</w:t>
            </w:r>
          </w:p>
          <w:p w:rsidR="006F3417" w:rsidRPr="00B045FA" w:rsidRDefault="006F3417" w:rsidP="00BD5F8E">
            <w:pPr>
              <w:jc w:val="center"/>
              <w:rPr>
                <w:sz w:val="20"/>
                <w:szCs w:val="20"/>
              </w:rPr>
            </w:pPr>
          </w:p>
        </w:tc>
        <w:tc>
          <w:tcPr>
            <w:tcW w:w="2282" w:type="dxa"/>
          </w:tcPr>
          <w:p w:rsidR="006F3417" w:rsidRPr="00B045FA" w:rsidRDefault="006F3417" w:rsidP="00BD5F8E">
            <w:pPr>
              <w:jc w:val="center"/>
              <w:rPr>
                <w:sz w:val="20"/>
                <w:szCs w:val="20"/>
              </w:rPr>
            </w:pPr>
          </w:p>
          <w:p w:rsidR="006F3417" w:rsidRPr="00B045FA" w:rsidRDefault="006F3417" w:rsidP="00BD5F8E">
            <w:pPr>
              <w:jc w:val="center"/>
              <w:rPr>
                <w:sz w:val="20"/>
                <w:szCs w:val="20"/>
              </w:rPr>
            </w:pPr>
            <w:r w:rsidRPr="00B045FA">
              <w:rPr>
                <w:sz w:val="20"/>
                <w:szCs w:val="20"/>
              </w:rPr>
              <w:t>25%</w:t>
            </w:r>
          </w:p>
        </w:tc>
      </w:tr>
      <w:tr w:rsidR="006F3417" w:rsidRPr="00B045FA" w:rsidTr="00B045FA">
        <w:trPr>
          <w:jc w:val="center"/>
        </w:trPr>
        <w:tc>
          <w:tcPr>
            <w:tcW w:w="7901" w:type="dxa"/>
          </w:tcPr>
          <w:p w:rsidR="006F3417" w:rsidRPr="00B045FA" w:rsidRDefault="006F3417" w:rsidP="00BD5F8E">
            <w:pPr>
              <w:rPr>
                <w:sz w:val="20"/>
                <w:szCs w:val="20"/>
              </w:rPr>
            </w:pPr>
            <w:r w:rsidRPr="00B045FA">
              <w:rPr>
                <w:sz w:val="20"/>
                <w:szCs w:val="20"/>
              </w:rPr>
              <w:t>Количество педагогических работников, аттестованных на первую  категорию</w:t>
            </w:r>
          </w:p>
        </w:tc>
        <w:tc>
          <w:tcPr>
            <w:tcW w:w="3246" w:type="dxa"/>
          </w:tcPr>
          <w:p w:rsidR="006F3417" w:rsidRPr="00B045FA" w:rsidRDefault="006F3417" w:rsidP="00BD5F8E">
            <w:pPr>
              <w:jc w:val="center"/>
              <w:rPr>
                <w:sz w:val="20"/>
                <w:szCs w:val="20"/>
              </w:rPr>
            </w:pPr>
            <w:r w:rsidRPr="00B045FA">
              <w:rPr>
                <w:sz w:val="20"/>
                <w:szCs w:val="20"/>
              </w:rPr>
              <w:t>4</w:t>
            </w:r>
          </w:p>
        </w:tc>
        <w:tc>
          <w:tcPr>
            <w:tcW w:w="2282" w:type="dxa"/>
          </w:tcPr>
          <w:p w:rsidR="006F3417" w:rsidRPr="00B045FA" w:rsidRDefault="006F3417" w:rsidP="00BD5F8E">
            <w:pPr>
              <w:jc w:val="center"/>
              <w:rPr>
                <w:sz w:val="20"/>
                <w:szCs w:val="20"/>
              </w:rPr>
            </w:pPr>
            <w:r w:rsidRPr="00B045FA">
              <w:rPr>
                <w:sz w:val="20"/>
                <w:szCs w:val="20"/>
              </w:rPr>
              <w:t>50%</w:t>
            </w:r>
          </w:p>
        </w:tc>
      </w:tr>
      <w:tr w:rsidR="006F3417" w:rsidRPr="00B045FA" w:rsidTr="00B045FA">
        <w:trPr>
          <w:jc w:val="center"/>
        </w:trPr>
        <w:tc>
          <w:tcPr>
            <w:tcW w:w="7901" w:type="dxa"/>
          </w:tcPr>
          <w:p w:rsidR="006F3417" w:rsidRPr="00B045FA" w:rsidRDefault="006F3417" w:rsidP="00BD5F8E">
            <w:pPr>
              <w:rPr>
                <w:sz w:val="20"/>
                <w:szCs w:val="20"/>
              </w:rPr>
            </w:pPr>
            <w:r w:rsidRPr="00B045FA">
              <w:rPr>
                <w:sz w:val="20"/>
                <w:szCs w:val="20"/>
              </w:rPr>
              <w:t>На СЗД</w:t>
            </w:r>
          </w:p>
        </w:tc>
        <w:tc>
          <w:tcPr>
            <w:tcW w:w="3246" w:type="dxa"/>
          </w:tcPr>
          <w:p w:rsidR="006F3417" w:rsidRPr="00B045FA" w:rsidRDefault="006F3417" w:rsidP="00BD5F8E">
            <w:pPr>
              <w:jc w:val="center"/>
              <w:rPr>
                <w:sz w:val="20"/>
                <w:szCs w:val="20"/>
              </w:rPr>
            </w:pPr>
            <w:r w:rsidRPr="00B045FA">
              <w:rPr>
                <w:sz w:val="20"/>
                <w:szCs w:val="20"/>
              </w:rPr>
              <w:t>2</w:t>
            </w:r>
          </w:p>
        </w:tc>
        <w:tc>
          <w:tcPr>
            <w:tcW w:w="2282" w:type="dxa"/>
          </w:tcPr>
          <w:p w:rsidR="006F3417" w:rsidRPr="00B045FA" w:rsidRDefault="006F3417" w:rsidP="00BD5F8E">
            <w:pPr>
              <w:jc w:val="center"/>
              <w:rPr>
                <w:sz w:val="20"/>
                <w:szCs w:val="20"/>
              </w:rPr>
            </w:pPr>
            <w:r w:rsidRPr="00B045FA">
              <w:rPr>
                <w:sz w:val="20"/>
                <w:szCs w:val="20"/>
              </w:rPr>
              <w:t>25%</w:t>
            </w:r>
          </w:p>
        </w:tc>
      </w:tr>
    </w:tbl>
    <w:p w:rsidR="006F3417" w:rsidRPr="00167F75" w:rsidRDefault="006F3417" w:rsidP="006F3417">
      <w:pPr>
        <w:jc w:val="center"/>
        <w:rPr>
          <w:b/>
        </w:rPr>
      </w:pPr>
    </w:p>
    <w:p w:rsidR="006F3417" w:rsidRPr="00167F75" w:rsidRDefault="006F3417" w:rsidP="006F3417">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6"/>
        <w:gridCol w:w="1207"/>
        <w:gridCol w:w="1482"/>
        <w:gridCol w:w="1556"/>
        <w:gridCol w:w="1414"/>
        <w:gridCol w:w="1411"/>
        <w:gridCol w:w="1557"/>
      </w:tblGrid>
      <w:tr w:rsidR="006F3417" w:rsidRPr="00B045FA" w:rsidTr="00BD5F8E">
        <w:trPr>
          <w:trHeight w:val="431"/>
        </w:trPr>
        <w:tc>
          <w:tcPr>
            <w:tcW w:w="4946" w:type="dxa"/>
            <w:vMerge w:val="restart"/>
          </w:tcPr>
          <w:p w:rsidR="006F3417" w:rsidRPr="00B045FA" w:rsidRDefault="006F3417" w:rsidP="00BD5F8E">
            <w:pPr>
              <w:jc w:val="center"/>
              <w:rPr>
                <w:b/>
                <w:sz w:val="20"/>
                <w:szCs w:val="20"/>
              </w:rPr>
            </w:pPr>
            <w:r w:rsidRPr="00B045FA">
              <w:rPr>
                <w:b/>
                <w:sz w:val="20"/>
                <w:szCs w:val="20"/>
              </w:rPr>
              <w:t>Кадры</w:t>
            </w:r>
          </w:p>
        </w:tc>
        <w:tc>
          <w:tcPr>
            <w:tcW w:w="1207" w:type="dxa"/>
            <w:vMerge w:val="restart"/>
          </w:tcPr>
          <w:p w:rsidR="006F3417" w:rsidRPr="00B045FA" w:rsidRDefault="006F3417" w:rsidP="00BD5F8E">
            <w:pPr>
              <w:jc w:val="center"/>
              <w:rPr>
                <w:b/>
                <w:sz w:val="20"/>
                <w:szCs w:val="20"/>
              </w:rPr>
            </w:pPr>
            <w:r w:rsidRPr="00B045FA">
              <w:rPr>
                <w:b/>
                <w:sz w:val="20"/>
                <w:szCs w:val="20"/>
              </w:rPr>
              <w:t>Ставка</w:t>
            </w:r>
          </w:p>
        </w:tc>
        <w:tc>
          <w:tcPr>
            <w:tcW w:w="3038" w:type="dxa"/>
            <w:gridSpan w:val="2"/>
          </w:tcPr>
          <w:p w:rsidR="006F3417" w:rsidRPr="00B045FA" w:rsidRDefault="006F3417" w:rsidP="00BD5F8E">
            <w:pPr>
              <w:jc w:val="center"/>
              <w:rPr>
                <w:b/>
                <w:sz w:val="20"/>
                <w:szCs w:val="20"/>
              </w:rPr>
            </w:pPr>
            <w:r w:rsidRPr="00B045FA">
              <w:rPr>
                <w:b/>
                <w:sz w:val="20"/>
                <w:szCs w:val="20"/>
              </w:rPr>
              <w:t>Образование</w:t>
            </w:r>
          </w:p>
          <w:p w:rsidR="006F3417" w:rsidRPr="00B045FA" w:rsidRDefault="006F3417" w:rsidP="00BD5F8E">
            <w:pPr>
              <w:jc w:val="center"/>
              <w:rPr>
                <w:b/>
                <w:sz w:val="20"/>
                <w:szCs w:val="20"/>
              </w:rPr>
            </w:pPr>
          </w:p>
        </w:tc>
        <w:tc>
          <w:tcPr>
            <w:tcW w:w="4382" w:type="dxa"/>
            <w:gridSpan w:val="3"/>
          </w:tcPr>
          <w:p w:rsidR="006F3417" w:rsidRPr="00B045FA" w:rsidRDefault="006F3417" w:rsidP="00BD5F8E">
            <w:pPr>
              <w:jc w:val="center"/>
              <w:rPr>
                <w:b/>
                <w:sz w:val="20"/>
                <w:szCs w:val="20"/>
              </w:rPr>
            </w:pPr>
            <w:r w:rsidRPr="00B045FA">
              <w:rPr>
                <w:b/>
                <w:sz w:val="20"/>
                <w:szCs w:val="20"/>
              </w:rPr>
              <w:t>Категория</w:t>
            </w:r>
          </w:p>
        </w:tc>
      </w:tr>
      <w:tr w:rsidR="006F3417" w:rsidRPr="00B045FA" w:rsidTr="00BD5F8E">
        <w:trPr>
          <w:trHeight w:val="397"/>
        </w:trPr>
        <w:tc>
          <w:tcPr>
            <w:tcW w:w="4946" w:type="dxa"/>
            <w:vMerge/>
          </w:tcPr>
          <w:p w:rsidR="006F3417" w:rsidRPr="00B045FA" w:rsidRDefault="006F3417" w:rsidP="00BD5F8E">
            <w:pPr>
              <w:jc w:val="center"/>
              <w:rPr>
                <w:b/>
                <w:sz w:val="20"/>
                <w:szCs w:val="20"/>
              </w:rPr>
            </w:pPr>
          </w:p>
        </w:tc>
        <w:tc>
          <w:tcPr>
            <w:tcW w:w="1207" w:type="dxa"/>
            <w:vMerge/>
          </w:tcPr>
          <w:p w:rsidR="006F3417" w:rsidRPr="00B045FA" w:rsidRDefault="006F3417" w:rsidP="00BD5F8E">
            <w:pPr>
              <w:jc w:val="center"/>
              <w:rPr>
                <w:b/>
                <w:sz w:val="20"/>
                <w:szCs w:val="20"/>
              </w:rPr>
            </w:pPr>
          </w:p>
        </w:tc>
        <w:tc>
          <w:tcPr>
            <w:tcW w:w="1482" w:type="dxa"/>
          </w:tcPr>
          <w:p w:rsidR="006F3417" w:rsidRPr="00B045FA" w:rsidRDefault="006F3417" w:rsidP="00BD5F8E">
            <w:pPr>
              <w:jc w:val="center"/>
              <w:rPr>
                <w:b/>
                <w:sz w:val="20"/>
                <w:szCs w:val="20"/>
              </w:rPr>
            </w:pPr>
            <w:r w:rsidRPr="00B045FA">
              <w:rPr>
                <w:b/>
                <w:sz w:val="20"/>
                <w:szCs w:val="20"/>
              </w:rPr>
              <w:t>высшее</w:t>
            </w:r>
          </w:p>
        </w:tc>
        <w:tc>
          <w:tcPr>
            <w:tcW w:w="1556" w:type="dxa"/>
          </w:tcPr>
          <w:p w:rsidR="006F3417" w:rsidRPr="00B045FA" w:rsidRDefault="006F3417" w:rsidP="00BD5F8E">
            <w:pPr>
              <w:jc w:val="center"/>
              <w:rPr>
                <w:b/>
                <w:sz w:val="20"/>
                <w:szCs w:val="20"/>
              </w:rPr>
            </w:pPr>
            <w:r w:rsidRPr="00B045FA">
              <w:rPr>
                <w:b/>
                <w:sz w:val="20"/>
                <w:szCs w:val="20"/>
              </w:rPr>
              <w:t>Среднее спец</w:t>
            </w:r>
          </w:p>
        </w:tc>
        <w:tc>
          <w:tcPr>
            <w:tcW w:w="1414" w:type="dxa"/>
          </w:tcPr>
          <w:p w:rsidR="006F3417" w:rsidRPr="00B045FA" w:rsidRDefault="006F3417" w:rsidP="00BD5F8E">
            <w:pPr>
              <w:jc w:val="center"/>
              <w:rPr>
                <w:b/>
                <w:sz w:val="20"/>
                <w:szCs w:val="20"/>
              </w:rPr>
            </w:pPr>
            <w:r w:rsidRPr="00B045FA">
              <w:rPr>
                <w:b/>
                <w:sz w:val="20"/>
                <w:szCs w:val="20"/>
              </w:rPr>
              <w:t>СЗД</w:t>
            </w:r>
          </w:p>
        </w:tc>
        <w:tc>
          <w:tcPr>
            <w:tcW w:w="1411" w:type="dxa"/>
          </w:tcPr>
          <w:p w:rsidR="006F3417" w:rsidRPr="00B045FA" w:rsidRDefault="006F3417" w:rsidP="00BD5F8E">
            <w:pPr>
              <w:jc w:val="center"/>
              <w:rPr>
                <w:b/>
                <w:sz w:val="20"/>
                <w:szCs w:val="20"/>
              </w:rPr>
            </w:pPr>
            <w:r w:rsidRPr="00B045FA">
              <w:rPr>
                <w:b/>
                <w:sz w:val="20"/>
                <w:szCs w:val="20"/>
              </w:rPr>
              <w:t>1</w:t>
            </w:r>
          </w:p>
        </w:tc>
        <w:tc>
          <w:tcPr>
            <w:tcW w:w="1557" w:type="dxa"/>
          </w:tcPr>
          <w:p w:rsidR="006F3417" w:rsidRPr="00B045FA" w:rsidRDefault="006F3417" w:rsidP="00BD5F8E">
            <w:pPr>
              <w:jc w:val="center"/>
              <w:rPr>
                <w:b/>
                <w:sz w:val="20"/>
                <w:szCs w:val="20"/>
              </w:rPr>
            </w:pPr>
            <w:r w:rsidRPr="00B045FA">
              <w:rPr>
                <w:b/>
                <w:sz w:val="20"/>
                <w:szCs w:val="20"/>
              </w:rPr>
              <w:t>Высшая</w:t>
            </w:r>
          </w:p>
        </w:tc>
      </w:tr>
      <w:tr w:rsidR="006F3417" w:rsidRPr="00B045FA" w:rsidTr="00BD5F8E">
        <w:tc>
          <w:tcPr>
            <w:tcW w:w="4946" w:type="dxa"/>
          </w:tcPr>
          <w:p w:rsidR="006F3417" w:rsidRPr="00B045FA" w:rsidRDefault="006F3417" w:rsidP="00BD5F8E">
            <w:pPr>
              <w:rPr>
                <w:sz w:val="20"/>
                <w:szCs w:val="20"/>
              </w:rPr>
            </w:pPr>
            <w:r w:rsidRPr="00B045FA">
              <w:rPr>
                <w:sz w:val="20"/>
                <w:szCs w:val="20"/>
              </w:rPr>
              <w:t>Воспитатель</w:t>
            </w:r>
          </w:p>
        </w:tc>
        <w:tc>
          <w:tcPr>
            <w:tcW w:w="1207" w:type="dxa"/>
          </w:tcPr>
          <w:p w:rsidR="006F3417" w:rsidRPr="00B045FA" w:rsidRDefault="006F3417" w:rsidP="00BD5F8E">
            <w:pPr>
              <w:jc w:val="center"/>
              <w:rPr>
                <w:sz w:val="20"/>
                <w:szCs w:val="20"/>
              </w:rPr>
            </w:pPr>
            <w:r w:rsidRPr="00B045FA">
              <w:rPr>
                <w:sz w:val="20"/>
                <w:szCs w:val="20"/>
              </w:rPr>
              <w:t>4.5</w:t>
            </w:r>
          </w:p>
        </w:tc>
        <w:tc>
          <w:tcPr>
            <w:tcW w:w="1482" w:type="dxa"/>
          </w:tcPr>
          <w:p w:rsidR="006F3417" w:rsidRPr="00B045FA" w:rsidRDefault="006F3417" w:rsidP="00BD5F8E">
            <w:pPr>
              <w:jc w:val="center"/>
              <w:rPr>
                <w:sz w:val="20"/>
                <w:szCs w:val="20"/>
              </w:rPr>
            </w:pPr>
            <w:r w:rsidRPr="00B045FA">
              <w:rPr>
                <w:sz w:val="20"/>
                <w:szCs w:val="20"/>
              </w:rPr>
              <w:t>4</w:t>
            </w:r>
          </w:p>
        </w:tc>
        <w:tc>
          <w:tcPr>
            <w:tcW w:w="1556" w:type="dxa"/>
          </w:tcPr>
          <w:p w:rsidR="006F3417" w:rsidRPr="00B045FA" w:rsidRDefault="006F3417" w:rsidP="00BD5F8E">
            <w:pPr>
              <w:jc w:val="center"/>
              <w:rPr>
                <w:sz w:val="20"/>
                <w:szCs w:val="20"/>
              </w:rPr>
            </w:pPr>
            <w:r w:rsidRPr="00B045FA">
              <w:rPr>
                <w:sz w:val="20"/>
                <w:szCs w:val="20"/>
              </w:rPr>
              <w:t>1</w:t>
            </w:r>
          </w:p>
        </w:tc>
        <w:tc>
          <w:tcPr>
            <w:tcW w:w="1414" w:type="dxa"/>
          </w:tcPr>
          <w:p w:rsidR="006F3417" w:rsidRPr="00B045FA" w:rsidRDefault="006F3417" w:rsidP="00BD5F8E">
            <w:pPr>
              <w:jc w:val="center"/>
              <w:rPr>
                <w:sz w:val="20"/>
                <w:szCs w:val="20"/>
              </w:rPr>
            </w:pPr>
            <w:r w:rsidRPr="00B045FA">
              <w:rPr>
                <w:sz w:val="20"/>
                <w:szCs w:val="20"/>
              </w:rPr>
              <w:t>1</w:t>
            </w:r>
          </w:p>
        </w:tc>
        <w:tc>
          <w:tcPr>
            <w:tcW w:w="1411" w:type="dxa"/>
          </w:tcPr>
          <w:p w:rsidR="006F3417" w:rsidRPr="00B045FA" w:rsidRDefault="006F3417" w:rsidP="00BD5F8E">
            <w:pPr>
              <w:jc w:val="center"/>
              <w:rPr>
                <w:sz w:val="20"/>
                <w:szCs w:val="20"/>
              </w:rPr>
            </w:pPr>
            <w:r w:rsidRPr="00B045FA">
              <w:rPr>
                <w:sz w:val="20"/>
                <w:szCs w:val="20"/>
              </w:rPr>
              <w:t>3</w:t>
            </w:r>
          </w:p>
        </w:tc>
        <w:tc>
          <w:tcPr>
            <w:tcW w:w="1557" w:type="dxa"/>
          </w:tcPr>
          <w:p w:rsidR="006F3417" w:rsidRPr="00B045FA" w:rsidRDefault="006F3417" w:rsidP="00BD5F8E">
            <w:pPr>
              <w:jc w:val="center"/>
              <w:rPr>
                <w:sz w:val="20"/>
                <w:szCs w:val="20"/>
              </w:rPr>
            </w:pPr>
            <w:r w:rsidRPr="00B045FA">
              <w:rPr>
                <w:sz w:val="20"/>
                <w:szCs w:val="20"/>
              </w:rPr>
              <w:t>1</w:t>
            </w:r>
          </w:p>
        </w:tc>
      </w:tr>
      <w:tr w:rsidR="006F3417" w:rsidRPr="00B045FA" w:rsidTr="00BD5F8E">
        <w:tc>
          <w:tcPr>
            <w:tcW w:w="4946" w:type="dxa"/>
          </w:tcPr>
          <w:p w:rsidR="006F3417" w:rsidRPr="00B045FA" w:rsidRDefault="006F3417" w:rsidP="00BD5F8E">
            <w:pPr>
              <w:rPr>
                <w:sz w:val="20"/>
                <w:szCs w:val="20"/>
              </w:rPr>
            </w:pPr>
            <w:r w:rsidRPr="00B045FA">
              <w:rPr>
                <w:sz w:val="20"/>
                <w:szCs w:val="20"/>
              </w:rPr>
              <w:t>Педагог-психолог</w:t>
            </w:r>
          </w:p>
        </w:tc>
        <w:tc>
          <w:tcPr>
            <w:tcW w:w="1207" w:type="dxa"/>
          </w:tcPr>
          <w:p w:rsidR="006F3417" w:rsidRPr="00B045FA" w:rsidRDefault="006F3417" w:rsidP="00BD5F8E">
            <w:pPr>
              <w:jc w:val="center"/>
              <w:rPr>
                <w:sz w:val="20"/>
                <w:szCs w:val="20"/>
              </w:rPr>
            </w:pPr>
            <w:r w:rsidRPr="00B045FA">
              <w:rPr>
                <w:sz w:val="20"/>
                <w:szCs w:val="20"/>
              </w:rPr>
              <w:t>0.25</w:t>
            </w:r>
          </w:p>
        </w:tc>
        <w:tc>
          <w:tcPr>
            <w:tcW w:w="1482" w:type="dxa"/>
          </w:tcPr>
          <w:p w:rsidR="006F3417" w:rsidRPr="00B045FA" w:rsidRDefault="006F3417" w:rsidP="00BD5F8E">
            <w:pPr>
              <w:jc w:val="center"/>
              <w:rPr>
                <w:sz w:val="20"/>
                <w:szCs w:val="20"/>
              </w:rPr>
            </w:pPr>
          </w:p>
        </w:tc>
        <w:tc>
          <w:tcPr>
            <w:tcW w:w="1556" w:type="dxa"/>
          </w:tcPr>
          <w:p w:rsidR="006F3417" w:rsidRPr="00B045FA" w:rsidRDefault="006F3417" w:rsidP="00BD5F8E">
            <w:pPr>
              <w:jc w:val="center"/>
              <w:rPr>
                <w:sz w:val="20"/>
                <w:szCs w:val="20"/>
              </w:rPr>
            </w:pPr>
          </w:p>
        </w:tc>
        <w:tc>
          <w:tcPr>
            <w:tcW w:w="1414" w:type="dxa"/>
          </w:tcPr>
          <w:p w:rsidR="006F3417" w:rsidRPr="00B045FA" w:rsidRDefault="006F3417" w:rsidP="00BD5F8E">
            <w:pPr>
              <w:jc w:val="center"/>
              <w:rPr>
                <w:sz w:val="20"/>
                <w:szCs w:val="20"/>
              </w:rPr>
            </w:pPr>
          </w:p>
        </w:tc>
        <w:tc>
          <w:tcPr>
            <w:tcW w:w="1411" w:type="dxa"/>
          </w:tcPr>
          <w:p w:rsidR="006F3417" w:rsidRPr="00B045FA" w:rsidRDefault="006F3417" w:rsidP="00BD5F8E">
            <w:pPr>
              <w:jc w:val="center"/>
              <w:rPr>
                <w:sz w:val="20"/>
                <w:szCs w:val="20"/>
              </w:rPr>
            </w:pPr>
          </w:p>
        </w:tc>
        <w:tc>
          <w:tcPr>
            <w:tcW w:w="1557" w:type="dxa"/>
          </w:tcPr>
          <w:p w:rsidR="006F3417" w:rsidRPr="00B045FA" w:rsidRDefault="006F3417" w:rsidP="00BD5F8E">
            <w:pPr>
              <w:jc w:val="center"/>
              <w:rPr>
                <w:sz w:val="20"/>
                <w:szCs w:val="20"/>
              </w:rPr>
            </w:pPr>
          </w:p>
        </w:tc>
      </w:tr>
      <w:tr w:rsidR="006F3417" w:rsidRPr="00B045FA" w:rsidTr="00BD5F8E">
        <w:tc>
          <w:tcPr>
            <w:tcW w:w="4946" w:type="dxa"/>
          </w:tcPr>
          <w:p w:rsidR="006F3417" w:rsidRPr="00B045FA" w:rsidRDefault="006F3417" w:rsidP="00BD5F8E">
            <w:pPr>
              <w:rPr>
                <w:sz w:val="20"/>
                <w:szCs w:val="20"/>
              </w:rPr>
            </w:pPr>
            <w:r w:rsidRPr="00B045FA">
              <w:rPr>
                <w:sz w:val="20"/>
                <w:szCs w:val="20"/>
              </w:rPr>
              <w:t>Музыкальный руководитель</w:t>
            </w:r>
          </w:p>
        </w:tc>
        <w:tc>
          <w:tcPr>
            <w:tcW w:w="1207" w:type="dxa"/>
          </w:tcPr>
          <w:p w:rsidR="006F3417" w:rsidRPr="00B045FA" w:rsidRDefault="006F3417" w:rsidP="00BD5F8E">
            <w:pPr>
              <w:jc w:val="center"/>
              <w:rPr>
                <w:sz w:val="20"/>
                <w:szCs w:val="20"/>
              </w:rPr>
            </w:pPr>
            <w:r w:rsidRPr="00B045FA">
              <w:rPr>
                <w:sz w:val="20"/>
                <w:szCs w:val="20"/>
              </w:rPr>
              <w:t>0.75</w:t>
            </w:r>
          </w:p>
        </w:tc>
        <w:tc>
          <w:tcPr>
            <w:tcW w:w="1482" w:type="dxa"/>
          </w:tcPr>
          <w:p w:rsidR="006F3417" w:rsidRPr="00B045FA" w:rsidRDefault="006F3417" w:rsidP="00BD5F8E">
            <w:pPr>
              <w:jc w:val="center"/>
              <w:rPr>
                <w:sz w:val="20"/>
                <w:szCs w:val="20"/>
              </w:rPr>
            </w:pPr>
            <w:r w:rsidRPr="00B045FA">
              <w:rPr>
                <w:sz w:val="20"/>
                <w:szCs w:val="20"/>
              </w:rPr>
              <w:t>1</w:t>
            </w:r>
          </w:p>
        </w:tc>
        <w:tc>
          <w:tcPr>
            <w:tcW w:w="1556" w:type="dxa"/>
          </w:tcPr>
          <w:p w:rsidR="006F3417" w:rsidRPr="00B045FA" w:rsidRDefault="006F3417" w:rsidP="00BD5F8E">
            <w:pPr>
              <w:jc w:val="center"/>
              <w:rPr>
                <w:sz w:val="20"/>
                <w:szCs w:val="20"/>
              </w:rPr>
            </w:pPr>
          </w:p>
        </w:tc>
        <w:tc>
          <w:tcPr>
            <w:tcW w:w="1414" w:type="dxa"/>
          </w:tcPr>
          <w:p w:rsidR="006F3417" w:rsidRPr="00B045FA" w:rsidRDefault="006F3417" w:rsidP="00BD5F8E">
            <w:pPr>
              <w:jc w:val="center"/>
              <w:rPr>
                <w:sz w:val="20"/>
                <w:szCs w:val="20"/>
              </w:rPr>
            </w:pPr>
            <w:r w:rsidRPr="00B045FA">
              <w:rPr>
                <w:sz w:val="20"/>
                <w:szCs w:val="20"/>
              </w:rPr>
              <w:t>1</w:t>
            </w:r>
          </w:p>
        </w:tc>
        <w:tc>
          <w:tcPr>
            <w:tcW w:w="1411" w:type="dxa"/>
          </w:tcPr>
          <w:p w:rsidR="006F3417" w:rsidRPr="00B045FA" w:rsidRDefault="006F3417" w:rsidP="00BD5F8E">
            <w:pPr>
              <w:jc w:val="center"/>
              <w:rPr>
                <w:sz w:val="20"/>
                <w:szCs w:val="20"/>
              </w:rPr>
            </w:pPr>
          </w:p>
        </w:tc>
        <w:tc>
          <w:tcPr>
            <w:tcW w:w="1557" w:type="dxa"/>
          </w:tcPr>
          <w:p w:rsidR="006F3417" w:rsidRPr="00B045FA" w:rsidRDefault="006F3417" w:rsidP="00BD5F8E">
            <w:pPr>
              <w:jc w:val="center"/>
              <w:rPr>
                <w:sz w:val="20"/>
                <w:szCs w:val="20"/>
              </w:rPr>
            </w:pPr>
          </w:p>
        </w:tc>
      </w:tr>
      <w:tr w:rsidR="006F3417" w:rsidRPr="00B045FA" w:rsidTr="00BD5F8E">
        <w:tc>
          <w:tcPr>
            <w:tcW w:w="4946" w:type="dxa"/>
          </w:tcPr>
          <w:p w:rsidR="006F3417" w:rsidRPr="00B045FA" w:rsidRDefault="006F3417" w:rsidP="00BD5F8E">
            <w:pPr>
              <w:rPr>
                <w:sz w:val="20"/>
                <w:szCs w:val="20"/>
              </w:rPr>
            </w:pPr>
            <w:r w:rsidRPr="00B045FA">
              <w:rPr>
                <w:sz w:val="20"/>
                <w:szCs w:val="20"/>
              </w:rPr>
              <w:t>Руководитель по физкультуре</w:t>
            </w:r>
          </w:p>
        </w:tc>
        <w:tc>
          <w:tcPr>
            <w:tcW w:w="1207" w:type="dxa"/>
          </w:tcPr>
          <w:p w:rsidR="006F3417" w:rsidRPr="00B045FA" w:rsidRDefault="006F3417" w:rsidP="00BD5F8E">
            <w:pPr>
              <w:jc w:val="center"/>
              <w:rPr>
                <w:sz w:val="20"/>
                <w:szCs w:val="20"/>
              </w:rPr>
            </w:pPr>
            <w:r w:rsidRPr="00B045FA">
              <w:rPr>
                <w:sz w:val="20"/>
                <w:szCs w:val="20"/>
              </w:rPr>
              <w:t>0.25</w:t>
            </w:r>
          </w:p>
        </w:tc>
        <w:tc>
          <w:tcPr>
            <w:tcW w:w="1482" w:type="dxa"/>
          </w:tcPr>
          <w:p w:rsidR="006F3417" w:rsidRPr="00B045FA" w:rsidRDefault="006F3417" w:rsidP="00BD5F8E">
            <w:pPr>
              <w:jc w:val="center"/>
              <w:rPr>
                <w:sz w:val="20"/>
                <w:szCs w:val="20"/>
              </w:rPr>
            </w:pPr>
          </w:p>
        </w:tc>
        <w:tc>
          <w:tcPr>
            <w:tcW w:w="1556" w:type="dxa"/>
          </w:tcPr>
          <w:p w:rsidR="006F3417" w:rsidRPr="00B045FA" w:rsidRDefault="006F3417" w:rsidP="00BD5F8E">
            <w:pPr>
              <w:jc w:val="center"/>
              <w:rPr>
                <w:sz w:val="20"/>
                <w:szCs w:val="20"/>
              </w:rPr>
            </w:pPr>
          </w:p>
        </w:tc>
        <w:tc>
          <w:tcPr>
            <w:tcW w:w="1414" w:type="dxa"/>
          </w:tcPr>
          <w:p w:rsidR="006F3417" w:rsidRPr="00B045FA" w:rsidRDefault="006F3417" w:rsidP="00BD5F8E">
            <w:pPr>
              <w:jc w:val="center"/>
              <w:rPr>
                <w:sz w:val="20"/>
                <w:szCs w:val="20"/>
              </w:rPr>
            </w:pPr>
          </w:p>
        </w:tc>
        <w:tc>
          <w:tcPr>
            <w:tcW w:w="1411" w:type="dxa"/>
          </w:tcPr>
          <w:p w:rsidR="006F3417" w:rsidRPr="00B045FA" w:rsidRDefault="006F3417" w:rsidP="00BD5F8E">
            <w:pPr>
              <w:jc w:val="center"/>
              <w:rPr>
                <w:sz w:val="20"/>
                <w:szCs w:val="20"/>
              </w:rPr>
            </w:pPr>
          </w:p>
        </w:tc>
        <w:tc>
          <w:tcPr>
            <w:tcW w:w="1557" w:type="dxa"/>
          </w:tcPr>
          <w:p w:rsidR="006F3417" w:rsidRPr="00B045FA" w:rsidRDefault="006F3417" w:rsidP="00BD5F8E">
            <w:pPr>
              <w:jc w:val="center"/>
              <w:rPr>
                <w:sz w:val="20"/>
                <w:szCs w:val="20"/>
              </w:rPr>
            </w:pPr>
          </w:p>
        </w:tc>
      </w:tr>
      <w:tr w:rsidR="006F3417" w:rsidRPr="00B045FA" w:rsidTr="00BD5F8E">
        <w:tc>
          <w:tcPr>
            <w:tcW w:w="4946" w:type="dxa"/>
          </w:tcPr>
          <w:p w:rsidR="006F3417" w:rsidRPr="00B045FA" w:rsidRDefault="006F3417" w:rsidP="00BD5F8E">
            <w:pPr>
              <w:rPr>
                <w:sz w:val="20"/>
                <w:szCs w:val="20"/>
              </w:rPr>
            </w:pPr>
            <w:r w:rsidRPr="00B045FA">
              <w:rPr>
                <w:sz w:val="20"/>
                <w:szCs w:val="20"/>
              </w:rPr>
              <w:t>Педагог дополнительного образования</w:t>
            </w:r>
          </w:p>
        </w:tc>
        <w:tc>
          <w:tcPr>
            <w:tcW w:w="1207" w:type="dxa"/>
          </w:tcPr>
          <w:p w:rsidR="006F3417" w:rsidRPr="00B045FA" w:rsidRDefault="006F3417" w:rsidP="00BD5F8E">
            <w:pPr>
              <w:jc w:val="center"/>
              <w:rPr>
                <w:sz w:val="20"/>
                <w:szCs w:val="20"/>
              </w:rPr>
            </w:pPr>
            <w:r w:rsidRPr="00B045FA">
              <w:rPr>
                <w:sz w:val="20"/>
                <w:szCs w:val="20"/>
              </w:rPr>
              <w:t>0.5</w:t>
            </w:r>
          </w:p>
        </w:tc>
        <w:tc>
          <w:tcPr>
            <w:tcW w:w="1482" w:type="dxa"/>
          </w:tcPr>
          <w:p w:rsidR="006F3417" w:rsidRPr="00B045FA" w:rsidRDefault="006F3417" w:rsidP="00BD5F8E">
            <w:pPr>
              <w:jc w:val="center"/>
              <w:rPr>
                <w:sz w:val="20"/>
                <w:szCs w:val="20"/>
              </w:rPr>
            </w:pPr>
            <w:r w:rsidRPr="00B045FA">
              <w:rPr>
                <w:sz w:val="20"/>
                <w:szCs w:val="20"/>
              </w:rPr>
              <w:t>1</w:t>
            </w:r>
          </w:p>
        </w:tc>
        <w:tc>
          <w:tcPr>
            <w:tcW w:w="1556" w:type="dxa"/>
          </w:tcPr>
          <w:p w:rsidR="006F3417" w:rsidRPr="00B045FA" w:rsidRDefault="006F3417" w:rsidP="00BD5F8E">
            <w:pPr>
              <w:jc w:val="center"/>
              <w:rPr>
                <w:sz w:val="20"/>
                <w:szCs w:val="20"/>
              </w:rPr>
            </w:pPr>
          </w:p>
        </w:tc>
        <w:tc>
          <w:tcPr>
            <w:tcW w:w="1414" w:type="dxa"/>
          </w:tcPr>
          <w:p w:rsidR="006F3417" w:rsidRPr="00B045FA" w:rsidRDefault="006F3417" w:rsidP="00BD5F8E">
            <w:pPr>
              <w:jc w:val="center"/>
              <w:rPr>
                <w:sz w:val="20"/>
                <w:szCs w:val="20"/>
              </w:rPr>
            </w:pPr>
          </w:p>
        </w:tc>
        <w:tc>
          <w:tcPr>
            <w:tcW w:w="1411" w:type="dxa"/>
          </w:tcPr>
          <w:p w:rsidR="006F3417" w:rsidRPr="00B045FA" w:rsidRDefault="006F3417" w:rsidP="00BD5F8E">
            <w:pPr>
              <w:jc w:val="center"/>
              <w:rPr>
                <w:sz w:val="20"/>
                <w:szCs w:val="20"/>
              </w:rPr>
            </w:pPr>
          </w:p>
        </w:tc>
        <w:tc>
          <w:tcPr>
            <w:tcW w:w="1557" w:type="dxa"/>
          </w:tcPr>
          <w:p w:rsidR="006F3417" w:rsidRPr="00B045FA" w:rsidRDefault="006F3417" w:rsidP="00BD5F8E">
            <w:pPr>
              <w:jc w:val="center"/>
              <w:rPr>
                <w:sz w:val="20"/>
                <w:szCs w:val="20"/>
              </w:rPr>
            </w:pPr>
          </w:p>
        </w:tc>
      </w:tr>
      <w:tr w:rsidR="006F3417" w:rsidRPr="00B045FA" w:rsidTr="00BD5F8E">
        <w:tc>
          <w:tcPr>
            <w:tcW w:w="4946" w:type="dxa"/>
          </w:tcPr>
          <w:p w:rsidR="006F3417" w:rsidRPr="00B045FA" w:rsidRDefault="006F3417" w:rsidP="00BD5F8E">
            <w:pPr>
              <w:rPr>
                <w:sz w:val="20"/>
                <w:szCs w:val="20"/>
              </w:rPr>
            </w:pPr>
            <w:r w:rsidRPr="00B045FA">
              <w:rPr>
                <w:sz w:val="20"/>
                <w:szCs w:val="20"/>
              </w:rPr>
              <w:t>Заведующая</w:t>
            </w:r>
          </w:p>
        </w:tc>
        <w:tc>
          <w:tcPr>
            <w:tcW w:w="1207" w:type="dxa"/>
          </w:tcPr>
          <w:p w:rsidR="006F3417" w:rsidRPr="00B045FA" w:rsidRDefault="006F3417" w:rsidP="00BD5F8E">
            <w:pPr>
              <w:jc w:val="center"/>
              <w:rPr>
                <w:sz w:val="20"/>
                <w:szCs w:val="20"/>
              </w:rPr>
            </w:pPr>
            <w:r w:rsidRPr="00B045FA">
              <w:rPr>
                <w:sz w:val="20"/>
                <w:szCs w:val="20"/>
              </w:rPr>
              <w:t>1</w:t>
            </w:r>
          </w:p>
        </w:tc>
        <w:tc>
          <w:tcPr>
            <w:tcW w:w="1482" w:type="dxa"/>
          </w:tcPr>
          <w:p w:rsidR="006F3417" w:rsidRPr="00B045FA" w:rsidRDefault="006F3417" w:rsidP="00BD5F8E">
            <w:pPr>
              <w:jc w:val="center"/>
              <w:rPr>
                <w:sz w:val="20"/>
                <w:szCs w:val="20"/>
              </w:rPr>
            </w:pPr>
            <w:r w:rsidRPr="00B045FA">
              <w:rPr>
                <w:sz w:val="20"/>
                <w:szCs w:val="20"/>
              </w:rPr>
              <w:t>1</w:t>
            </w:r>
          </w:p>
        </w:tc>
        <w:tc>
          <w:tcPr>
            <w:tcW w:w="1556" w:type="dxa"/>
          </w:tcPr>
          <w:p w:rsidR="006F3417" w:rsidRPr="00B045FA" w:rsidRDefault="006F3417" w:rsidP="00BD5F8E">
            <w:pPr>
              <w:jc w:val="center"/>
              <w:rPr>
                <w:sz w:val="20"/>
                <w:szCs w:val="20"/>
              </w:rPr>
            </w:pPr>
          </w:p>
        </w:tc>
        <w:tc>
          <w:tcPr>
            <w:tcW w:w="1414" w:type="dxa"/>
          </w:tcPr>
          <w:p w:rsidR="006F3417" w:rsidRPr="00B045FA" w:rsidRDefault="006F3417" w:rsidP="00BD5F8E">
            <w:pPr>
              <w:jc w:val="center"/>
              <w:rPr>
                <w:sz w:val="20"/>
                <w:szCs w:val="20"/>
              </w:rPr>
            </w:pPr>
          </w:p>
        </w:tc>
        <w:tc>
          <w:tcPr>
            <w:tcW w:w="1411" w:type="dxa"/>
          </w:tcPr>
          <w:p w:rsidR="006F3417" w:rsidRPr="00B045FA" w:rsidRDefault="006F3417" w:rsidP="00BD5F8E">
            <w:pPr>
              <w:jc w:val="center"/>
              <w:rPr>
                <w:sz w:val="20"/>
                <w:szCs w:val="20"/>
              </w:rPr>
            </w:pPr>
          </w:p>
        </w:tc>
        <w:tc>
          <w:tcPr>
            <w:tcW w:w="1557" w:type="dxa"/>
          </w:tcPr>
          <w:p w:rsidR="006F3417" w:rsidRPr="00B045FA" w:rsidRDefault="006F3417" w:rsidP="00BD5F8E">
            <w:pPr>
              <w:jc w:val="center"/>
              <w:rPr>
                <w:sz w:val="20"/>
                <w:szCs w:val="20"/>
              </w:rPr>
            </w:pPr>
          </w:p>
        </w:tc>
      </w:tr>
    </w:tbl>
    <w:p w:rsidR="006F3417" w:rsidRDefault="006F3417" w:rsidP="006F3417">
      <w:pPr>
        <w:rPr>
          <w:spacing w:val="-1"/>
          <w:lang w:val="sah-RU"/>
        </w:rPr>
      </w:pPr>
    </w:p>
    <w:p w:rsidR="006F3417" w:rsidRPr="006A1C78" w:rsidRDefault="006F3417" w:rsidP="006F3417">
      <w:pPr>
        <w:autoSpaceDE w:val="0"/>
        <w:autoSpaceDN w:val="0"/>
        <w:adjustRightInd w:val="0"/>
        <w:ind w:left="360" w:firstLine="348"/>
        <w:rPr>
          <w:bCs/>
          <w:iCs/>
          <w:color w:val="231F20"/>
        </w:rPr>
      </w:pPr>
      <w:r w:rsidRPr="006A1C78">
        <w:rPr>
          <w:bCs/>
          <w:iCs/>
          <w:color w:val="231F20"/>
        </w:rPr>
        <w:t>Работа по Программе «Радуга» не требует наличия специальных материальных условий, но предполагает высокий уровень профессионализма, заинтересованность в детях и готовность постоянно обучаться и развиват</w:t>
      </w:r>
      <w:r>
        <w:rPr>
          <w:bCs/>
          <w:iCs/>
          <w:color w:val="231F20"/>
        </w:rPr>
        <w:t>ься со стороны педагога. К педа</w:t>
      </w:r>
      <w:r w:rsidRPr="006A1C78">
        <w:rPr>
          <w:bCs/>
          <w:iCs/>
          <w:color w:val="231F20"/>
        </w:rPr>
        <w:t>гогу, реализующему Программу «Радуга», предъявляются определённые профессиональные требования.</w:t>
      </w:r>
    </w:p>
    <w:p w:rsidR="00FF7334" w:rsidRDefault="00FF7334" w:rsidP="006F3417">
      <w:pPr>
        <w:autoSpaceDE w:val="0"/>
        <w:autoSpaceDN w:val="0"/>
        <w:adjustRightInd w:val="0"/>
        <w:ind w:left="360" w:firstLine="348"/>
        <w:rPr>
          <w:b/>
          <w:bCs/>
          <w:iCs/>
          <w:color w:val="231F20"/>
        </w:rPr>
      </w:pPr>
    </w:p>
    <w:p w:rsidR="006F3417" w:rsidRPr="006A1C78" w:rsidRDefault="006F3417" w:rsidP="006F3417">
      <w:pPr>
        <w:autoSpaceDE w:val="0"/>
        <w:autoSpaceDN w:val="0"/>
        <w:adjustRightInd w:val="0"/>
        <w:ind w:left="360" w:firstLine="348"/>
        <w:rPr>
          <w:bCs/>
          <w:iCs/>
          <w:color w:val="231F20"/>
        </w:rPr>
      </w:pPr>
      <w:r w:rsidRPr="006A1C78">
        <w:rPr>
          <w:b/>
          <w:bCs/>
          <w:iCs/>
          <w:color w:val="231F20"/>
        </w:rPr>
        <w:t>Ключевые понятия</w:t>
      </w:r>
      <w:r w:rsidRPr="006A1C78">
        <w:rPr>
          <w:bCs/>
          <w:iCs/>
          <w:color w:val="231F20"/>
        </w:rPr>
        <w:t>, которые педагог должен понимать:</w:t>
      </w:r>
    </w:p>
    <w:p w:rsidR="006F3417" w:rsidRPr="009C1D6F" w:rsidRDefault="006F3417" w:rsidP="00742FD8">
      <w:pPr>
        <w:pStyle w:val="a4"/>
        <w:numPr>
          <w:ilvl w:val="0"/>
          <w:numId w:val="48"/>
        </w:numPr>
        <w:autoSpaceDE w:val="0"/>
        <w:autoSpaceDN w:val="0"/>
        <w:adjustRightInd w:val="0"/>
        <w:spacing w:after="0" w:line="240" w:lineRule="auto"/>
        <w:rPr>
          <w:rFonts w:ascii="Times New Roman" w:hAnsi="Times New Roman"/>
          <w:bCs/>
          <w:iCs/>
          <w:color w:val="231F20"/>
          <w:sz w:val="24"/>
          <w:szCs w:val="24"/>
        </w:rPr>
      </w:pPr>
      <w:r w:rsidRPr="006A1C78">
        <w:rPr>
          <w:rFonts w:ascii="Times New Roman" w:hAnsi="Times New Roman"/>
          <w:bCs/>
          <w:iCs/>
          <w:color w:val="231F20"/>
          <w:sz w:val="24"/>
          <w:szCs w:val="24"/>
        </w:rPr>
        <w:t xml:space="preserve">мотивация — какой она бывает у ребёнка каждой возрастной группы и у взрослого; как методика связана с возрастными особенностями; в чём методическая специфика поддержания мотивации познания, мотивации общения, </w:t>
      </w:r>
      <w:r w:rsidRPr="009C1D6F">
        <w:rPr>
          <w:rFonts w:ascii="Times New Roman" w:hAnsi="Times New Roman"/>
          <w:bCs/>
          <w:iCs/>
          <w:color w:val="231F20"/>
          <w:sz w:val="24"/>
          <w:szCs w:val="24"/>
        </w:rPr>
        <w:t xml:space="preserve">мотивации </w:t>
      </w:r>
      <w:r w:rsidR="009C1D6F" w:rsidRPr="009C1D6F">
        <w:rPr>
          <w:rFonts w:ascii="Times New Roman" w:hAnsi="Times New Roman"/>
          <w:bCs/>
          <w:iCs/>
          <w:color w:val="231F20"/>
          <w:sz w:val="24"/>
          <w:szCs w:val="24"/>
        </w:rPr>
        <w:t>со</w:t>
      </w:r>
      <w:r w:rsidRPr="009C1D6F">
        <w:rPr>
          <w:rFonts w:ascii="Times New Roman" w:hAnsi="Times New Roman"/>
          <w:bCs/>
          <w:iCs/>
          <w:color w:val="231F20"/>
          <w:sz w:val="24"/>
          <w:szCs w:val="24"/>
        </w:rPr>
        <w:t>зидания;</w:t>
      </w:r>
    </w:p>
    <w:p w:rsidR="006F3417" w:rsidRPr="006A1C78" w:rsidRDefault="006F3417" w:rsidP="00742FD8">
      <w:pPr>
        <w:pStyle w:val="a4"/>
        <w:numPr>
          <w:ilvl w:val="0"/>
          <w:numId w:val="48"/>
        </w:numPr>
        <w:autoSpaceDE w:val="0"/>
        <w:autoSpaceDN w:val="0"/>
        <w:adjustRightInd w:val="0"/>
        <w:spacing w:after="0" w:line="240" w:lineRule="auto"/>
        <w:rPr>
          <w:rFonts w:ascii="Times New Roman" w:hAnsi="Times New Roman"/>
          <w:bCs/>
          <w:iCs/>
          <w:color w:val="231F20"/>
          <w:sz w:val="24"/>
          <w:szCs w:val="24"/>
        </w:rPr>
      </w:pPr>
      <w:r w:rsidRPr="006A1C78">
        <w:rPr>
          <w:rFonts w:ascii="Times New Roman" w:hAnsi="Times New Roman"/>
          <w:bCs/>
          <w:iCs/>
          <w:color w:val="231F20"/>
          <w:sz w:val="24"/>
          <w:szCs w:val="24"/>
        </w:rPr>
        <w:t>деятельность — её виды (познание, созидание, труд, общение) и структура (мотив,цель, способы);</w:t>
      </w:r>
    </w:p>
    <w:p w:rsidR="006F3417" w:rsidRPr="006A1C78" w:rsidRDefault="006F3417" w:rsidP="00742FD8">
      <w:pPr>
        <w:pStyle w:val="a4"/>
        <w:numPr>
          <w:ilvl w:val="0"/>
          <w:numId w:val="48"/>
        </w:numPr>
        <w:autoSpaceDE w:val="0"/>
        <w:autoSpaceDN w:val="0"/>
        <w:adjustRightInd w:val="0"/>
        <w:spacing w:after="0" w:line="240" w:lineRule="auto"/>
        <w:rPr>
          <w:rFonts w:ascii="Times New Roman" w:hAnsi="Times New Roman"/>
          <w:bCs/>
          <w:iCs/>
          <w:color w:val="231F20"/>
          <w:sz w:val="24"/>
          <w:szCs w:val="24"/>
        </w:rPr>
      </w:pPr>
      <w:r w:rsidRPr="006A1C78">
        <w:rPr>
          <w:rFonts w:ascii="Times New Roman" w:hAnsi="Times New Roman"/>
          <w:bCs/>
          <w:iCs/>
          <w:color w:val="231F20"/>
          <w:sz w:val="24"/>
          <w:szCs w:val="24"/>
        </w:rPr>
        <w:t>ценности — представление об их иерархии как показателе структуры личности.</w:t>
      </w:r>
    </w:p>
    <w:p w:rsidR="006F3417" w:rsidRPr="006F3417" w:rsidRDefault="006F3417" w:rsidP="006F3417">
      <w:pPr>
        <w:autoSpaceDE w:val="0"/>
        <w:autoSpaceDN w:val="0"/>
        <w:adjustRightInd w:val="0"/>
        <w:rPr>
          <w:b/>
          <w:bCs/>
          <w:iCs/>
          <w:color w:val="231F20"/>
          <w:sz w:val="32"/>
          <w:szCs w:val="32"/>
        </w:rPr>
      </w:pPr>
    </w:p>
    <w:tbl>
      <w:tblPr>
        <w:tblStyle w:val="a3"/>
        <w:tblW w:w="0" w:type="auto"/>
        <w:tblInd w:w="-34" w:type="dxa"/>
        <w:tblLayout w:type="fixed"/>
        <w:tblLook w:val="04A0"/>
      </w:tblPr>
      <w:tblGrid>
        <w:gridCol w:w="2836"/>
        <w:gridCol w:w="5103"/>
        <w:gridCol w:w="2126"/>
        <w:gridCol w:w="4444"/>
      </w:tblGrid>
      <w:tr w:rsidR="006F3417" w:rsidRPr="00B045FA" w:rsidTr="00B045FA">
        <w:trPr>
          <w:trHeight w:val="341"/>
        </w:trPr>
        <w:tc>
          <w:tcPr>
            <w:tcW w:w="2836" w:type="dxa"/>
          </w:tcPr>
          <w:p w:rsidR="006F3417" w:rsidRPr="00B045FA" w:rsidRDefault="006F3417" w:rsidP="00BD5F8E">
            <w:pPr>
              <w:pStyle w:val="a4"/>
              <w:autoSpaceDE w:val="0"/>
              <w:autoSpaceDN w:val="0"/>
              <w:adjustRightInd w:val="0"/>
              <w:spacing w:after="0" w:line="240" w:lineRule="auto"/>
              <w:ind w:left="0"/>
              <w:jc w:val="center"/>
              <w:rPr>
                <w:rFonts w:ascii="Times New Roman" w:hAnsi="Times New Roman"/>
                <w:b/>
                <w:bCs/>
                <w:iCs/>
                <w:color w:val="231F20"/>
                <w:sz w:val="16"/>
                <w:szCs w:val="16"/>
              </w:rPr>
            </w:pPr>
            <w:r w:rsidRPr="00B045FA">
              <w:rPr>
                <w:rFonts w:ascii="Times New Roman" w:hAnsi="Times New Roman"/>
                <w:b/>
                <w:bCs/>
                <w:iCs/>
                <w:color w:val="231F20"/>
                <w:sz w:val="16"/>
                <w:szCs w:val="16"/>
              </w:rPr>
              <w:t>Коммуникативная компетенция</w:t>
            </w:r>
          </w:p>
        </w:tc>
        <w:tc>
          <w:tcPr>
            <w:tcW w:w="5103" w:type="dxa"/>
          </w:tcPr>
          <w:p w:rsidR="006F3417" w:rsidRPr="00B045FA" w:rsidRDefault="006F3417" w:rsidP="00B045FA">
            <w:pPr>
              <w:pStyle w:val="a4"/>
              <w:autoSpaceDE w:val="0"/>
              <w:autoSpaceDN w:val="0"/>
              <w:adjustRightInd w:val="0"/>
              <w:spacing w:after="0" w:line="240" w:lineRule="auto"/>
              <w:ind w:left="1080"/>
              <w:rPr>
                <w:rFonts w:ascii="Times New Roman" w:hAnsi="Times New Roman"/>
                <w:b/>
                <w:bCs/>
                <w:iCs/>
                <w:color w:val="231F20"/>
                <w:sz w:val="16"/>
                <w:szCs w:val="16"/>
              </w:rPr>
            </w:pPr>
            <w:r w:rsidRPr="00B045FA">
              <w:rPr>
                <w:rFonts w:ascii="Times New Roman" w:hAnsi="Times New Roman"/>
                <w:b/>
                <w:bCs/>
                <w:iCs/>
                <w:color w:val="231F20"/>
                <w:sz w:val="16"/>
                <w:szCs w:val="16"/>
              </w:rPr>
              <w:t>Представление о свободе</w:t>
            </w:r>
          </w:p>
        </w:tc>
        <w:tc>
          <w:tcPr>
            <w:tcW w:w="2126" w:type="dxa"/>
          </w:tcPr>
          <w:p w:rsidR="006F3417" w:rsidRPr="00B045FA" w:rsidRDefault="006F3417" w:rsidP="00BD5F8E">
            <w:pPr>
              <w:autoSpaceDE w:val="0"/>
              <w:autoSpaceDN w:val="0"/>
              <w:adjustRightInd w:val="0"/>
              <w:ind w:left="175" w:hanging="142"/>
              <w:jc w:val="both"/>
              <w:rPr>
                <w:b/>
                <w:bCs/>
                <w:iCs/>
                <w:color w:val="231F20"/>
                <w:sz w:val="16"/>
                <w:szCs w:val="16"/>
              </w:rPr>
            </w:pPr>
            <w:r w:rsidRPr="00B045FA">
              <w:rPr>
                <w:b/>
                <w:bCs/>
                <w:iCs/>
                <w:color w:val="231F20"/>
                <w:sz w:val="16"/>
                <w:szCs w:val="16"/>
              </w:rPr>
              <w:t>Представление о творчестве</w:t>
            </w:r>
          </w:p>
          <w:p w:rsidR="006F3417" w:rsidRPr="00B045FA" w:rsidRDefault="006F3417" w:rsidP="00BD5F8E">
            <w:pPr>
              <w:pStyle w:val="a4"/>
              <w:autoSpaceDE w:val="0"/>
              <w:autoSpaceDN w:val="0"/>
              <w:adjustRightInd w:val="0"/>
              <w:spacing w:after="0" w:line="240" w:lineRule="auto"/>
              <w:ind w:left="0"/>
              <w:jc w:val="center"/>
              <w:rPr>
                <w:rFonts w:ascii="Times New Roman" w:hAnsi="Times New Roman"/>
                <w:b/>
                <w:bCs/>
                <w:iCs/>
                <w:color w:val="231F20"/>
                <w:sz w:val="16"/>
                <w:szCs w:val="16"/>
              </w:rPr>
            </w:pPr>
          </w:p>
        </w:tc>
        <w:tc>
          <w:tcPr>
            <w:tcW w:w="4444" w:type="dxa"/>
          </w:tcPr>
          <w:p w:rsidR="006F3417" w:rsidRPr="00B045FA" w:rsidRDefault="006F3417" w:rsidP="00BD5F8E">
            <w:pPr>
              <w:ind w:left="708"/>
              <w:rPr>
                <w:b/>
                <w:bCs/>
                <w:iCs/>
                <w:color w:val="231F20"/>
                <w:sz w:val="16"/>
                <w:szCs w:val="16"/>
              </w:rPr>
            </w:pPr>
            <w:r w:rsidRPr="00B045FA">
              <w:rPr>
                <w:b/>
                <w:bCs/>
                <w:iCs/>
                <w:color w:val="231F20"/>
                <w:sz w:val="16"/>
                <w:szCs w:val="16"/>
              </w:rPr>
              <w:t>Представление об ответственности и взрослой позиции</w:t>
            </w:r>
          </w:p>
        </w:tc>
      </w:tr>
      <w:tr w:rsidR="006F3417" w:rsidRPr="00B045FA" w:rsidTr="00B045FA">
        <w:trPr>
          <w:trHeight w:val="4097"/>
        </w:trPr>
        <w:tc>
          <w:tcPr>
            <w:tcW w:w="2836" w:type="dxa"/>
          </w:tcPr>
          <w:p w:rsidR="006F3417" w:rsidRPr="00B045FA" w:rsidRDefault="006F3417" w:rsidP="00BD5F8E">
            <w:pPr>
              <w:autoSpaceDE w:val="0"/>
              <w:autoSpaceDN w:val="0"/>
              <w:adjustRightInd w:val="0"/>
              <w:ind w:left="360" w:firstLine="348"/>
              <w:rPr>
                <w:bCs/>
                <w:iCs/>
                <w:color w:val="231F20"/>
                <w:sz w:val="16"/>
                <w:szCs w:val="16"/>
              </w:rPr>
            </w:pPr>
            <w:r w:rsidRPr="00B045FA">
              <w:rPr>
                <w:bCs/>
                <w:iCs/>
                <w:color w:val="231F20"/>
                <w:sz w:val="16"/>
                <w:szCs w:val="16"/>
              </w:rPr>
              <w:t>Педагог должен уметь общаться:</w:t>
            </w:r>
          </w:p>
          <w:p w:rsidR="006F3417" w:rsidRPr="00B045FA" w:rsidRDefault="006F3417" w:rsidP="00742FD8">
            <w:pPr>
              <w:pStyle w:val="a4"/>
              <w:numPr>
                <w:ilvl w:val="0"/>
                <w:numId w:val="49"/>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специфично с детьми каждой возрастной группы в соответствии с пониманием их возрастных особенностей;</w:t>
            </w:r>
          </w:p>
          <w:p w:rsidR="006F3417" w:rsidRPr="00B045FA" w:rsidRDefault="006F3417" w:rsidP="00742FD8">
            <w:pPr>
              <w:pStyle w:val="a4"/>
              <w:numPr>
                <w:ilvl w:val="0"/>
                <w:numId w:val="49"/>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с родителями в соответствии с принятыми правилами;</w:t>
            </w:r>
          </w:p>
          <w:p w:rsidR="006F3417" w:rsidRPr="00B045FA" w:rsidRDefault="006F3417" w:rsidP="00BD5F8E">
            <w:pPr>
              <w:pStyle w:val="a4"/>
              <w:autoSpaceDE w:val="0"/>
              <w:autoSpaceDN w:val="0"/>
              <w:adjustRightInd w:val="0"/>
              <w:spacing w:after="0" w:line="240" w:lineRule="auto"/>
              <w:ind w:left="0"/>
              <w:jc w:val="center"/>
              <w:rPr>
                <w:rFonts w:ascii="Times New Roman" w:hAnsi="Times New Roman"/>
                <w:b/>
                <w:bCs/>
                <w:iCs/>
                <w:color w:val="231F20"/>
                <w:sz w:val="16"/>
                <w:szCs w:val="16"/>
              </w:rPr>
            </w:pPr>
            <w:r w:rsidRPr="00B045FA">
              <w:rPr>
                <w:rFonts w:ascii="Times New Roman" w:hAnsi="Times New Roman"/>
                <w:bCs/>
                <w:iCs/>
                <w:color w:val="231F20"/>
                <w:sz w:val="16"/>
                <w:szCs w:val="16"/>
              </w:rPr>
              <w:t>с коллегами в соответствии с принятой корпоративной культурой</w:t>
            </w:r>
          </w:p>
        </w:tc>
        <w:tc>
          <w:tcPr>
            <w:tcW w:w="5103" w:type="dxa"/>
          </w:tcPr>
          <w:p w:rsidR="006F3417" w:rsidRPr="00B045FA" w:rsidRDefault="006F3417" w:rsidP="00BD5F8E">
            <w:pPr>
              <w:pStyle w:val="a4"/>
              <w:autoSpaceDE w:val="0"/>
              <w:autoSpaceDN w:val="0"/>
              <w:adjustRightInd w:val="0"/>
              <w:spacing w:after="0" w:line="240" w:lineRule="auto"/>
              <w:ind w:left="1080"/>
              <w:rPr>
                <w:rFonts w:ascii="Times New Roman" w:hAnsi="Times New Roman"/>
                <w:bCs/>
                <w:iCs/>
                <w:color w:val="231F20"/>
                <w:sz w:val="16"/>
                <w:szCs w:val="16"/>
              </w:rPr>
            </w:pPr>
          </w:p>
          <w:p w:rsidR="006F3417" w:rsidRPr="00B045FA" w:rsidRDefault="006F3417" w:rsidP="00BD5F8E">
            <w:pPr>
              <w:autoSpaceDE w:val="0"/>
              <w:autoSpaceDN w:val="0"/>
              <w:adjustRightInd w:val="0"/>
              <w:ind w:firstLine="708"/>
              <w:rPr>
                <w:bCs/>
                <w:iCs/>
                <w:color w:val="231F20"/>
                <w:sz w:val="16"/>
                <w:szCs w:val="16"/>
              </w:rPr>
            </w:pPr>
            <w:r w:rsidRPr="00B045FA">
              <w:rPr>
                <w:bCs/>
                <w:iCs/>
                <w:color w:val="231F20"/>
                <w:sz w:val="16"/>
                <w:szCs w:val="16"/>
              </w:rPr>
              <w:t>Необходимо понимание следующих содержательных взаимосвязей:</w:t>
            </w:r>
          </w:p>
          <w:p w:rsidR="006F3417" w:rsidRPr="00B045FA" w:rsidRDefault="006F3417" w:rsidP="00742FD8">
            <w:pPr>
              <w:pStyle w:val="a4"/>
              <w:numPr>
                <w:ilvl w:val="0"/>
                <w:numId w:val="50"/>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свобода проявлений воли ребёнка выражается в целеполагании — формировании индивидуальных, личных, собственных замыслов в игре, рисовании, продуктивной деятельности, а также в наличии индивидуальных познавательных интересов и в наличии личных вкусов и предпочтений — эстетических, личностных, в общении, в еде и т. п.;</w:t>
            </w:r>
          </w:p>
          <w:p w:rsidR="006F3417" w:rsidRPr="00B045FA" w:rsidRDefault="006F3417" w:rsidP="00742FD8">
            <w:pPr>
              <w:pStyle w:val="a4"/>
              <w:numPr>
                <w:ilvl w:val="0"/>
                <w:numId w:val="50"/>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свобода деятельности воспитателя связана с принятием им профессиональной личной ответственности за последствия и резуль-</w:t>
            </w:r>
          </w:p>
          <w:p w:rsidR="006F3417" w:rsidRPr="00B045FA" w:rsidRDefault="006F3417" w:rsidP="00BD5F8E">
            <w:pPr>
              <w:autoSpaceDE w:val="0"/>
              <w:autoSpaceDN w:val="0"/>
              <w:adjustRightInd w:val="0"/>
              <w:rPr>
                <w:bCs/>
                <w:iCs/>
                <w:color w:val="231F20"/>
                <w:sz w:val="16"/>
                <w:szCs w:val="16"/>
              </w:rPr>
            </w:pPr>
            <w:r w:rsidRPr="00B045FA">
              <w:rPr>
                <w:bCs/>
                <w:iCs/>
                <w:color w:val="231F20"/>
                <w:sz w:val="16"/>
                <w:szCs w:val="16"/>
              </w:rPr>
              <w:t xml:space="preserve">            тат этой деятельности;</w:t>
            </w:r>
          </w:p>
          <w:p w:rsidR="006F3417" w:rsidRPr="00B045FA" w:rsidRDefault="006F3417" w:rsidP="00742FD8">
            <w:pPr>
              <w:pStyle w:val="a4"/>
              <w:numPr>
                <w:ilvl w:val="0"/>
                <w:numId w:val="51"/>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границы свободы ребёнка определяются требованиями безопасности его и других детей;</w:t>
            </w:r>
          </w:p>
          <w:p w:rsidR="006F3417" w:rsidRPr="00B045FA" w:rsidRDefault="006F3417" w:rsidP="00742FD8">
            <w:pPr>
              <w:pStyle w:val="a4"/>
              <w:numPr>
                <w:ilvl w:val="0"/>
                <w:numId w:val="51"/>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границы свободы педагога в принятии профессиональных решений определяются профессиональной этикой, требованиями руководителей организации, корпоративной культурой;</w:t>
            </w:r>
          </w:p>
          <w:p w:rsidR="006F3417" w:rsidRPr="00B045FA" w:rsidRDefault="006F3417" w:rsidP="00742FD8">
            <w:pPr>
              <w:pStyle w:val="a4"/>
              <w:numPr>
                <w:ilvl w:val="0"/>
                <w:numId w:val="51"/>
              </w:numPr>
              <w:autoSpaceDE w:val="0"/>
              <w:autoSpaceDN w:val="0"/>
              <w:adjustRightInd w:val="0"/>
              <w:spacing w:after="0" w:line="240" w:lineRule="auto"/>
              <w:rPr>
                <w:rFonts w:ascii="Times New Roman" w:hAnsi="Times New Roman"/>
                <w:bCs/>
                <w:iCs/>
                <w:color w:val="231F20"/>
                <w:sz w:val="16"/>
                <w:szCs w:val="16"/>
              </w:rPr>
            </w:pPr>
            <w:r w:rsidRPr="00B045FA">
              <w:rPr>
                <w:rFonts w:ascii="Times New Roman" w:hAnsi="Times New Roman"/>
                <w:bCs/>
                <w:iCs/>
                <w:color w:val="231F20"/>
                <w:sz w:val="16"/>
                <w:szCs w:val="16"/>
              </w:rPr>
              <w:t>сфера полной свободы ребёнка — это игра и творчество.</w:t>
            </w:r>
          </w:p>
        </w:tc>
        <w:tc>
          <w:tcPr>
            <w:tcW w:w="2126" w:type="dxa"/>
          </w:tcPr>
          <w:p w:rsidR="006F3417" w:rsidRPr="00B045FA" w:rsidRDefault="006F3417" w:rsidP="00BD5F8E">
            <w:pPr>
              <w:autoSpaceDE w:val="0"/>
              <w:autoSpaceDN w:val="0"/>
              <w:adjustRightInd w:val="0"/>
              <w:ind w:firstLine="360"/>
              <w:rPr>
                <w:bCs/>
                <w:iCs/>
                <w:color w:val="231F20"/>
                <w:sz w:val="16"/>
                <w:szCs w:val="16"/>
              </w:rPr>
            </w:pPr>
            <w:r w:rsidRPr="00B045FA">
              <w:rPr>
                <w:bCs/>
                <w:iCs/>
                <w:color w:val="231F20"/>
                <w:sz w:val="16"/>
                <w:szCs w:val="16"/>
              </w:rPr>
              <w:t>Представление о творчестве существует в рамках реального понимания специфики группы и стоящих перед ней текущих задач образования и развития.</w:t>
            </w:r>
          </w:p>
          <w:p w:rsidR="006F3417" w:rsidRPr="00B045FA" w:rsidRDefault="006F3417" w:rsidP="00BD5F8E">
            <w:pPr>
              <w:pStyle w:val="a4"/>
              <w:autoSpaceDE w:val="0"/>
              <w:autoSpaceDN w:val="0"/>
              <w:adjustRightInd w:val="0"/>
              <w:spacing w:after="0" w:line="240" w:lineRule="auto"/>
              <w:ind w:left="0"/>
              <w:jc w:val="center"/>
              <w:rPr>
                <w:rFonts w:ascii="Times New Roman" w:hAnsi="Times New Roman"/>
                <w:b/>
                <w:bCs/>
                <w:iCs/>
                <w:color w:val="231F20"/>
                <w:sz w:val="16"/>
                <w:szCs w:val="16"/>
              </w:rPr>
            </w:pPr>
            <w:r w:rsidRPr="00B045FA">
              <w:rPr>
                <w:rFonts w:ascii="Times New Roman" w:hAnsi="Times New Roman"/>
                <w:bCs/>
                <w:iCs/>
                <w:color w:val="231F20"/>
                <w:sz w:val="16"/>
                <w:szCs w:val="16"/>
              </w:rPr>
              <w:t>В рамках профессиональной деятельности творчество ребёнка всегда свободно, а творчество педагога всегда должно быть целесообразно</w:t>
            </w:r>
          </w:p>
        </w:tc>
        <w:tc>
          <w:tcPr>
            <w:tcW w:w="4444" w:type="dxa"/>
          </w:tcPr>
          <w:p w:rsidR="006F3417" w:rsidRPr="00B045FA" w:rsidRDefault="006F3417" w:rsidP="00BD5F8E">
            <w:pPr>
              <w:autoSpaceDE w:val="0"/>
              <w:autoSpaceDN w:val="0"/>
              <w:adjustRightInd w:val="0"/>
              <w:ind w:firstLine="708"/>
              <w:jc w:val="both"/>
              <w:rPr>
                <w:bCs/>
                <w:iCs/>
                <w:color w:val="231F20"/>
                <w:sz w:val="16"/>
                <w:szCs w:val="16"/>
              </w:rPr>
            </w:pPr>
            <w:r w:rsidRPr="00B045FA">
              <w:rPr>
                <w:bCs/>
                <w:iCs/>
                <w:color w:val="231F20"/>
                <w:sz w:val="16"/>
                <w:szCs w:val="16"/>
              </w:rPr>
              <w:t>Педагог осознаёт, что специфика его профессиональной деятельности такова, что все его эмоциональные и «человеческие» оценочные реакции также являются частью его работы, поэтому он умеет осознанно контролировать все формы своего поведения, своё эмоциональное состояние, учится этому, совершенствует эти навыки и постоянно использует их во время трудовой деятельности.</w:t>
            </w:r>
          </w:p>
          <w:p w:rsidR="006F3417" w:rsidRPr="00B045FA" w:rsidRDefault="006F3417" w:rsidP="00BD5F8E">
            <w:pPr>
              <w:autoSpaceDE w:val="0"/>
              <w:autoSpaceDN w:val="0"/>
              <w:adjustRightInd w:val="0"/>
              <w:ind w:firstLine="708"/>
              <w:jc w:val="both"/>
              <w:rPr>
                <w:bCs/>
                <w:iCs/>
                <w:color w:val="231F20"/>
                <w:sz w:val="16"/>
                <w:szCs w:val="16"/>
              </w:rPr>
            </w:pPr>
            <w:r w:rsidRPr="00B045FA">
              <w:rPr>
                <w:bCs/>
                <w:iCs/>
                <w:color w:val="231F20"/>
                <w:sz w:val="16"/>
                <w:szCs w:val="16"/>
              </w:rPr>
              <w:t>Педагог осознаёт, что на нём лежит ответственность за эмоциональное состояние и психологическое благополучие, социальный микроклимат и характер отношений детей в группе.</w:t>
            </w:r>
          </w:p>
          <w:p w:rsidR="006F3417" w:rsidRPr="00B045FA" w:rsidRDefault="006F3417" w:rsidP="00BD5F8E">
            <w:pPr>
              <w:autoSpaceDE w:val="0"/>
              <w:autoSpaceDN w:val="0"/>
              <w:adjustRightInd w:val="0"/>
              <w:ind w:firstLine="708"/>
              <w:jc w:val="both"/>
              <w:rPr>
                <w:bCs/>
                <w:iCs/>
                <w:color w:val="231F20"/>
                <w:sz w:val="16"/>
                <w:szCs w:val="16"/>
              </w:rPr>
            </w:pPr>
            <w:r w:rsidRPr="00B045FA">
              <w:rPr>
                <w:bCs/>
                <w:iCs/>
                <w:color w:val="231F20"/>
                <w:sz w:val="16"/>
                <w:szCs w:val="16"/>
              </w:rPr>
              <w:t>Понимая серьёзность последствий принимаемых им решений, воспитатель склонен как можно чаще советоваться с коллегами и старшим воспитателем, руководителем.</w:t>
            </w:r>
          </w:p>
          <w:p w:rsidR="006F3417" w:rsidRPr="00B045FA" w:rsidRDefault="006F3417" w:rsidP="00BD5F8E">
            <w:pPr>
              <w:autoSpaceDE w:val="0"/>
              <w:autoSpaceDN w:val="0"/>
              <w:adjustRightInd w:val="0"/>
              <w:ind w:firstLine="360"/>
              <w:rPr>
                <w:bCs/>
                <w:iCs/>
                <w:color w:val="231F20"/>
                <w:sz w:val="16"/>
                <w:szCs w:val="16"/>
              </w:rPr>
            </w:pPr>
            <w:r w:rsidRPr="00B045FA">
              <w:rPr>
                <w:bCs/>
                <w:iCs/>
                <w:color w:val="231F20"/>
                <w:sz w:val="16"/>
                <w:szCs w:val="16"/>
              </w:rPr>
              <w:t>Педагог ответственно соразмеряет свои силы и возможности и адекватно планирует собственные нагрузки так, чтобы избежать «выгорания».</w:t>
            </w:r>
          </w:p>
          <w:p w:rsidR="006F3417" w:rsidRPr="00B045FA" w:rsidRDefault="006F3417" w:rsidP="00BD5F8E">
            <w:pPr>
              <w:pStyle w:val="a4"/>
              <w:autoSpaceDE w:val="0"/>
              <w:autoSpaceDN w:val="0"/>
              <w:adjustRightInd w:val="0"/>
              <w:spacing w:after="0" w:line="240" w:lineRule="auto"/>
              <w:ind w:left="0"/>
              <w:jc w:val="center"/>
              <w:rPr>
                <w:rFonts w:ascii="Times New Roman" w:hAnsi="Times New Roman"/>
                <w:b/>
                <w:bCs/>
                <w:iCs/>
                <w:color w:val="231F20"/>
                <w:sz w:val="16"/>
                <w:szCs w:val="16"/>
              </w:rPr>
            </w:pPr>
          </w:p>
        </w:tc>
      </w:tr>
    </w:tbl>
    <w:p w:rsidR="006F3417" w:rsidRDefault="006F3417" w:rsidP="005258A0">
      <w:pPr>
        <w:rPr>
          <w:spacing w:val="-1"/>
          <w:lang w:val="sah-RU"/>
        </w:rPr>
      </w:pPr>
      <w:r w:rsidRPr="006E29E4">
        <w:rPr>
          <w:bCs/>
          <w:iCs/>
          <w:color w:val="FFFFFF"/>
        </w:rPr>
        <w:t>свободе</w:t>
      </w:r>
      <w:r w:rsidRPr="00896BEB">
        <w:rPr>
          <w:b/>
          <w:bCs/>
          <w:iCs/>
          <w:color w:val="231F20"/>
          <w:sz w:val="32"/>
          <w:szCs w:val="32"/>
        </w:rPr>
        <w:t xml:space="preserve"> </w:t>
      </w:r>
    </w:p>
    <w:p w:rsidR="006F3417" w:rsidRDefault="006F3417" w:rsidP="006F3417">
      <w:pPr>
        <w:rPr>
          <w:spacing w:val="-1"/>
          <w:lang w:val="sah-RU"/>
        </w:rPr>
      </w:pPr>
      <w:r>
        <w:rPr>
          <w:spacing w:val="-1"/>
          <w:lang w:val="sah-RU"/>
        </w:rPr>
        <w:t xml:space="preserve">           В любой профессии существуют профессиональные стандарты качества. Для нас ориентиром является обоснованное понимание того, что является благом для развития ребенка. Честный профессионализм предполоагает, что педагог имеет право следовать за пожеланиями родителей только в границах и пределах разумного и допустимого с точки зрения возрастной психологии и педагогоики. </w:t>
      </w:r>
      <w:r w:rsidRPr="00330AD6">
        <w:rPr>
          <w:b/>
          <w:spacing w:val="-1"/>
          <w:lang w:val="sah-RU"/>
        </w:rPr>
        <w:t>Определенная твердость позиции в сочетании с дипломатичностью манер совершенно необходима для того, чтобы детский сад созранял качество работы</w:t>
      </w:r>
      <w:r>
        <w:rPr>
          <w:spacing w:val="-1"/>
          <w:lang w:val="sah-RU"/>
        </w:rPr>
        <w:t>.</w:t>
      </w:r>
    </w:p>
    <w:p w:rsidR="006F3417" w:rsidRDefault="006F3417" w:rsidP="006F3417">
      <w:pPr>
        <w:rPr>
          <w:spacing w:val="-1"/>
          <w:lang w:val="sah-RU"/>
        </w:rPr>
      </w:pPr>
      <w:r>
        <w:rPr>
          <w:spacing w:val="-1"/>
          <w:lang w:val="sah-RU"/>
        </w:rPr>
        <w:t xml:space="preserve"> Детский сад </w:t>
      </w:r>
      <w:r w:rsidRPr="00330AD6">
        <w:rPr>
          <w:b/>
          <w:spacing w:val="-1"/>
          <w:lang w:val="sah-RU"/>
        </w:rPr>
        <w:t>выполняет миссию траенсляции культуры</w:t>
      </w:r>
      <w:r>
        <w:rPr>
          <w:spacing w:val="-1"/>
          <w:lang w:val="sah-RU"/>
        </w:rPr>
        <w:t xml:space="preserve"> деятельности, познания, общения, созидания следующему поколению.</w:t>
      </w:r>
    </w:p>
    <w:p w:rsidR="006F3417" w:rsidRDefault="006F3417" w:rsidP="006F3417">
      <w:pPr>
        <w:rPr>
          <w:spacing w:val="-1"/>
          <w:lang w:val="sah-RU"/>
        </w:rPr>
      </w:pPr>
      <w:r>
        <w:rPr>
          <w:spacing w:val="-1"/>
          <w:lang w:val="sah-RU"/>
        </w:rPr>
        <w:t xml:space="preserve"> Эта образовательная организация явялется </w:t>
      </w:r>
      <w:r w:rsidRPr="00330AD6">
        <w:rPr>
          <w:b/>
          <w:spacing w:val="-1"/>
          <w:lang w:val="sah-RU"/>
        </w:rPr>
        <w:t>творческим союзом профессионалов</w:t>
      </w:r>
      <w:r>
        <w:rPr>
          <w:spacing w:val="-1"/>
          <w:lang w:val="sah-RU"/>
        </w:rPr>
        <w:t>, видящих свое призвание в работе во благо растущего человека, его семьи, общества в целом.</w:t>
      </w:r>
    </w:p>
    <w:p w:rsidR="006F3417" w:rsidRDefault="006F3417" w:rsidP="006F3417">
      <w:pPr>
        <w:rPr>
          <w:spacing w:val="-1"/>
          <w:lang w:val="sah-RU"/>
        </w:rPr>
      </w:pPr>
      <w:r>
        <w:rPr>
          <w:spacing w:val="-1"/>
          <w:lang w:val="sah-RU"/>
        </w:rPr>
        <w:t xml:space="preserve">  Мы сегодня создаем наше общее будущее.</w:t>
      </w:r>
    </w:p>
    <w:p w:rsidR="006F3417" w:rsidRDefault="006F3417" w:rsidP="006F3417">
      <w:pPr>
        <w:rPr>
          <w:spacing w:val="-1"/>
          <w:lang w:val="sah-RU"/>
        </w:rPr>
      </w:pPr>
      <w:r>
        <w:rPr>
          <w:spacing w:val="-1"/>
          <w:lang w:val="sah-RU"/>
        </w:rPr>
        <w:t>Мы делаем это с радостью, благодарностью и уважением.</w:t>
      </w:r>
    </w:p>
    <w:p w:rsidR="006F3417" w:rsidRDefault="006F3417" w:rsidP="006F3417">
      <w:pPr>
        <w:rPr>
          <w:spacing w:val="-1"/>
          <w:lang w:val="sah-RU"/>
        </w:rPr>
      </w:pPr>
      <w:r>
        <w:rPr>
          <w:spacing w:val="-1"/>
          <w:lang w:val="sah-RU"/>
        </w:rPr>
        <w:t xml:space="preserve">Мы разделяем убеждение, что </w:t>
      </w:r>
      <w:r w:rsidRPr="00330AD6">
        <w:rPr>
          <w:b/>
          <w:spacing w:val="-1"/>
          <w:lang w:val="sah-RU"/>
        </w:rPr>
        <w:t>личность воспитывается Личностью</w:t>
      </w:r>
      <w:r>
        <w:rPr>
          <w:spacing w:val="-1"/>
          <w:lang w:val="sah-RU"/>
        </w:rPr>
        <w:t>. Поэтому мы знаем, что:</w:t>
      </w:r>
    </w:p>
    <w:p w:rsidR="006F3417" w:rsidRDefault="006F3417" w:rsidP="00742FD8">
      <w:pPr>
        <w:numPr>
          <w:ilvl w:val="0"/>
          <w:numId w:val="38"/>
        </w:numPr>
        <w:rPr>
          <w:spacing w:val="-1"/>
          <w:lang w:val="sah-RU"/>
        </w:rPr>
      </w:pPr>
      <w:r>
        <w:rPr>
          <w:spacing w:val="-1"/>
          <w:lang w:val="sah-RU"/>
        </w:rPr>
        <w:t>Де</w:t>
      </w:r>
      <w:r w:rsidR="000025A3">
        <w:rPr>
          <w:spacing w:val="-1"/>
          <w:lang w:val="sah-RU"/>
        </w:rPr>
        <w:t>тям важно, что воспитателя дейст</w:t>
      </w:r>
      <w:r>
        <w:rPr>
          <w:spacing w:val="-1"/>
          <w:lang w:val="sah-RU"/>
        </w:rPr>
        <w:t>вительно интересует то, о чём он он рассказывает</w:t>
      </w:r>
    </w:p>
    <w:p w:rsidR="006F3417" w:rsidRDefault="006F3417" w:rsidP="00742FD8">
      <w:pPr>
        <w:numPr>
          <w:ilvl w:val="0"/>
          <w:numId w:val="38"/>
        </w:numPr>
        <w:rPr>
          <w:spacing w:val="-1"/>
          <w:lang w:val="sah-RU"/>
        </w:rPr>
      </w:pPr>
      <w:r>
        <w:rPr>
          <w:spacing w:val="-1"/>
          <w:lang w:val="sah-RU"/>
        </w:rPr>
        <w:t xml:space="preserve">Дети хотят знать </w:t>
      </w:r>
      <w:r w:rsidRPr="00330AD6">
        <w:rPr>
          <w:b/>
          <w:spacing w:val="-1"/>
          <w:lang w:val="sah-RU"/>
        </w:rPr>
        <w:t>о жизни и переживаниях</w:t>
      </w:r>
      <w:r w:rsidR="000025A3">
        <w:rPr>
          <w:spacing w:val="-1"/>
          <w:lang w:val="sah-RU"/>
        </w:rPr>
        <w:t xml:space="preserve"> вз</w:t>
      </w:r>
      <w:r>
        <w:rPr>
          <w:spacing w:val="-1"/>
          <w:lang w:val="sah-RU"/>
        </w:rPr>
        <w:t>рослых;</w:t>
      </w:r>
    </w:p>
    <w:p w:rsidR="006F3417" w:rsidRDefault="006F3417" w:rsidP="00742FD8">
      <w:pPr>
        <w:numPr>
          <w:ilvl w:val="0"/>
          <w:numId w:val="38"/>
        </w:numPr>
        <w:rPr>
          <w:spacing w:val="-1"/>
          <w:lang w:val="sah-RU"/>
        </w:rPr>
      </w:pPr>
      <w:r>
        <w:rPr>
          <w:spacing w:val="-1"/>
          <w:lang w:val="sah-RU"/>
        </w:rPr>
        <w:t xml:space="preserve">Ребенка хорошо можно научить только тому, что </w:t>
      </w:r>
      <w:r w:rsidRPr="00330AD6">
        <w:rPr>
          <w:b/>
          <w:spacing w:val="-1"/>
          <w:lang w:val="sah-RU"/>
        </w:rPr>
        <w:t>любишь делать;</w:t>
      </w:r>
    </w:p>
    <w:p w:rsidR="006F3417" w:rsidRDefault="006F3417" w:rsidP="00742FD8">
      <w:pPr>
        <w:numPr>
          <w:ilvl w:val="0"/>
          <w:numId w:val="38"/>
        </w:numPr>
        <w:rPr>
          <w:spacing w:val="-1"/>
          <w:lang w:val="sah-RU"/>
        </w:rPr>
      </w:pPr>
      <w:r>
        <w:rPr>
          <w:spacing w:val="-1"/>
          <w:lang w:val="sah-RU"/>
        </w:rPr>
        <w:t>Ребенка хорошо может научить то взрослый, кторого он любит;</w:t>
      </w:r>
    </w:p>
    <w:p w:rsidR="006F3417" w:rsidRDefault="006F3417" w:rsidP="00742FD8">
      <w:pPr>
        <w:numPr>
          <w:ilvl w:val="0"/>
          <w:numId w:val="38"/>
        </w:numPr>
        <w:rPr>
          <w:spacing w:val="-1"/>
          <w:lang w:val="sah-RU"/>
        </w:rPr>
      </w:pPr>
      <w:r>
        <w:rPr>
          <w:spacing w:val="-1"/>
          <w:lang w:val="sah-RU"/>
        </w:rPr>
        <w:t>В радужных группах у детей не бвает одинаковых работ;</w:t>
      </w:r>
    </w:p>
    <w:p w:rsidR="006F3417" w:rsidRDefault="006F3417" w:rsidP="00742FD8">
      <w:pPr>
        <w:numPr>
          <w:ilvl w:val="0"/>
          <w:numId w:val="38"/>
        </w:numPr>
        <w:rPr>
          <w:spacing w:val="-1"/>
          <w:lang w:val="sah-RU"/>
        </w:rPr>
      </w:pPr>
      <w:r>
        <w:rPr>
          <w:spacing w:val="-1"/>
          <w:lang w:val="sah-RU"/>
        </w:rPr>
        <w:t>В радужных детских садах не бывает оди</w:t>
      </w:r>
      <w:r w:rsidR="000025A3">
        <w:rPr>
          <w:spacing w:val="-1"/>
          <w:lang w:val="sah-RU"/>
        </w:rPr>
        <w:t>нако</w:t>
      </w:r>
      <w:r>
        <w:rPr>
          <w:spacing w:val="-1"/>
          <w:lang w:val="sah-RU"/>
        </w:rPr>
        <w:t>вых групп;</w:t>
      </w:r>
    </w:p>
    <w:p w:rsidR="000025A3" w:rsidRPr="00B045FA" w:rsidRDefault="006F3417" w:rsidP="00B045FA">
      <w:pPr>
        <w:numPr>
          <w:ilvl w:val="0"/>
          <w:numId w:val="38"/>
        </w:numPr>
        <w:rPr>
          <w:b/>
          <w:spacing w:val="-1"/>
          <w:lang w:val="sah-RU"/>
        </w:rPr>
      </w:pPr>
      <w:r>
        <w:rPr>
          <w:spacing w:val="-1"/>
          <w:lang w:val="sah-RU"/>
        </w:rPr>
        <w:t xml:space="preserve">Каждый воспитатель создает свой день, месяц, год жизни и работы с детьми как </w:t>
      </w:r>
      <w:r>
        <w:rPr>
          <w:b/>
          <w:spacing w:val="-1"/>
          <w:lang w:val="sah-RU"/>
        </w:rPr>
        <w:t>авторское</w:t>
      </w:r>
      <w:r w:rsidRPr="00EA629C">
        <w:rPr>
          <w:b/>
          <w:spacing w:val="-1"/>
          <w:lang w:val="sah-RU"/>
        </w:rPr>
        <w:t xml:space="preserve"> произведение</w:t>
      </w:r>
    </w:p>
    <w:p w:rsidR="000025A3" w:rsidRPr="00167F75" w:rsidRDefault="000025A3" w:rsidP="006F3417">
      <w:pPr>
        <w:tabs>
          <w:tab w:val="left" w:pos="709"/>
          <w:tab w:val="left" w:pos="1276"/>
        </w:tabs>
        <w:jc w:val="both"/>
        <w:rPr>
          <w:b/>
        </w:rPr>
      </w:pPr>
    </w:p>
    <w:p w:rsidR="00AF6E0F" w:rsidRDefault="00AF6E0F" w:rsidP="006F3417">
      <w:pPr>
        <w:jc w:val="center"/>
        <w:rPr>
          <w:b/>
          <w:i/>
          <w:sz w:val="28"/>
          <w:szCs w:val="28"/>
        </w:rPr>
      </w:pPr>
    </w:p>
    <w:p w:rsidR="006F3417" w:rsidRPr="006F3417" w:rsidRDefault="006F3417" w:rsidP="006F3417">
      <w:pPr>
        <w:jc w:val="center"/>
        <w:rPr>
          <w:b/>
          <w:i/>
          <w:sz w:val="28"/>
          <w:szCs w:val="28"/>
        </w:rPr>
      </w:pPr>
      <w:r w:rsidRPr="006F3417">
        <w:rPr>
          <w:b/>
          <w:i/>
          <w:sz w:val="28"/>
          <w:szCs w:val="28"/>
        </w:rPr>
        <w:t>Профессиональное совершенствование педагогов по гражданскому воспитанию</w:t>
      </w:r>
    </w:p>
    <w:p w:rsidR="006F3417" w:rsidRPr="00167F75" w:rsidRDefault="006F3417" w:rsidP="006F3417">
      <w:pPr>
        <w:jc w:val="center"/>
      </w:pPr>
      <w:r w:rsidRPr="00167F75">
        <w:t>Педагог, прежде всего, должен знать принципы и идеи гражданского воспитания.</w:t>
      </w:r>
    </w:p>
    <w:p w:rsidR="006F3417" w:rsidRPr="00167F75" w:rsidRDefault="006F3417" w:rsidP="006F3417">
      <w:pPr>
        <w:jc w:val="center"/>
      </w:pPr>
      <w:r w:rsidRPr="00167F75">
        <w:rPr>
          <w:b/>
        </w:rPr>
        <w:t>Принципы гражданского воспитания</w:t>
      </w:r>
      <w:r w:rsidRPr="00167F75">
        <w:t xml:space="preserve"> (по Аманбаевой Л.И., доктора педнаук, преподаватель ЯГУ)</w:t>
      </w:r>
    </w:p>
    <w:p w:rsidR="006F3417" w:rsidRPr="00167F75" w:rsidRDefault="000C76DA" w:rsidP="006F3417">
      <w:pPr>
        <w:jc w:val="center"/>
      </w:pPr>
      <w:r>
        <w:rPr>
          <w:noProof/>
        </w:rPr>
        <w:pict>
          <v:shape id="_x0000_s3690" type="#_x0000_t202" style="position:absolute;left:0;text-align:left;margin-left:70.05pt;margin-top:11.85pt;width:108pt;height:47.6pt;z-index:252092928">
            <v:textbox style="mso-next-textbox:#_x0000_s3690">
              <w:txbxContent>
                <w:p w:rsidR="00C34EAD" w:rsidRPr="005258A0" w:rsidRDefault="00C34EAD" w:rsidP="006F3417">
                  <w:pPr>
                    <w:jc w:val="center"/>
                    <w:rPr>
                      <w:sz w:val="20"/>
                      <w:szCs w:val="20"/>
                    </w:rPr>
                  </w:pPr>
                  <w:r w:rsidRPr="005258A0">
                    <w:rPr>
                      <w:sz w:val="20"/>
                      <w:szCs w:val="20"/>
                    </w:rPr>
                    <w:t>Актуализация идей гражданского общества</w:t>
                  </w:r>
                </w:p>
              </w:txbxContent>
            </v:textbox>
          </v:shape>
        </w:pict>
      </w:r>
      <w:r>
        <w:rPr>
          <w:noProof/>
        </w:rPr>
        <w:pict>
          <v:shape id="_x0000_s3692" type="#_x0000_t202" style="position:absolute;left:0;text-align:left;margin-left:264.35pt;margin-top:11.85pt;width:135pt;height:55.3pt;z-index:252094976">
            <v:textbox style="mso-next-textbox:#_x0000_s3692">
              <w:txbxContent>
                <w:p w:rsidR="00C34EAD" w:rsidRPr="005258A0" w:rsidRDefault="00C34EAD" w:rsidP="006F3417">
                  <w:pPr>
                    <w:jc w:val="center"/>
                    <w:rPr>
                      <w:sz w:val="20"/>
                      <w:szCs w:val="20"/>
                    </w:rPr>
                  </w:pPr>
                  <w:r w:rsidRPr="005258A0">
                    <w:rPr>
                      <w:sz w:val="20"/>
                      <w:szCs w:val="20"/>
                    </w:rPr>
                    <w:t>Сочетание духовности народа, его социального опыта и культурных ценностей</w:t>
                  </w:r>
                </w:p>
              </w:txbxContent>
            </v:textbox>
          </v:shape>
        </w:pict>
      </w:r>
      <w:r>
        <w:rPr>
          <w:noProof/>
        </w:rPr>
        <w:pict>
          <v:shape id="_x0000_s3691" type="#_x0000_t202" style="position:absolute;left:0;text-align:left;margin-left:484.05pt;margin-top:11.85pt;width:108pt;height:47.6pt;z-index:252093952">
            <v:textbox style="mso-next-textbox:#_x0000_s3691">
              <w:txbxContent>
                <w:p w:rsidR="00C34EAD" w:rsidRPr="005258A0" w:rsidRDefault="00C34EAD" w:rsidP="006F3417">
                  <w:pPr>
                    <w:jc w:val="center"/>
                    <w:rPr>
                      <w:sz w:val="20"/>
                      <w:szCs w:val="20"/>
                    </w:rPr>
                  </w:pPr>
                  <w:r w:rsidRPr="005258A0">
                    <w:rPr>
                      <w:sz w:val="20"/>
                      <w:szCs w:val="20"/>
                    </w:rPr>
                    <w:t>Стимулирование возможностей самой личности</w:t>
                  </w:r>
                </w:p>
              </w:txbxContent>
            </v:textbox>
          </v:shape>
        </w:pict>
      </w:r>
      <w:r>
        <w:rPr>
          <w:noProof/>
        </w:rPr>
        <w:pict>
          <v:line id="_x0000_s3709" style="position:absolute;left:0;text-align:left;z-index:252110336" from="495.5pt,2.85pt" to="500.2pt,11.85pt">
            <v:stroke endarrow="block"/>
          </v:line>
        </w:pict>
      </w:r>
      <w:r>
        <w:rPr>
          <w:noProof/>
        </w:rPr>
        <w:pict>
          <v:line id="_x0000_s3708" style="position:absolute;left:0;text-align:left;z-index:252109312" from="324pt,2.85pt" to="324pt,11.85pt">
            <v:stroke endarrow="block"/>
          </v:line>
        </w:pict>
      </w:r>
      <w:r>
        <w:rPr>
          <w:noProof/>
        </w:rPr>
        <w:pict>
          <v:line id="_x0000_s3707" style="position:absolute;left:0;text-align:left;flip:x;z-index:252108288" from="139.35pt,2.85pt" to="2in,11.85pt">
            <v:stroke endarrow="block"/>
          </v:line>
        </w:pict>
      </w: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7628FE" w:rsidRDefault="007628FE" w:rsidP="005258A0">
      <w:pPr>
        <w:rPr>
          <w:b/>
        </w:rPr>
      </w:pPr>
    </w:p>
    <w:p w:rsidR="006F3417" w:rsidRPr="00167F75" w:rsidRDefault="006F3417" w:rsidP="006F3417">
      <w:pPr>
        <w:jc w:val="center"/>
        <w:rPr>
          <w:b/>
        </w:rPr>
      </w:pPr>
      <w:r w:rsidRPr="00167F75">
        <w:rPr>
          <w:b/>
        </w:rPr>
        <w:t>Идеи гражданского воспитания</w:t>
      </w:r>
    </w:p>
    <w:p w:rsidR="006F3417" w:rsidRPr="00167F75" w:rsidRDefault="000C76DA" w:rsidP="006F3417">
      <w:pPr>
        <w:jc w:val="center"/>
      </w:pPr>
      <w:r>
        <w:rPr>
          <w:noProof/>
        </w:rPr>
        <w:pict>
          <v:line id="_x0000_s3701" style="position:absolute;left:0;text-align:left;z-index:252102144" from="153pt,1.35pt" to="513pt,1.35pt"/>
        </w:pict>
      </w:r>
      <w:r>
        <w:rPr>
          <w:noProof/>
        </w:rPr>
        <w:pict>
          <v:shape id="_x0000_s3693" type="#_x0000_t202" style="position:absolute;left:0;text-align:left;margin-left:108pt;margin-top:6.55pt;width:94.6pt;height:38.45pt;z-index:252096000" stroked="f">
            <v:textbox style="mso-next-textbox:#_x0000_s3693">
              <w:txbxContent>
                <w:p w:rsidR="00C34EAD" w:rsidRDefault="00C34EAD" w:rsidP="006F3417">
                  <w:pPr>
                    <w:ind w:right="-30"/>
                    <w:jc w:val="center"/>
                  </w:pPr>
                  <w:r>
                    <w:t>Мировоззрен-ческая</w:t>
                  </w:r>
                </w:p>
              </w:txbxContent>
            </v:textbox>
          </v:shape>
        </w:pict>
      </w:r>
      <w:r>
        <w:rPr>
          <w:noProof/>
        </w:rPr>
        <w:pict>
          <v:line id="_x0000_s3702" style="position:absolute;left:0;text-align:left;z-index:252103168" from="152.35pt,2.25pt" to="152.35pt,11.25pt">
            <v:stroke endarrow="block"/>
          </v:line>
        </w:pict>
      </w:r>
      <w:r>
        <w:rPr>
          <w:noProof/>
        </w:rPr>
        <w:pict>
          <v:line id="_x0000_s3703" style="position:absolute;left:0;text-align:left;z-index:252104192" from="256.6pt,2.25pt" to="256.6pt,11.25pt">
            <v:stroke endarrow="block"/>
          </v:line>
        </w:pict>
      </w:r>
      <w:r>
        <w:rPr>
          <w:noProof/>
        </w:rPr>
        <w:pict>
          <v:line id="_x0000_s3704" style="position:absolute;left:0;text-align:left;z-index:252105216" from="348.1pt,2.25pt" to="348.1pt,11.25pt">
            <v:stroke endarrow="block"/>
          </v:line>
        </w:pict>
      </w:r>
      <w:r>
        <w:rPr>
          <w:noProof/>
        </w:rPr>
        <w:pict>
          <v:shape id="_x0000_s3697" type="#_x0000_t202" style="position:absolute;left:0;text-align:left;margin-left:472.75pt;margin-top:6.75pt;width:89.85pt;height:36pt;z-index:252100096" stroked="f">
            <v:textbox style="mso-next-textbox:#_x0000_s3697">
              <w:txbxContent>
                <w:p w:rsidR="00C34EAD" w:rsidRDefault="00C34EAD" w:rsidP="006F3417">
                  <w:pPr>
                    <w:jc w:val="center"/>
                  </w:pPr>
                  <w:r>
                    <w:t>Социализация личности</w:t>
                  </w:r>
                </w:p>
              </w:txbxContent>
            </v:textbox>
          </v:shape>
        </w:pict>
      </w:r>
      <w:r>
        <w:rPr>
          <w:noProof/>
        </w:rPr>
        <w:pict>
          <v:shape id="_x0000_s3696" type="#_x0000_t202" style="position:absolute;left:0;text-align:left;margin-left:391.6pt;margin-top:6.75pt;width:81pt;height:27pt;z-index:252099072" stroked="f">
            <v:textbox style="mso-next-textbox:#_x0000_s3696">
              <w:txbxContent>
                <w:p w:rsidR="00C34EAD" w:rsidRDefault="00C34EAD" w:rsidP="006F3417">
                  <w:pPr>
                    <w:ind w:left="-180" w:right="-135"/>
                    <w:jc w:val="center"/>
                  </w:pPr>
                  <w:r>
                    <w:t>Нравственная</w:t>
                  </w:r>
                </w:p>
              </w:txbxContent>
            </v:textbox>
          </v:shape>
        </w:pict>
      </w:r>
      <w:r>
        <w:rPr>
          <w:noProof/>
        </w:rPr>
        <w:pict>
          <v:shape id="_x0000_s3694" type="#_x0000_t202" style="position:absolute;left:0;text-align:left;margin-left:199.3pt;margin-top:6.3pt;width:110.85pt;height:36pt;z-index:252097024" stroked="f">
            <v:textbox style="mso-next-textbox:#_x0000_s3694">
              <w:txbxContent>
                <w:p w:rsidR="00C34EAD" w:rsidRDefault="00C34EAD" w:rsidP="006F3417">
                  <w:pPr>
                    <w:jc w:val="center"/>
                  </w:pPr>
                  <w:r>
                    <w:t>Самоактуализация личности</w:t>
                  </w:r>
                </w:p>
              </w:txbxContent>
            </v:textbox>
          </v:shape>
        </w:pict>
      </w:r>
      <w:r>
        <w:rPr>
          <w:noProof/>
        </w:rPr>
        <w:pict>
          <v:shape id="_x0000_s3695" type="#_x0000_t202" style="position:absolute;left:0;text-align:left;margin-left:310.15pt;margin-top:6.75pt;width:81pt;height:27pt;z-index:252098048" stroked="f">
            <v:textbox style="mso-next-textbox:#_x0000_s3695">
              <w:txbxContent>
                <w:p w:rsidR="00C34EAD" w:rsidRDefault="00C34EAD" w:rsidP="006F3417">
                  <w:pPr>
                    <w:ind w:left="-180" w:right="-135"/>
                    <w:jc w:val="center"/>
                  </w:pPr>
                  <w:r>
                    <w:t>Практическая</w:t>
                  </w:r>
                </w:p>
              </w:txbxContent>
            </v:textbox>
          </v:shape>
        </w:pict>
      </w:r>
      <w:r>
        <w:rPr>
          <w:noProof/>
        </w:rPr>
        <w:pict>
          <v:line id="_x0000_s3705" style="position:absolute;left:0;text-align:left;z-index:252106240" from="324pt,2.25pt" to="324pt,11.25pt">
            <v:stroke endarrow="block"/>
          </v:line>
        </w:pict>
      </w:r>
      <w:r>
        <w:rPr>
          <w:noProof/>
        </w:rPr>
        <w:pict>
          <v:line id="_x0000_s3706" style="position:absolute;left:0;text-align:left;z-index:252107264" from="409.5pt,2.25pt" to="409.5pt,11.25pt">
            <v:stroke endarrow="block"/>
          </v:line>
        </w:pict>
      </w:r>
    </w:p>
    <w:p w:rsidR="006F3417" w:rsidRPr="00167F75" w:rsidRDefault="006F3417" w:rsidP="006F3417">
      <w:pPr>
        <w:jc w:val="center"/>
      </w:pPr>
    </w:p>
    <w:p w:rsidR="006F3417" w:rsidRPr="00167F75" w:rsidRDefault="000C76DA" w:rsidP="006F3417">
      <w:pPr>
        <w:jc w:val="center"/>
      </w:pPr>
      <w:r>
        <w:rPr>
          <w:noProof/>
        </w:rPr>
        <w:pict>
          <v:group id="_x0000_s3698" style="position:absolute;left:0;text-align:left;margin-left:243.45pt;margin-top:6.15pt;width:197.6pt;height:96.8pt;z-index:252101120" coordorigin="4489,6174" coordsize="4140,2411">
            <v:oval id="_x0000_s3699" style="position:absolute;left:4489;top:6174;width:4140;height:2340">
              <v:textbox style="mso-next-textbox:#_x0000_s3699">
                <w:txbxContent>
                  <w:p w:rsidR="00C34EAD" w:rsidRPr="00A44587" w:rsidRDefault="00C34EAD" w:rsidP="006F3417">
                    <w:pPr>
                      <w:jc w:val="center"/>
                      <w:rPr>
                        <w:sz w:val="20"/>
                        <w:szCs w:val="20"/>
                      </w:rPr>
                    </w:pPr>
                    <w:r w:rsidRPr="00A44587">
                      <w:rPr>
                        <w:sz w:val="20"/>
                        <w:szCs w:val="20"/>
                      </w:rPr>
                      <w:t>Становление гражданской позиции личности</w:t>
                    </w:r>
                  </w:p>
                </w:txbxContent>
              </v:textbox>
            </v:oval>
            <v:oval id="_x0000_s3700" style="position:absolute;left:5209;top:7254;width:2700;height:1331">
              <v:textbox style="mso-next-textbox:#_x0000_s3700">
                <w:txbxContent>
                  <w:p w:rsidR="00C34EAD" w:rsidRPr="00A44587" w:rsidRDefault="00C34EAD" w:rsidP="006F3417">
                    <w:pPr>
                      <w:jc w:val="center"/>
                      <w:rPr>
                        <w:sz w:val="20"/>
                        <w:szCs w:val="20"/>
                      </w:rPr>
                    </w:pPr>
                    <w:r w:rsidRPr="00A44587">
                      <w:rPr>
                        <w:sz w:val="20"/>
                        <w:szCs w:val="20"/>
                      </w:rPr>
                      <w:t>Адаптация личности в соц.ситуации</w:t>
                    </w:r>
                  </w:p>
                </w:txbxContent>
              </v:textbox>
            </v:oval>
          </v:group>
        </w:pict>
      </w: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8073"/>
      </w:tblGrid>
      <w:tr w:rsidR="005258A0" w:rsidRPr="00A44587" w:rsidTr="005258A0">
        <w:tc>
          <w:tcPr>
            <w:tcW w:w="2808" w:type="dxa"/>
          </w:tcPr>
          <w:p w:rsidR="005258A0" w:rsidRPr="005258A0" w:rsidRDefault="005258A0" w:rsidP="005258A0">
            <w:pPr>
              <w:jc w:val="center"/>
              <w:rPr>
                <w:i/>
                <w:sz w:val="16"/>
                <w:szCs w:val="16"/>
              </w:rPr>
            </w:pPr>
            <w:r w:rsidRPr="005258A0">
              <w:rPr>
                <w:i/>
                <w:sz w:val="16"/>
                <w:szCs w:val="16"/>
              </w:rPr>
              <w:t>Идеи</w:t>
            </w:r>
          </w:p>
        </w:tc>
        <w:tc>
          <w:tcPr>
            <w:tcW w:w="8073" w:type="dxa"/>
          </w:tcPr>
          <w:p w:rsidR="005258A0" w:rsidRPr="005258A0" w:rsidRDefault="005258A0" w:rsidP="005258A0">
            <w:pPr>
              <w:jc w:val="center"/>
              <w:rPr>
                <w:i/>
                <w:sz w:val="16"/>
                <w:szCs w:val="16"/>
              </w:rPr>
            </w:pPr>
            <w:r w:rsidRPr="005258A0">
              <w:rPr>
                <w:i/>
                <w:sz w:val="16"/>
                <w:szCs w:val="16"/>
              </w:rPr>
              <w:t>Их сущность</w:t>
            </w:r>
          </w:p>
        </w:tc>
      </w:tr>
      <w:tr w:rsidR="005258A0" w:rsidRPr="00A44587" w:rsidTr="005258A0">
        <w:tc>
          <w:tcPr>
            <w:tcW w:w="2808" w:type="dxa"/>
          </w:tcPr>
          <w:p w:rsidR="005258A0" w:rsidRPr="005258A0" w:rsidRDefault="005258A0" w:rsidP="005258A0">
            <w:pPr>
              <w:numPr>
                <w:ilvl w:val="0"/>
                <w:numId w:val="18"/>
              </w:numPr>
              <w:jc w:val="center"/>
              <w:rPr>
                <w:sz w:val="16"/>
                <w:szCs w:val="16"/>
              </w:rPr>
            </w:pPr>
            <w:r w:rsidRPr="005258A0">
              <w:rPr>
                <w:sz w:val="16"/>
                <w:szCs w:val="16"/>
              </w:rPr>
              <w:t>Мировоззренческая</w:t>
            </w:r>
          </w:p>
        </w:tc>
        <w:tc>
          <w:tcPr>
            <w:tcW w:w="8073" w:type="dxa"/>
          </w:tcPr>
          <w:p w:rsidR="005258A0" w:rsidRPr="005258A0" w:rsidRDefault="005258A0" w:rsidP="005258A0">
            <w:pPr>
              <w:jc w:val="center"/>
              <w:rPr>
                <w:sz w:val="16"/>
                <w:szCs w:val="16"/>
              </w:rPr>
            </w:pPr>
            <w:r w:rsidRPr="005258A0">
              <w:rPr>
                <w:sz w:val="16"/>
                <w:szCs w:val="16"/>
              </w:rPr>
              <w:t>Формирование взглядов, суждений об особенностях современного гражданского общества.</w:t>
            </w:r>
          </w:p>
        </w:tc>
      </w:tr>
      <w:tr w:rsidR="005258A0" w:rsidRPr="00A44587" w:rsidTr="005258A0">
        <w:tc>
          <w:tcPr>
            <w:tcW w:w="2808" w:type="dxa"/>
          </w:tcPr>
          <w:p w:rsidR="005258A0" w:rsidRPr="005258A0" w:rsidRDefault="005258A0" w:rsidP="005258A0">
            <w:pPr>
              <w:numPr>
                <w:ilvl w:val="0"/>
                <w:numId w:val="18"/>
              </w:numPr>
              <w:jc w:val="center"/>
              <w:rPr>
                <w:sz w:val="16"/>
                <w:szCs w:val="16"/>
              </w:rPr>
            </w:pPr>
            <w:r w:rsidRPr="005258A0">
              <w:rPr>
                <w:sz w:val="16"/>
                <w:szCs w:val="16"/>
              </w:rPr>
              <w:t>Самоактуализация личности</w:t>
            </w:r>
          </w:p>
        </w:tc>
        <w:tc>
          <w:tcPr>
            <w:tcW w:w="8073" w:type="dxa"/>
          </w:tcPr>
          <w:p w:rsidR="005258A0" w:rsidRPr="005258A0" w:rsidRDefault="005258A0" w:rsidP="005258A0">
            <w:pPr>
              <w:jc w:val="center"/>
              <w:rPr>
                <w:sz w:val="16"/>
                <w:szCs w:val="16"/>
              </w:rPr>
            </w:pPr>
            <w:r w:rsidRPr="005258A0">
              <w:rPr>
                <w:sz w:val="16"/>
                <w:szCs w:val="16"/>
              </w:rPr>
              <w:t>Раскрытие потенциальных возможностей человека, вера в собственные силы.</w:t>
            </w:r>
          </w:p>
        </w:tc>
      </w:tr>
      <w:tr w:rsidR="005258A0" w:rsidRPr="00A44587" w:rsidTr="005258A0">
        <w:tc>
          <w:tcPr>
            <w:tcW w:w="2808" w:type="dxa"/>
          </w:tcPr>
          <w:p w:rsidR="005258A0" w:rsidRPr="005258A0" w:rsidRDefault="005258A0" w:rsidP="005258A0">
            <w:pPr>
              <w:numPr>
                <w:ilvl w:val="0"/>
                <w:numId w:val="18"/>
              </w:numPr>
              <w:jc w:val="center"/>
              <w:rPr>
                <w:sz w:val="16"/>
                <w:szCs w:val="16"/>
              </w:rPr>
            </w:pPr>
            <w:r w:rsidRPr="005258A0">
              <w:rPr>
                <w:sz w:val="16"/>
                <w:szCs w:val="16"/>
              </w:rPr>
              <w:t>Практическая</w:t>
            </w:r>
          </w:p>
        </w:tc>
        <w:tc>
          <w:tcPr>
            <w:tcW w:w="8073" w:type="dxa"/>
          </w:tcPr>
          <w:p w:rsidR="005258A0" w:rsidRPr="005258A0" w:rsidRDefault="005258A0" w:rsidP="005258A0">
            <w:pPr>
              <w:jc w:val="center"/>
              <w:rPr>
                <w:sz w:val="16"/>
                <w:szCs w:val="16"/>
              </w:rPr>
            </w:pPr>
            <w:r w:rsidRPr="005258A0">
              <w:rPr>
                <w:sz w:val="16"/>
                <w:szCs w:val="16"/>
              </w:rPr>
              <w:t>Ориентация личности по принципу «здесь и теперь». Включение в общественно значимую деятельность.</w:t>
            </w:r>
          </w:p>
        </w:tc>
      </w:tr>
      <w:tr w:rsidR="005258A0" w:rsidRPr="00A44587" w:rsidTr="005258A0">
        <w:tc>
          <w:tcPr>
            <w:tcW w:w="2808" w:type="dxa"/>
          </w:tcPr>
          <w:p w:rsidR="005258A0" w:rsidRPr="005258A0" w:rsidRDefault="005258A0" w:rsidP="005258A0">
            <w:pPr>
              <w:numPr>
                <w:ilvl w:val="0"/>
                <w:numId w:val="18"/>
              </w:numPr>
              <w:jc w:val="center"/>
              <w:rPr>
                <w:sz w:val="16"/>
                <w:szCs w:val="16"/>
              </w:rPr>
            </w:pPr>
            <w:r w:rsidRPr="005258A0">
              <w:rPr>
                <w:sz w:val="16"/>
                <w:szCs w:val="16"/>
              </w:rPr>
              <w:t>Нравственная</w:t>
            </w:r>
          </w:p>
        </w:tc>
        <w:tc>
          <w:tcPr>
            <w:tcW w:w="8073" w:type="dxa"/>
          </w:tcPr>
          <w:p w:rsidR="005258A0" w:rsidRPr="005258A0" w:rsidRDefault="005258A0" w:rsidP="005258A0">
            <w:pPr>
              <w:jc w:val="center"/>
              <w:rPr>
                <w:sz w:val="16"/>
                <w:szCs w:val="16"/>
              </w:rPr>
            </w:pPr>
            <w:r w:rsidRPr="005258A0">
              <w:rPr>
                <w:sz w:val="16"/>
                <w:szCs w:val="16"/>
              </w:rPr>
              <w:t>Формирование морального сознания и навыков соответственного поведения  (коммуникабельности, активности, ответственности, инициативы).</w:t>
            </w:r>
          </w:p>
        </w:tc>
      </w:tr>
      <w:tr w:rsidR="005258A0" w:rsidRPr="00A44587" w:rsidTr="005258A0">
        <w:tc>
          <w:tcPr>
            <w:tcW w:w="2808" w:type="dxa"/>
          </w:tcPr>
          <w:p w:rsidR="005258A0" w:rsidRPr="005258A0" w:rsidRDefault="005258A0" w:rsidP="005258A0">
            <w:pPr>
              <w:numPr>
                <w:ilvl w:val="0"/>
                <w:numId w:val="18"/>
              </w:numPr>
              <w:jc w:val="center"/>
              <w:rPr>
                <w:sz w:val="16"/>
                <w:szCs w:val="16"/>
              </w:rPr>
            </w:pPr>
            <w:r w:rsidRPr="005258A0">
              <w:rPr>
                <w:sz w:val="16"/>
                <w:szCs w:val="16"/>
              </w:rPr>
              <w:t>Социализация</w:t>
            </w:r>
          </w:p>
        </w:tc>
        <w:tc>
          <w:tcPr>
            <w:tcW w:w="8073" w:type="dxa"/>
          </w:tcPr>
          <w:p w:rsidR="005258A0" w:rsidRPr="005258A0" w:rsidRDefault="005258A0" w:rsidP="005258A0">
            <w:pPr>
              <w:jc w:val="center"/>
              <w:rPr>
                <w:sz w:val="16"/>
                <w:szCs w:val="16"/>
              </w:rPr>
            </w:pPr>
            <w:r w:rsidRPr="005258A0">
              <w:rPr>
                <w:sz w:val="16"/>
                <w:szCs w:val="16"/>
              </w:rPr>
              <w:t>Закрепление положительного социального опыта. Повышение социальной стойкости (в частности, к воздействию СМИ).</w:t>
            </w:r>
          </w:p>
        </w:tc>
      </w:tr>
    </w:tbl>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6F3417" w:rsidRPr="00167F75" w:rsidRDefault="006F3417" w:rsidP="006F3417">
      <w:pPr>
        <w:jc w:val="center"/>
      </w:pPr>
    </w:p>
    <w:p w:rsidR="00A44587" w:rsidRDefault="00A44587" w:rsidP="005258A0">
      <w:pPr>
        <w:rPr>
          <w:b/>
        </w:rPr>
      </w:pPr>
    </w:p>
    <w:p w:rsidR="006B41C8" w:rsidRDefault="006B41C8" w:rsidP="000025A3">
      <w:pPr>
        <w:rPr>
          <w:b/>
        </w:rPr>
      </w:pPr>
    </w:p>
    <w:tbl>
      <w:tblPr>
        <w:tblpPr w:leftFromText="180" w:rightFromText="180" w:vertAnchor="text" w:horzAnchor="margin" w:tblpY="-36"/>
        <w:tblW w:w="1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9"/>
        <w:gridCol w:w="4978"/>
        <w:gridCol w:w="4868"/>
      </w:tblGrid>
      <w:tr w:rsidR="005258A0" w:rsidRPr="005258A0" w:rsidTr="005258A0">
        <w:trPr>
          <w:trHeight w:val="208"/>
        </w:trPr>
        <w:tc>
          <w:tcPr>
            <w:tcW w:w="4759" w:type="dxa"/>
            <w:vAlign w:val="center"/>
          </w:tcPr>
          <w:p w:rsidR="005258A0" w:rsidRPr="005258A0" w:rsidRDefault="005258A0" w:rsidP="005258A0">
            <w:pPr>
              <w:jc w:val="center"/>
              <w:rPr>
                <w:iCs/>
                <w:sz w:val="16"/>
                <w:szCs w:val="16"/>
              </w:rPr>
            </w:pPr>
            <w:r w:rsidRPr="005258A0">
              <w:rPr>
                <w:iCs/>
                <w:sz w:val="16"/>
                <w:szCs w:val="16"/>
              </w:rPr>
              <w:t>Стратегический</w:t>
            </w:r>
          </w:p>
        </w:tc>
        <w:tc>
          <w:tcPr>
            <w:tcW w:w="4978" w:type="dxa"/>
            <w:vAlign w:val="center"/>
          </w:tcPr>
          <w:p w:rsidR="005258A0" w:rsidRPr="005258A0" w:rsidRDefault="005258A0" w:rsidP="005258A0">
            <w:pPr>
              <w:jc w:val="center"/>
              <w:rPr>
                <w:iCs/>
                <w:sz w:val="16"/>
                <w:szCs w:val="16"/>
              </w:rPr>
            </w:pPr>
            <w:r w:rsidRPr="005258A0">
              <w:rPr>
                <w:iCs/>
                <w:sz w:val="16"/>
                <w:szCs w:val="16"/>
              </w:rPr>
              <w:t>Тактический</w:t>
            </w:r>
          </w:p>
        </w:tc>
        <w:tc>
          <w:tcPr>
            <w:tcW w:w="4868" w:type="dxa"/>
            <w:vAlign w:val="center"/>
          </w:tcPr>
          <w:p w:rsidR="005258A0" w:rsidRPr="005258A0" w:rsidRDefault="005258A0" w:rsidP="005258A0">
            <w:pPr>
              <w:jc w:val="center"/>
              <w:rPr>
                <w:iCs/>
                <w:sz w:val="16"/>
                <w:szCs w:val="16"/>
              </w:rPr>
            </w:pPr>
            <w:r w:rsidRPr="005258A0">
              <w:rPr>
                <w:iCs/>
                <w:sz w:val="16"/>
                <w:szCs w:val="16"/>
              </w:rPr>
              <w:t>Информационно-аналитический</w:t>
            </w:r>
          </w:p>
        </w:tc>
      </w:tr>
      <w:tr w:rsidR="005258A0" w:rsidRPr="005258A0" w:rsidTr="005258A0">
        <w:trPr>
          <w:trHeight w:val="685"/>
        </w:trPr>
        <w:tc>
          <w:tcPr>
            <w:tcW w:w="4759" w:type="dxa"/>
            <w:vAlign w:val="center"/>
          </w:tcPr>
          <w:p w:rsidR="005258A0" w:rsidRPr="005258A0" w:rsidRDefault="005258A0" w:rsidP="005258A0">
            <w:pPr>
              <w:jc w:val="center"/>
              <w:rPr>
                <w:iCs/>
                <w:sz w:val="16"/>
                <w:szCs w:val="16"/>
              </w:rPr>
            </w:pPr>
            <w:r w:rsidRPr="005258A0">
              <w:rPr>
                <w:iCs/>
                <w:sz w:val="16"/>
                <w:szCs w:val="16"/>
              </w:rPr>
              <w:t>инновационно-методический совет</w:t>
            </w:r>
          </w:p>
        </w:tc>
        <w:tc>
          <w:tcPr>
            <w:tcW w:w="4978" w:type="dxa"/>
            <w:vAlign w:val="center"/>
          </w:tcPr>
          <w:p w:rsidR="005258A0" w:rsidRPr="005258A0" w:rsidRDefault="005258A0" w:rsidP="005258A0">
            <w:pPr>
              <w:jc w:val="center"/>
              <w:rPr>
                <w:iCs/>
                <w:sz w:val="16"/>
                <w:szCs w:val="16"/>
              </w:rPr>
            </w:pPr>
            <w:r w:rsidRPr="005258A0">
              <w:rPr>
                <w:iCs/>
                <w:sz w:val="16"/>
                <w:szCs w:val="16"/>
              </w:rPr>
              <w:t>методические объединения, творческие мастерские, творческие</w:t>
            </w:r>
          </w:p>
          <w:p w:rsidR="005258A0" w:rsidRPr="005258A0" w:rsidRDefault="005258A0" w:rsidP="005258A0">
            <w:pPr>
              <w:jc w:val="center"/>
              <w:rPr>
                <w:iCs/>
                <w:sz w:val="16"/>
                <w:szCs w:val="16"/>
              </w:rPr>
            </w:pPr>
            <w:r w:rsidRPr="005258A0">
              <w:rPr>
                <w:iCs/>
                <w:sz w:val="16"/>
                <w:szCs w:val="16"/>
              </w:rPr>
              <w:t>группы</w:t>
            </w:r>
          </w:p>
        </w:tc>
        <w:tc>
          <w:tcPr>
            <w:tcW w:w="4868" w:type="dxa"/>
            <w:vAlign w:val="center"/>
          </w:tcPr>
          <w:p w:rsidR="005258A0" w:rsidRPr="005258A0" w:rsidRDefault="005258A0" w:rsidP="005258A0">
            <w:pPr>
              <w:jc w:val="center"/>
              <w:rPr>
                <w:iCs/>
                <w:sz w:val="16"/>
                <w:szCs w:val="16"/>
              </w:rPr>
            </w:pPr>
            <w:r w:rsidRPr="005258A0">
              <w:rPr>
                <w:iCs/>
                <w:sz w:val="16"/>
                <w:szCs w:val="16"/>
              </w:rPr>
              <w:t>экспертиза</w:t>
            </w:r>
          </w:p>
        </w:tc>
      </w:tr>
      <w:tr w:rsidR="005258A0" w:rsidRPr="005258A0" w:rsidTr="005258A0">
        <w:trPr>
          <w:trHeight w:val="932"/>
        </w:trPr>
        <w:tc>
          <w:tcPr>
            <w:tcW w:w="4759" w:type="dxa"/>
          </w:tcPr>
          <w:p w:rsidR="005258A0" w:rsidRPr="005258A0" w:rsidRDefault="005258A0" w:rsidP="005258A0">
            <w:pPr>
              <w:jc w:val="both"/>
              <w:rPr>
                <w:iCs/>
                <w:sz w:val="16"/>
                <w:szCs w:val="16"/>
              </w:rPr>
            </w:pPr>
            <w:r w:rsidRPr="005258A0">
              <w:rPr>
                <w:iCs/>
                <w:sz w:val="16"/>
                <w:szCs w:val="16"/>
              </w:rPr>
              <w:t>1.Определяет приоритетные направления развития методической и инновационно-экспериментальной деятельности педагогов.</w:t>
            </w:r>
          </w:p>
          <w:p w:rsidR="005258A0" w:rsidRPr="005258A0" w:rsidRDefault="005258A0" w:rsidP="005258A0">
            <w:pPr>
              <w:jc w:val="both"/>
              <w:rPr>
                <w:iCs/>
                <w:sz w:val="16"/>
                <w:szCs w:val="16"/>
              </w:rPr>
            </w:pPr>
            <w:r w:rsidRPr="005258A0">
              <w:rPr>
                <w:iCs/>
                <w:sz w:val="16"/>
                <w:szCs w:val="16"/>
              </w:rPr>
              <w:t xml:space="preserve">2. Знание научных и практических инноваций в дошкольном образовании. </w:t>
            </w:r>
          </w:p>
        </w:tc>
        <w:tc>
          <w:tcPr>
            <w:tcW w:w="4978" w:type="dxa"/>
          </w:tcPr>
          <w:p w:rsidR="005258A0" w:rsidRPr="005258A0" w:rsidRDefault="005258A0" w:rsidP="005258A0">
            <w:pPr>
              <w:jc w:val="both"/>
              <w:rPr>
                <w:iCs/>
                <w:sz w:val="16"/>
                <w:szCs w:val="16"/>
              </w:rPr>
            </w:pPr>
            <w:r w:rsidRPr="005258A0">
              <w:rPr>
                <w:iCs/>
                <w:sz w:val="16"/>
                <w:szCs w:val="16"/>
              </w:rPr>
              <w:t xml:space="preserve">1. Это освоение и накопление психолого-педагогических знаний в сфере развития системы дошкольного образования. </w:t>
            </w:r>
          </w:p>
          <w:p w:rsidR="005258A0" w:rsidRPr="005258A0" w:rsidRDefault="005258A0" w:rsidP="005258A0">
            <w:pPr>
              <w:jc w:val="both"/>
              <w:rPr>
                <w:iCs/>
                <w:sz w:val="16"/>
                <w:szCs w:val="16"/>
              </w:rPr>
            </w:pPr>
            <w:r w:rsidRPr="005258A0">
              <w:rPr>
                <w:iCs/>
                <w:sz w:val="16"/>
                <w:szCs w:val="16"/>
              </w:rPr>
              <w:t>2.Программно-методическое обеспечение деятельности учреждения.</w:t>
            </w:r>
          </w:p>
          <w:p w:rsidR="005258A0" w:rsidRPr="005258A0" w:rsidRDefault="005258A0" w:rsidP="005258A0">
            <w:pPr>
              <w:jc w:val="both"/>
              <w:rPr>
                <w:iCs/>
                <w:sz w:val="16"/>
                <w:szCs w:val="16"/>
              </w:rPr>
            </w:pPr>
            <w:r w:rsidRPr="005258A0">
              <w:rPr>
                <w:iCs/>
                <w:sz w:val="16"/>
                <w:szCs w:val="16"/>
              </w:rPr>
              <w:t>3.Обобщение и распространение ППО.</w:t>
            </w:r>
          </w:p>
          <w:p w:rsidR="005258A0" w:rsidRPr="005258A0" w:rsidRDefault="005258A0" w:rsidP="005258A0">
            <w:pPr>
              <w:jc w:val="both"/>
              <w:rPr>
                <w:iCs/>
                <w:sz w:val="16"/>
                <w:szCs w:val="16"/>
              </w:rPr>
            </w:pPr>
          </w:p>
        </w:tc>
        <w:tc>
          <w:tcPr>
            <w:tcW w:w="4868" w:type="dxa"/>
          </w:tcPr>
          <w:p w:rsidR="005258A0" w:rsidRPr="005258A0" w:rsidRDefault="005258A0" w:rsidP="005258A0">
            <w:pPr>
              <w:jc w:val="both"/>
              <w:rPr>
                <w:iCs/>
                <w:sz w:val="16"/>
                <w:szCs w:val="16"/>
              </w:rPr>
            </w:pPr>
            <w:r w:rsidRPr="005258A0">
              <w:rPr>
                <w:iCs/>
                <w:sz w:val="16"/>
                <w:szCs w:val="16"/>
              </w:rPr>
              <w:t>1. Экспертиза уровня профессиональной компетентности;</w:t>
            </w:r>
          </w:p>
          <w:p w:rsidR="005258A0" w:rsidRPr="005258A0" w:rsidRDefault="005258A0" w:rsidP="005258A0">
            <w:pPr>
              <w:jc w:val="both"/>
              <w:rPr>
                <w:iCs/>
                <w:sz w:val="16"/>
                <w:szCs w:val="16"/>
              </w:rPr>
            </w:pPr>
            <w:r w:rsidRPr="005258A0">
              <w:rPr>
                <w:iCs/>
                <w:sz w:val="16"/>
                <w:szCs w:val="16"/>
              </w:rPr>
              <w:t>2.Изучение особенностей содержания деятельности методической службы;</w:t>
            </w:r>
          </w:p>
          <w:p w:rsidR="005258A0" w:rsidRPr="005258A0" w:rsidRDefault="005258A0" w:rsidP="005258A0">
            <w:pPr>
              <w:jc w:val="both"/>
              <w:rPr>
                <w:iCs/>
                <w:sz w:val="16"/>
                <w:szCs w:val="16"/>
              </w:rPr>
            </w:pPr>
            <w:r w:rsidRPr="005258A0">
              <w:rPr>
                <w:iCs/>
                <w:sz w:val="16"/>
                <w:szCs w:val="16"/>
              </w:rPr>
              <w:t>3.Анализ текущих конечных и отдаленных результатов деятельности методической службы.</w:t>
            </w:r>
          </w:p>
        </w:tc>
      </w:tr>
    </w:tbl>
    <w:p w:rsidR="000025A3" w:rsidRPr="00167F75" w:rsidRDefault="000025A3" w:rsidP="000025A3">
      <w:pPr>
        <w:rPr>
          <w:b/>
        </w:rPr>
      </w:pPr>
    </w:p>
    <w:p w:rsidR="006F3417" w:rsidRPr="00167F75" w:rsidRDefault="006F3417" w:rsidP="006F3417">
      <w:pPr>
        <w:jc w:val="center"/>
        <w:rPr>
          <w:b/>
        </w:rPr>
      </w:pPr>
    </w:p>
    <w:p w:rsidR="006F3417" w:rsidRPr="00167F75" w:rsidRDefault="006F3417" w:rsidP="006F3417">
      <w:pPr>
        <w:jc w:val="both"/>
        <w:rPr>
          <w:iCs/>
        </w:rPr>
      </w:pPr>
    </w:p>
    <w:p w:rsidR="006F3417" w:rsidRPr="00167F75" w:rsidRDefault="006F3417" w:rsidP="006F3417">
      <w:pPr>
        <w:ind w:left="708"/>
        <w:jc w:val="both"/>
        <w:rPr>
          <w:iCs/>
        </w:rPr>
      </w:pPr>
      <w:r w:rsidRPr="00167F75">
        <w:rPr>
          <w:iCs/>
        </w:rPr>
        <w:t>Методическая работа</w:t>
      </w:r>
      <w:r>
        <w:rPr>
          <w:iCs/>
        </w:rPr>
        <w:t xml:space="preserve"> в учреждении</w:t>
      </w:r>
      <w:r w:rsidRPr="00167F75">
        <w:rPr>
          <w:iCs/>
        </w:rPr>
        <w:t xml:space="preserve"> строится с учетом следующих требований:</w:t>
      </w:r>
    </w:p>
    <w:p w:rsidR="006F3417" w:rsidRPr="00167F75" w:rsidRDefault="006F3417" w:rsidP="006F3417">
      <w:pPr>
        <w:ind w:hanging="142"/>
        <w:jc w:val="both"/>
        <w:rPr>
          <w:iCs/>
        </w:rPr>
      </w:pPr>
      <w:r w:rsidRPr="00167F75">
        <w:rPr>
          <w:iCs/>
        </w:rPr>
        <w:t>- реализация вариативности образовательных запросов;</w:t>
      </w:r>
    </w:p>
    <w:p w:rsidR="006F3417" w:rsidRPr="00167F75" w:rsidRDefault="006F3417" w:rsidP="006F3417">
      <w:pPr>
        <w:ind w:hanging="142"/>
        <w:jc w:val="both"/>
        <w:rPr>
          <w:iCs/>
        </w:rPr>
      </w:pPr>
      <w:r w:rsidRPr="00167F75">
        <w:rPr>
          <w:iCs/>
        </w:rPr>
        <w:t>- ориентация на удовлетворении потребности в неформальном профессиональном общении;</w:t>
      </w:r>
    </w:p>
    <w:p w:rsidR="00B045FA" w:rsidRDefault="006F3417" w:rsidP="005258A0">
      <w:pPr>
        <w:ind w:hanging="142"/>
        <w:jc w:val="both"/>
        <w:rPr>
          <w:iCs/>
        </w:rPr>
      </w:pPr>
      <w:r w:rsidRPr="00167F75">
        <w:rPr>
          <w:iCs/>
        </w:rPr>
        <w:t>- ориентация на самоэкспертизу и экспертизу педагогической деятельности.</w:t>
      </w:r>
      <w:r w:rsidR="000F2A17" w:rsidRPr="00E36AA3">
        <w:rPr>
          <w:bCs/>
          <w:iCs/>
          <w:color w:val="FFFFFF"/>
        </w:rPr>
        <w:t>о и коллегиальность</w:t>
      </w:r>
    </w:p>
    <w:p w:rsidR="005258A0" w:rsidRPr="005258A0" w:rsidRDefault="005258A0" w:rsidP="005258A0">
      <w:pPr>
        <w:ind w:hanging="142"/>
        <w:jc w:val="both"/>
        <w:rPr>
          <w:iCs/>
        </w:rPr>
      </w:pPr>
    </w:p>
    <w:p w:rsidR="000F2A17" w:rsidRPr="000025A3" w:rsidRDefault="000F2A17" w:rsidP="001F675B">
      <w:pPr>
        <w:autoSpaceDE w:val="0"/>
        <w:autoSpaceDN w:val="0"/>
        <w:adjustRightInd w:val="0"/>
        <w:jc w:val="center"/>
        <w:rPr>
          <w:b/>
          <w:bCs/>
          <w:iCs/>
          <w:color w:val="231F20"/>
          <w:sz w:val="28"/>
          <w:szCs w:val="28"/>
        </w:rPr>
      </w:pPr>
      <w:r w:rsidRPr="000025A3">
        <w:rPr>
          <w:b/>
          <w:bCs/>
          <w:iCs/>
          <w:color w:val="231F20"/>
          <w:sz w:val="28"/>
          <w:szCs w:val="28"/>
        </w:rPr>
        <w:t>Развивающая</w:t>
      </w:r>
      <w:r w:rsidR="001F675B" w:rsidRPr="000025A3">
        <w:rPr>
          <w:b/>
          <w:bCs/>
          <w:iCs/>
          <w:color w:val="231F20"/>
          <w:sz w:val="28"/>
          <w:szCs w:val="28"/>
        </w:rPr>
        <w:t xml:space="preserve"> </w:t>
      </w:r>
      <w:r w:rsidRPr="000025A3">
        <w:rPr>
          <w:b/>
          <w:bCs/>
          <w:iCs/>
          <w:color w:val="231F20"/>
          <w:sz w:val="28"/>
          <w:szCs w:val="28"/>
        </w:rPr>
        <w:t>предметно-пространственная</w:t>
      </w:r>
      <w:r w:rsidR="001F675B" w:rsidRPr="000025A3">
        <w:rPr>
          <w:b/>
          <w:bCs/>
          <w:iCs/>
          <w:color w:val="231F20"/>
          <w:sz w:val="28"/>
          <w:szCs w:val="28"/>
        </w:rPr>
        <w:t xml:space="preserve">  </w:t>
      </w:r>
      <w:r w:rsidRPr="000025A3">
        <w:rPr>
          <w:b/>
          <w:bCs/>
          <w:iCs/>
          <w:color w:val="231F20"/>
          <w:sz w:val="28"/>
          <w:szCs w:val="28"/>
        </w:rPr>
        <w:t>образовательная среда</w:t>
      </w:r>
    </w:p>
    <w:p w:rsidR="000F2A17" w:rsidRPr="000025A3" w:rsidRDefault="000F2A17" w:rsidP="000F2A17">
      <w:pPr>
        <w:autoSpaceDE w:val="0"/>
        <w:autoSpaceDN w:val="0"/>
        <w:adjustRightInd w:val="0"/>
        <w:jc w:val="center"/>
        <w:rPr>
          <w:b/>
          <w:bCs/>
          <w:iCs/>
          <w:color w:val="231F20"/>
          <w:sz w:val="28"/>
          <w:szCs w:val="28"/>
        </w:rPr>
      </w:pPr>
    </w:p>
    <w:p w:rsidR="000F2A17" w:rsidRPr="009C34FD" w:rsidRDefault="004D605E" w:rsidP="000F2A17">
      <w:pPr>
        <w:autoSpaceDE w:val="0"/>
        <w:autoSpaceDN w:val="0"/>
        <w:adjustRightInd w:val="0"/>
        <w:ind w:firstLine="708"/>
        <w:rPr>
          <w:bCs/>
          <w:iCs/>
          <w:color w:val="231F20"/>
        </w:rPr>
      </w:pPr>
      <w:r>
        <w:rPr>
          <w:bCs/>
          <w:iCs/>
          <w:color w:val="231F20"/>
        </w:rPr>
        <w:t>Образовательная учреждение</w:t>
      </w:r>
      <w:r w:rsidR="000F2A17" w:rsidRPr="009C34FD">
        <w:rPr>
          <w:bCs/>
          <w:iCs/>
          <w:color w:val="231F20"/>
        </w:rPr>
        <w:t xml:space="preserve"> в соответствии с поставленными образовательными</w:t>
      </w:r>
      <w:r w:rsidR="000F2A17">
        <w:rPr>
          <w:bCs/>
          <w:iCs/>
          <w:color w:val="231F20"/>
        </w:rPr>
        <w:t xml:space="preserve"> </w:t>
      </w:r>
      <w:r w:rsidR="000F2A17" w:rsidRPr="009C34FD">
        <w:rPr>
          <w:bCs/>
          <w:iCs/>
          <w:color w:val="231F20"/>
        </w:rPr>
        <w:t>целями создаёт развивающую предметно-пространственную образовательную среду,</w:t>
      </w:r>
      <w:r>
        <w:rPr>
          <w:bCs/>
          <w:iCs/>
          <w:color w:val="231F20"/>
        </w:rPr>
        <w:t xml:space="preserve"> </w:t>
      </w:r>
      <w:r w:rsidR="000F2A17" w:rsidRPr="009C34FD">
        <w:rPr>
          <w:bCs/>
          <w:iCs/>
          <w:color w:val="231F20"/>
        </w:rPr>
        <w:t>которая в соответствии с критериями, зафиксиро</w:t>
      </w:r>
      <w:r w:rsidR="000F2A17">
        <w:rPr>
          <w:bCs/>
          <w:iCs/>
          <w:color w:val="231F20"/>
        </w:rPr>
        <w:t>ванными ФГОС дошкольного образо</w:t>
      </w:r>
      <w:r w:rsidR="000F2A17" w:rsidRPr="009C34FD">
        <w:rPr>
          <w:bCs/>
          <w:iCs/>
          <w:color w:val="231F20"/>
        </w:rPr>
        <w:t>вания, должна быть:</w:t>
      </w:r>
    </w:p>
    <w:p w:rsidR="000F2A17" w:rsidRPr="009C34FD" w:rsidRDefault="000F2A17" w:rsidP="00742FD8">
      <w:pPr>
        <w:pStyle w:val="a4"/>
        <w:numPr>
          <w:ilvl w:val="0"/>
          <w:numId w:val="52"/>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содержательно насыщенной;</w:t>
      </w:r>
    </w:p>
    <w:p w:rsidR="000F2A17" w:rsidRPr="009C34FD" w:rsidRDefault="000F2A17" w:rsidP="00742FD8">
      <w:pPr>
        <w:pStyle w:val="a4"/>
        <w:numPr>
          <w:ilvl w:val="0"/>
          <w:numId w:val="52"/>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трансформируемой;</w:t>
      </w:r>
    </w:p>
    <w:p w:rsidR="000F2A17" w:rsidRPr="009C34FD" w:rsidRDefault="000F2A17" w:rsidP="00742FD8">
      <w:pPr>
        <w:pStyle w:val="a4"/>
        <w:numPr>
          <w:ilvl w:val="0"/>
          <w:numId w:val="52"/>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полифункциональной;</w:t>
      </w:r>
    </w:p>
    <w:p w:rsidR="000F2A17" w:rsidRPr="009C34FD" w:rsidRDefault="000F2A17" w:rsidP="00742FD8">
      <w:pPr>
        <w:pStyle w:val="a4"/>
        <w:numPr>
          <w:ilvl w:val="0"/>
          <w:numId w:val="52"/>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вариативной;</w:t>
      </w:r>
    </w:p>
    <w:p w:rsidR="000F2A17" w:rsidRPr="009C34FD" w:rsidRDefault="000F2A17" w:rsidP="00742FD8">
      <w:pPr>
        <w:pStyle w:val="a4"/>
        <w:numPr>
          <w:ilvl w:val="0"/>
          <w:numId w:val="52"/>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доступной;</w:t>
      </w:r>
    </w:p>
    <w:p w:rsidR="000F2A17" w:rsidRPr="009C34FD" w:rsidRDefault="000F2A17" w:rsidP="00742FD8">
      <w:pPr>
        <w:pStyle w:val="a4"/>
        <w:numPr>
          <w:ilvl w:val="0"/>
          <w:numId w:val="52"/>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безопасной1.</w:t>
      </w:r>
    </w:p>
    <w:p w:rsidR="000F2A17" w:rsidRPr="009C34FD" w:rsidRDefault="000F2A17" w:rsidP="000F2A17">
      <w:pPr>
        <w:autoSpaceDE w:val="0"/>
        <w:autoSpaceDN w:val="0"/>
        <w:adjustRightInd w:val="0"/>
        <w:ind w:firstLine="360"/>
        <w:rPr>
          <w:bCs/>
          <w:iCs/>
          <w:color w:val="231F20"/>
        </w:rPr>
      </w:pPr>
      <w:r w:rsidRPr="009C34FD">
        <w:rPr>
          <w:bCs/>
          <w:iCs/>
          <w:color w:val="231F20"/>
        </w:rPr>
        <w:t>Кроме того, развивающая предметно-пространс</w:t>
      </w:r>
      <w:r w:rsidR="004D605E">
        <w:rPr>
          <w:bCs/>
          <w:iCs/>
          <w:color w:val="231F20"/>
        </w:rPr>
        <w:t>твенная среда в ДОУ</w:t>
      </w:r>
      <w:r w:rsidRPr="009C34FD">
        <w:rPr>
          <w:bCs/>
          <w:iCs/>
          <w:color w:val="231F20"/>
        </w:rPr>
        <w:t>, реализующей Программу «Радуга», должна обеспечивать:</w:t>
      </w:r>
    </w:p>
    <w:p w:rsidR="000F2A17" w:rsidRPr="009C34FD" w:rsidRDefault="000F2A17" w:rsidP="00742FD8">
      <w:pPr>
        <w:pStyle w:val="a4"/>
        <w:numPr>
          <w:ilvl w:val="0"/>
          <w:numId w:val="53"/>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учёт национально-культурных и климатических условий (необходимый региональный компонент);</w:t>
      </w:r>
    </w:p>
    <w:p w:rsidR="000F2A17" w:rsidRPr="009C34FD" w:rsidRDefault="000F2A17" w:rsidP="00742FD8">
      <w:pPr>
        <w:pStyle w:val="a4"/>
        <w:numPr>
          <w:ilvl w:val="0"/>
          <w:numId w:val="53"/>
        </w:numPr>
        <w:autoSpaceDE w:val="0"/>
        <w:autoSpaceDN w:val="0"/>
        <w:adjustRightInd w:val="0"/>
        <w:spacing w:after="0" w:line="240" w:lineRule="auto"/>
        <w:rPr>
          <w:rFonts w:ascii="Times New Roman" w:hAnsi="Times New Roman"/>
          <w:bCs/>
          <w:iCs/>
          <w:color w:val="231F20"/>
          <w:sz w:val="24"/>
          <w:szCs w:val="24"/>
        </w:rPr>
      </w:pPr>
      <w:r w:rsidRPr="009C34FD">
        <w:rPr>
          <w:rFonts w:ascii="Times New Roman" w:hAnsi="Times New Roman"/>
          <w:bCs/>
          <w:iCs/>
          <w:color w:val="231F20"/>
          <w:sz w:val="24"/>
          <w:szCs w:val="24"/>
        </w:rPr>
        <w:t>учёт возрастных возможностей детей;</w:t>
      </w:r>
    </w:p>
    <w:p w:rsidR="00CD246F" w:rsidRDefault="00CD246F" w:rsidP="000113EB">
      <w:pPr>
        <w:tabs>
          <w:tab w:val="left" w:pos="142"/>
        </w:tabs>
        <w:rPr>
          <w:b/>
        </w:rPr>
      </w:pPr>
    </w:p>
    <w:p w:rsidR="003B6DF6" w:rsidRPr="007B208F" w:rsidRDefault="003B6DF6" w:rsidP="007B208F">
      <w:pPr>
        <w:tabs>
          <w:tab w:val="left" w:pos="1701"/>
        </w:tabs>
        <w:autoSpaceDE w:val="0"/>
        <w:autoSpaceDN w:val="0"/>
        <w:adjustRightInd w:val="0"/>
        <w:rPr>
          <w:b/>
          <w:bCs/>
          <w:i/>
        </w:rPr>
      </w:pPr>
      <w:r w:rsidRPr="007B208F">
        <w:rPr>
          <w:b/>
          <w:bCs/>
          <w:i/>
        </w:rPr>
        <w:t>Особенности организации предметно-пространственной среды</w:t>
      </w:r>
    </w:p>
    <w:p w:rsidR="003B6DF6" w:rsidRPr="00167F75" w:rsidRDefault="003B6DF6" w:rsidP="003B6DF6">
      <w:pPr>
        <w:autoSpaceDE w:val="0"/>
        <w:autoSpaceDN w:val="0"/>
        <w:adjustRightInd w:val="0"/>
        <w:jc w:val="both"/>
        <w:rPr>
          <w:b/>
          <w:bCs/>
        </w:rPr>
      </w:pPr>
    </w:p>
    <w:p w:rsidR="003B6DF6" w:rsidRPr="00167F75" w:rsidRDefault="003B6DF6" w:rsidP="003B6DF6">
      <w:pPr>
        <w:autoSpaceDE w:val="0"/>
        <w:autoSpaceDN w:val="0"/>
        <w:adjustRightInd w:val="0"/>
        <w:jc w:val="both"/>
      </w:pPr>
      <w:r w:rsidRPr="00167F75">
        <w:t xml:space="preserve">          Под понятием среды подразумевается окружающая обстановка природного, социально-бытового или культурно-эстетического характера. Это условия существования человека, его жизненное пространство.  </w:t>
      </w:r>
    </w:p>
    <w:p w:rsidR="003B6DF6" w:rsidRPr="00167F75" w:rsidRDefault="003B6DF6" w:rsidP="003B6DF6">
      <w:pPr>
        <w:autoSpaceDE w:val="0"/>
        <w:autoSpaceDN w:val="0"/>
        <w:adjustRightInd w:val="0"/>
        <w:jc w:val="both"/>
      </w:pPr>
      <w:r w:rsidRPr="00167F75">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B6DF6" w:rsidRPr="00D03B83" w:rsidRDefault="003B6DF6" w:rsidP="003B6DF6">
      <w:pPr>
        <w:jc w:val="both"/>
      </w:pPr>
      <w:r w:rsidRPr="00167F75">
        <w:t xml:space="preserve">  </w:t>
      </w:r>
      <w:r w:rsidRPr="004D605E">
        <w:rPr>
          <w:b/>
        </w:rPr>
        <w:t>Требования к развивающей предметно-пространственной среде</w:t>
      </w:r>
      <w:r w:rsidRPr="00D03B83">
        <w:t>.</w:t>
      </w:r>
    </w:p>
    <w:p w:rsidR="003B6DF6" w:rsidRPr="00167F75" w:rsidRDefault="003B6DF6" w:rsidP="003B6DF6">
      <w:pPr>
        <w:jc w:val="both"/>
      </w:pPr>
      <w:r w:rsidRPr="00167F75">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w:t>
      </w:r>
      <w:r w:rsidRPr="00167F75">
        <w:lastRenderedPageBreak/>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B6DF6" w:rsidRPr="00167F75" w:rsidRDefault="003B6DF6" w:rsidP="003B6DF6">
      <w:pPr>
        <w:jc w:val="both"/>
      </w:pPr>
      <w:r w:rsidRPr="00167F75">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B6DF6" w:rsidRPr="00167F75" w:rsidRDefault="003B6DF6" w:rsidP="003B6DF6">
      <w:pPr>
        <w:jc w:val="both"/>
      </w:pPr>
      <w:r w:rsidRPr="00167F75">
        <w:t>3. Развивающая предметно-пространственная среда должна обеспечивать:</w:t>
      </w:r>
    </w:p>
    <w:p w:rsidR="003B6DF6" w:rsidRPr="00167F75" w:rsidRDefault="003B6DF6" w:rsidP="003B6DF6">
      <w:pPr>
        <w:jc w:val="both"/>
      </w:pPr>
      <w:r w:rsidRPr="00167F75">
        <w:t>реализацию различных образовательных программ;</w:t>
      </w:r>
    </w:p>
    <w:p w:rsidR="003B6DF6" w:rsidRPr="00167F75" w:rsidRDefault="003B6DF6" w:rsidP="003B6DF6">
      <w:pPr>
        <w:jc w:val="both"/>
      </w:pPr>
      <w:r w:rsidRPr="00167F75">
        <w:t>учет национально-культурных, климатических условий, в которых осуществляется образовательная деятельность;</w:t>
      </w:r>
    </w:p>
    <w:p w:rsidR="003B6DF6" w:rsidRPr="00167F75" w:rsidRDefault="003B6DF6" w:rsidP="003B6DF6">
      <w:pPr>
        <w:jc w:val="both"/>
      </w:pPr>
      <w:r w:rsidRPr="00167F75">
        <w:t>учет возрастных особенностей детей.</w:t>
      </w:r>
    </w:p>
    <w:p w:rsidR="003B6DF6" w:rsidRPr="00D03B83" w:rsidRDefault="003B6DF6" w:rsidP="003B6DF6">
      <w:pPr>
        <w:jc w:val="both"/>
      </w:pPr>
      <w:r w:rsidRPr="00167F75">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B6DF6" w:rsidRPr="00D03B83" w:rsidRDefault="003B6DF6" w:rsidP="003B6DF6">
      <w:pPr>
        <w:ind w:left="360"/>
        <w:rPr>
          <w:b/>
          <w:i/>
        </w:rPr>
      </w:pPr>
      <w:r w:rsidRPr="00D03B83">
        <w:rPr>
          <w:b/>
          <w:i/>
        </w:rPr>
        <w:t>Создание воспитательной среды как основы образовательно-развивающей системы</w:t>
      </w:r>
    </w:p>
    <w:p w:rsidR="003B6DF6" w:rsidRPr="00167F75" w:rsidRDefault="000113EB" w:rsidP="003B6DF6">
      <w:pPr>
        <w:ind w:firstLine="720"/>
        <w:jc w:val="both"/>
      </w:pPr>
      <w:r>
        <w:t xml:space="preserve">В </w:t>
      </w:r>
      <w:r w:rsidR="003B6DF6" w:rsidRPr="00167F75">
        <w:t xml:space="preserve"> ДОУ определяющей является развивающая среда. Развивающая среда должен быть организована при выполнении следующих взаимосвязанных условий как:</w:t>
      </w:r>
    </w:p>
    <w:p w:rsidR="003B6DF6" w:rsidRPr="00167F75" w:rsidRDefault="003B6DF6" w:rsidP="003B6DF6">
      <w:pPr>
        <w:numPr>
          <w:ilvl w:val="0"/>
          <w:numId w:val="7"/>
        </w:numPr>
        <w:jc w:val="both"/>
      </w:pPr>
      <w:r w:rsidRPr="00167F75">
        <w:t>построение предметно-пространственной среды, обеспечивающей развитие способностей ребенка и реализации творческого потенциала педагогов;</w:t>
      </w:r>
    </w:p>
    <w:p w:rsidR="003B6DF6" w:rsidRPr="00167F75" w:rsidRDefault="003B6DF6" w:rsidP="003B6DF6">
      <w:pPr>
        <w:numPr>
          <w:ilvl w:val="0"/>
          <w:numId w:val="7"/>
        </w:numPr>
        <w:jc w:val="both"/>
      </w:pPr>
      <w:r w:rsidRPr="00167F75">
        <w:t>организация педпроцесса на основе рационального использования помещений и полифункциональной деятельности специалистов;</w:t>
      </w:r>
    </w:p>
    <w:p w:rsidR="003B6DF6" w:rsidRPr="00167F75" w:rsidRDefault="003B6DF6" w:rsidP="003B6DF6">
      <w:pPr>
        <w:numPr>
          <w:ilvl w:val="0"/>
          <w:numId w:val="7"/>
        </w:numPr>
        <w:jc w:val="both"/>
      </w:pPr>
      <w:r w:rsidRPr="00167F75">
        <w:t>координация взаимодействия взрослых на основе сотрудничества воспитателей, специалистов и родителей.</w:t>
      </w:r>
    </w:p>
    <w:p w:rsidR="003B6DF6" w:rsidRPr="00167F75" w:rsidRDefault="003B6DF6" w:rsidP="003B6DF6">
      <w:pPr>
        <w:ind w:firstLine="708"/>
        <w:jc w:val="both"/>
      </w:pPr>
      <w:r w:rsidRPr="00167F75">
        <w:t>Компонентами развивающей среды становится предметная среда, этнокультурная и языковая среда.</w:t>
      </w:r>
    </w:p>
    <w:p w:rsidR="003B6DF6" w:rsidRPr="00167F75" w:rsidRDefault="003B6DF6" w:rsidP="003B6DF6">
      <w:pPr>
        <w:ind w:firstLine="708"/>
        <w:jc w:val="both"/>
      </w:pPr>
      <w:r w:rsidRPr="00167F75">
        <w:rPr>
          <w:b/>
        </w:rPr>
        <w:t>Развивающая предметная среда</w:t>
      </w:r>
      <w:r w:rsidRPr="00167F75">
        <w:t xml:space="preserve"> включает в себя: природный окружающий мир, рукотворный мир, окружающий социум.</w:t>
      </w:r>
    </w:p>
    <w:p w:rsidR="003B6DF6" w:rsidRPr="00167F75" w:rsidRDefault="003B6DF6" w:rsidP="003B6DF6">
      <w:pPr>
        <w:ind w:firstLine="708"/>
        <w:jc w:val="both"/>
      </w:pPr>
      <w:r w:rsidRPr="00167F75">
        <w:rPr>
          <w:b/>
        </w:rPr>
        <w:t>Этнокультурная среда:</w:t>
      </w:r>
      <w:r w:rsidRPr="00167F75">
        <w:t xml:space="preserve"> интерьер ЦРР, который включает познавательно-речевую, художественно-эстетическую, игровую и предметную среду.</w:t>
      </w:r>
    </w:p>
    <w:p w:rsidR="003B6DF6" w:rsidRPr="00167F75" w:rsidRDefault="003B6DF6" w:rsidP="003B6DF6">
      <w:pPr>
        <w:ind w:firstLine="708"/>
        <w:jc w:val="both"/>
      </w:pPr>
      <w:r w:rsidRPr="00167F75">
        <w:rPr>
          <w:b/>
        </w:rPr>
        <w:t>Языковая среда:</w:t>
      </w:r>
      <w:r w:rsidRPr="00167F75">
        <w:t xml:space="preserve"> культура общения, коммуникативная среда родной и язык межнационального общения.</w:t>
      </w:r>
    </w:p>
    <w:p w:rsidR="003B6DF6" w:rsidRPr="00167F75" w:rsidRDefault="003B6DF6" w:rsidP="003B6DF6">
      <w:pPr>
        <w:ind w:firstLine="720"/>
        <w:jc w:val="both"/>
      </w:pPr>
      <w:r w:rsidRPr="00167F75">
        <w:t>Основные требования к развивающей среде:</w:t>
      </w:r>
    </w:p>
    <w:p w:rsidR="003B6DF6" w:rsidRPr="00167F75" w:rsidRDefault="003B6DF6" w:rsidP="003B6DF6">
      <w:pPr>
        <w:numPr>
          <w:ilvl w:val="0"/>
          <w:numId w:val="8"/>
        </w:numPr>
        <w:jc w:val="both"/>
      </w:pPr>
      <w:r w:rsidRPr="00167F75">
        <w:t>включение в повседневную жизнь ЦРР, обычаев, традиций и разные виды искусств;</w:t>
      </w:r>
    </w:p>
    <w:p w:rsidR="003B6DF6" w:rsidRPr="00167F75" w:rsidRDefault="003B6DF6" w:rsidP="003B6DF6">
      <w:pPr>
        <w:numPr>
          <w:ilvl w:val="0"/>
          <w:numId w:val="8"/>
        </w:numPr>
        <w:jc w:val="both"/>
      </w:pPr>
      <w:r w:rsidRPr="00167F75">
        <w:t xml:space="preserve">обеспечение </w:t>
      </w:r>
      <w:r w:rsidRPr="00167F75">
        <w:rPr>
          <w:i/>
        </w:rPr>
        <w:t>зоны ближайшего развития</w:t>
      </w:r>
      <w:r w:rsidRPr="00167F75">
        <w:t xml:space="preserve"> ребенка старшего возраста с опорой на поисково-деятельностный подход;</w:t>
      </w:r>
    </w:p>
    <w:p w:rsidR="003B6DF6" w:rsidRPr="00167F75" w:rsidRDefault="003B6DF6" w:rsidP="003B6DF6">
      <w:pPr>
        <w:tabs>
          <w:tab w:val="left" w:pos="709"/>
          <w:tab w:val="left" w:pos="1276"/>
        </w:tabs>
        <w:jc w:val="both"/>
      </w:pPr>
      <w:r w:rsidRPr="00167F75">
        <w:t>организация положительного, психологопедагогического климата в коллективе, создания условий для развития начал гражданственности и патриотизма. Реализация принципа развивающего обучения требует построения воспитательно-образовательной работы с учетом уровня актуального развития ребенка, а так же соответствующей работы в зоне его ближайшего развития.</w:t>
      </w:r>
    </w:p>
    <w:p w:rsidR="00167F75" w:rsidRPr="00167F75" w:rsidRDefault="00167F75" w:rsidP="0016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167F75" w:rsidRPr="00167F75" w:rsidSect="007E23BB">
          <w:footerReference w:type="default" r:id="rId13"/>
          <w:type w:val="continuous"/>
          <w:pgSz w:w="16838" w:h="11906" w:orient="landscape"/>
          <w:pgMar w:top="284" w:right="1245" w:bottom="0" w:left="1276"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rsidR="00CD7F38" w:rsidRDefault="00CD7F38" w:rsidP="00CD7F38">
      <w:pPr>
        <w:autoSpaceDE w:val="0"/>
        <w:autoSpaceDN w:val="0"/>
        <w:adjustRightInd w:val="0"/>
        <w:jc w:val="center"/>
        <w:rPr>
          <w:b/>
          <w:bCs/>
          <w:iCs/>
          <w:color w:val="231F20"/>
          <w:sz w:val="28"/>
          <w:szCs w:val="28"/>
        </w:rPr>
      </w:pPr>
      <w:r>
        <w:rPr>
          <w:b/>
          <w:bCs/>
          <w:iCs/>
          <w:color w:val="231F20"/>
          <w:sz w:val="28"/>
          <w:szCs w:val="28"/>
        </w:rPr>
        <w:lastRenderedPageBreak/>
        <w:t>Материально-техническое обеспечение ФГОС по состоянию на 1 января 2015г.</w:t>
      </w:r>
    </w:p>
    <w:p w:rsidR="00CD7F38" w:rsidRDefault="00CD7F38" w:rsidP="00CD7F38">
      <w:pPr>
        <w:autoSpaceDE w:val="0"/>
        <w:autoSpaceDN w:val="0"/>
        <w:adjustRightInd w:val="0"/>
        <w:rPr>
          <w:b/>
          <w:bCs/>
          <w:iCs/>
          <w:color w:val="231F20"/>
          <w:sz w:val="28"/>
          <w:szCs w:val="28"/>
        </w:rPr>
      </w:pPr>
    </w:p>
    <w:p w:rsidR="00CD7F38" w:rsidRPr="00227DAA" w:rsidRDefault="00CD7F38" w:rsidP="00CD7F38">
      <w:pPr>
        <w:autoSpaceDE w:val="0"/>
        <w:autoSpaceDN w:val="0"/>
        <w:adjustRightInd w:val="0"/>
        <w:ind w:firstLine="360"/>
        <w:jc w:val="both"/>
        <w:rPr>
          <w:bCs/>
          <w:iCs/>
          <w:color w:val="231F20"/>
        </w:rPr>
      </w:pPr>
      <w:r w:rsidRPr="009C34FD">
        <w:rPr>
          <w:bCs/>
          <w:iCs/>
          <w:color w:val="231F20"/>
        </w:rPr>
        <w:t>В зависимости от материальных и кадровых усл</w:t>
      </w:r>
      <w:r>
        <w:rPr>
          <w:bCs/>
          <w:iCs/>
          <w:color w:val="231F20"/>
        </w:rPr>
        <w:t>овий, которыми располагает орга</w:t>
      </w:r>
      <w:r w:rsidRPr="009C34FD">
        <w:rPr>
          <w:bCs/>
          <w:iCs/>
          <w:color w:val="231F20"/>
        </w:rPr>
        <w:t xml:space="preserve">низация, и характера запроса, который предъявляют </w:t>
      </w:r>
      <w:r>
        <w:rPr>
          <w:bCs/>
          <w:iCs/>
          <w:color w:val="231F20"/>
        </w:rPr>
        <w:t>к ней родители, возможна орга</w:t>
      </w:r>
      <w:r w:rsidRPr="009C34FD">
        <w:rPr>
          <w:bCs/>
          <w:iCs/>
          <w:color w:val="231F20"/>
        </w:rPr>
        <w:t>низация материально-технического обеспечения трёх уровней</w:t>
      </w:r>
      <w:r>
        <w:rPr>
          <w:bCs/>
          <w:iCs/>
          <w:color w:val="231F20"/>
        </w:rPr>
        <w:t xml:space="preserve">: </w:t>
      </w:r>
      <w:r>
        <w:rPr>
          <w:b/>
          <w:bCs/>
          <w:iCs/>
          <w:color w:val="231F20"/>
        </w:rPr>
        <w:t>м</w:t>
      </w:r>
      <w:r w:rsidRPr="009C34FD">
        <w:rPr>
          <w:b/>
          <w:bCs/>
          <w:iCs/>
          <w:color w:val="231F20"/>
        </w:rPr>
        <w:t>инимальный уровень</w:t>
      </w:r>
      <w:r>
        <w:rPr>
          <w:b/>
          <w:bCs/>
          <w:iCs/>
          <w:color w:val="231F20"/>
        </w:rPr>
        <w:t>,</w:t>
      </w:r>
      <w:r w:rsidRPr="006E41FB">
        <w:rPr>
          <w:b/>
          <w:bCs/>
          <w:iCs/>
          <w:color w:val="231F20"/>
        </w:rPr>
        <w:t xml:space="preserve"> </w:t>
      </w:r>
      <w:r w:rsidRPr="009C34FD">
        <w:rPr>
          <w:b/>
          <w:bCs/>
          <w:iCs/>
          <w:color w:val="231F20"/>
        </w:rPr>
        <w:t>базовый уровень</w:t>
      </w:r>
      <w:r>
        <w:rPr>
          <w:b/>
          <w:bCs/>
          <w:iCs/>
          <w:color w:val="231F20"/>
        </w:rPr>
        <w:t>,</w:t>
      </w:r>
      <w:r w:rsidRPr="009C34FD">
        <w:rPr>
          <w:b/>
          <w:bCs/>
          <w:iCs/>
          <w:color w:val="231F20"/>
        </w:rPr>
        <w:t xml:space="preserve"> </w:t>
      </w:r>
      <w:r w:rsidRPr="00110CD8">
        <w:rPr>
          <w:b/>
          <w:bCs/>
          <w:iCs/>
          <w:color w:val="231F20"/>
        </w:rPr>
        <w:t>расширенный уровень</w:t>
      </w:r>
      <w:r w:rsidRPr="006E41FB">
        <w:rPr>
          <w:bCs/>
          <w:iCs/>
          <w:color w:val="231F20"/>
        </w:rPr>
        <w:t xml:space="preserve"> </w:t>
      </w:r>
      <w:r w:rsidRPr="009C34FD">
        <w:rPr>
          <w:bCs/>
          <w:iCs/>
          <w:color w:val="231F20"/>
        </w:rPr>
        <w:t>материально-технического обеспечения.</w:t>
      </w:r>
      <w:r>
        <w:rPr>
          <w:bCs/>
          <w:iCs/>
          <w:color w:val="231F20"/>
        </w:rPr>
        <w:t xml:space="preserve"> </w:t>
      </w:r>
      <w:r w:rsidRPr="00CD7F38">
        <w:rPr>
          <w:bCs/>
          <w:iCs/>
          <w:color w:val="231F20"/>
        </w:rPr>
        <w:t xml:space="preserve"> </w:t>
      </w:r>
      <w:r>
        <w:rPr>
          <w:bCs/>
          <w:iCs/>
          <w:color w:val="231F20"/>
        </w:rPr>
        <w:t xml:space="preserve">Наш детский сад планово работает, чтобы  соответствовать требованиям </w:t>
      </w:r>
      <w:r w:rsidRPr="00227DAA">
        <w:rPr>
          <w:b/>
          <w:bCs/>
          <w:iCs/>
          <w:color w:val="231F20"/>
        </w:rPr>
        <w:t>базового уровня.</w:t>
      </w:r>
      <w:r>
        <w:rPr>
          <w:b/>
          <w:bCs/>
          <w:iCs/>
          <w:color w:val="231F20"/>
        </w:rPr>
        <w:t xml:space="preserve"> </w:t>
      </w:r>
      <w:r>
        <w:rPr>
          <w:bCs/>
          <w:iCs/>
          <w:color w:val="231F20"/>
        </w:rPr>
        <w:t xml:space="preserve">Хотя у нас нет бассейна,  музыкальный и физкультурный зал совмещенный. </w:t>
      </w:r>
    </w:p>
    <w:p w:rsidR="00CD7F38" w:rsidRPr="00CD7F38" w:rsidRDefault="00CD7F38" w:rsidP="00CD7F38">
      <w:pPr>
        <w:autoSpaceDE w:val="0"/>
        <w:autoSpaceDN w:val="0"/>
        <w:adjustRightInd w:val="0"/>
        <w:ind w:firstLine="708"/>
        <w:jc w:val="both"/>
        <w:rPr>
          <w:bCs/>
          <w:i/>
          <w:iCs/>
          <w:color w:val="231F20"/>
        </w:rPr>
      </w:pPr>
      <w:r>
        <w:rPr>
          <w:b/>
          <w:bCs/>
          <w:i/>
          <w:iCs/>
          <w:color w:val="231F20"/>
        </w:rPr>
        <w:t>(</w:t>
      </w:r>
      <w:r w:rsidRPr="00CD7F38">
        <w:rPr>
          <w:bCs/>
          <w:i/>
          <w:iCs/>
          <w:color w:val="231F20"/>
        </w:rPr>
        <w:t>Если организация располагает некоторыми дополнительными возможностями в плане кадров или материальной базы, например имеет бассейн или физкультурный или театральный зал, дополнительных специалистов, то у организации есть ресурс создать базовый уровень материально-технического обеспечения).</w:t>
      </w:r>
    </w:p>
    <w:p w:rsidR="00CD7F38" w:rsidRPr="009B1240" w:rsidRDefault="00CD7F38" w:rsidP="00CD7F38">
      <w:pPr>
        <w:autoSpaceDE w:val="0"/>
        <w:autoSpaceDN w:val="0"/>
        <w:adjustRightInd w:val="0"/>
        <w:ind w:firstLine="708"/>
        <w:jc w:val="both"/>
        <w:rPr>
          <w:bCs/>
          <w:iCs/>
          <w:color w:val="231F20"/>
        </w:rPr>
      </w:pPr>
    </w:p>
    <w:tbl>
      <w:tblPr>
        <w:tblStyle w:val="a3"/>
        <w:tblW w:w="14601" w:type="dxa"/>
        <w:tblInd w:w="108" w:type="dxa"/>
        <w:tblLook w:val="04A0"/>
      </w:tblPr>
      <w:tblGrid>
        <w:gridCol w:w="3483"/>
        <w:gridCol w:w="2518"/>
        <w:gridCol w:w="4489"/>
        <w:gridCol w:w="4111"/>
      </w:tblGrid>
      <w:tr w:rsidR="00CD7F38" w:rsidRPr="005258A0" w:rsidTr="00C34EAD">
        <w:trPr>
          <w:trHeight w:val="287"/>
        </w:trPr>
        <w:tc>
          <w:tcPr>
            <w:tcW w:w="3483" w:type="dxa"/>
          </w:tcPr>
          <w:p w:rsidR="00CD7F38" w:rsidRPr="005258A0" w:rsidRDefault="00CD7F38" w:rsidP="00C34EAD">
            <w:pPr>
              <w:autoSpaceDE w:val="0"/>
              <w:autoSpaceDN w:val="0"/>
              <w:adjustRightInd w:val="0"/>
              <w:rPr>
                <w:b/>
                <w:bCs/>
                <w:iCs/>
                <w:color w:val="231F20"/>
                <w:sz w:val="18"/>
                <w:szCs w:val="18"/>
              </w:rPr>
            </w:pPr>
            <w:r w:rsidRPr="005258A0">
              <w:rPr>
                <w:b/>
                <w:bCs/>
                <w:iCs/>
                <w:color w:val="231F20"/>
                <w:sz w:val="18"/>
                <w:szCs w:val="18"/>
              </w:rPr>
              <w:t>Составляющие</w:t>
            </w:r>
          </w:p>
          <w:p w:rsidR="00CD7F38" w:rsidRPr="009B1240" w:rsidRDefault="00CD7F38" w:rsidP="00C34EAD">
            <w:pPr>
              <w:autoSpaceDE w:val="0"/>
              <w:autoSpaceDN w:val="0"/>
              <w:adjustRightInd w:val="0"/>
              <w:rPr>
                <w:b/>
                <w:bCs/>
                <w:iCs/>
                <w:color w:val="231F20"/>
                <w:sz w:val="18"/>
                <w:szCs w:val="18"/>
              </w:rPr>
            </w:pPr>
            <w:r w:rsidRPr="005258A0">
              <w:rPr>
                <w:b/>
                <w:bCs/>
                <w:iCs/>
                <w:color w:val="231F20"/>
                <w:sz w:val="18"/>
                <w:szCs w:val="18"/>
              </w:rPr>
              <w:t>материально-технической базы</w:t>
            </w:r>
          </w:p>
        </w:tc>
        <w:tc>
          <w:tcPr>
            <w:tcW w:w="2518" w:type="dxa"/>
          </w:tcPr>
          <w:p w:rsidR="00CD7F38" w:rsidRPr="005258A0" w:rsidRDefault="00CD7F38" w:rsidP="00C34EAD">
            <w:pPr>
              <w:autoSpaceDE w:val="0"/>
              <w:autoSpaceDN w:val="0"/>
              <w:adjustRightInd w:val="0"/>
              <w:rPr>
                <w:b/>
                <w:bCs/>
                <w:iCs/>
                <w:color w:val="231F20"/>
                <w:sz w:val="18"/>
                <w:szCs w:val="18"/>
              </w:rPr>
            </w:pPr>
            <w:r w:rsidRPr="005258A0">
              <w:rPr>
                <w:b/>
                <w:bCs/>
                <w:iCs/>
                <w:color w:val="231F20"/>
                <w:sz w:val="18"/>
                <w:szCs w:val="18"/>
              </w:rPr>
              <w:t>Минимальный</w:t>
            </w:r>
          </w:p>
          <w:p w:rsidR="00CD7F38" w:rsidRPr="009B1240" w:rsidRDefault="00CD7F38" w:rsidP="00C34EAD">
            <w:pPr>
              <w:autoSpaceDE w:val="0"/>
              <w:autoSpaceDN w:val="0"/>
              <w:adjustRightInd w:val="0"/>
              <w:rPr>
                <w:b/>
                <w:bCs/>
                <w:iCs/>
                <w:color w:val="231F20"/>
                <w:sz w:val="18"/>
                <w:szCs w:val="18"/>
              </w:rPr>
            </w:pPr>
            <w:r w:rsidRPr="005258A0">
              <w:rPr>
                <w:b/>
                <w:bCs/>
                <w:iCs/>
                <w:color w:val="231F20"/>
                <w:sz w:val="18"/>
                <w:szCs w:val="18"/>
              </w:rPr>
              <w:t>уровень</w:t>
            </w:r>
          </w:p>
        </w:tc>
        <w:tc>
          <w:tcPr>
            <w:tcW w:w="4489" w:type="dxa"/>
          </w:tcPr>
          <w:p w:rsidR="00CD7F38" w:rsidRPr="005258A0" w:rsidRDefault="00CD7F38" w:rsidP="00C34EAD">
            <w:pPr>
              <w:jc w:val="center"/>
              <w:rPr>
                <w:b/>
                <w:sz w:val="18"/>
                <w:szCs w:val="18"/>
              </w:rPr>
            </w:pPr>
            <w:r w:rsidRPr="005258A0">
              <w:rPr>
                <w:b/>
                <w:bCs/>
                <w:iCs/>
                <w:color w:val="231F20"/>
                <w:sz w:val="18"/>
                <w:szCs w:val="18"/>
              </w:rPr>
              <w:t>Базовый уровень</w:t>
            </w:r>
          </w:p>
        </w:tc>
        <w:tc>
          <w:tcPr>
            <w:tcW w:w="4111" w:type="dxa"/>
          </w:tcPr>
          <w:p w:rsidR="00CD7F38" w:rsidRPr="005258A0" w:rsidRDefault="00CD7F38" w:rsidP="00C34EAD">
            <w:pPr>
              <w:jc w:val="center"/>
              <w:rPr>
                <w:b/>
                <w:sz w:val="18"/>
                <w:szCs w:val="18"/>
              </w:rPr>
            </w:pPr>
            <w:r w:rsidRPr="005258A0">
              <w:rPr>
                <w:b/>
                <w:bCs/>
                <w:iCs/>
                <w:color w:val="231F20"/>
                <w:sz w:val="18"/>
                <w:szCs w:val="18"/>
              </w:rPr>
              <w:t>Расширенный уровень</w:t>
            </w:r>
          </w:p>
        </w:tc>
      </w:tr>
      <w:tr w:rsidR="00CD7F38" w:rsidRPr="005258A0" w:rsidTr="00C34EAD">
        <w:trPr>
          <w:trHeight w:val="568"/>
        </w:trPr>
        <w:tc>
          <w:tcPr>
            <w:tcW w:w="3483"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Здание и прилегающая территория</w:t>
            </w:r>
          </w:p>
          <w:p w:rsidR="00CD7F38" w:rsidRPr="005258A0" w:rsidRDefault="00CD7F38" w:rsidP="00C34EAD">
            <w:pPr>
              <w:jc w:val="center"/>
              <w:rPr>
                <w:sz w:val="18"/>
                <w:szCs w:val="18"/>
              </w:rPr>
            </w:pPr>
          </w:p>
        </w:tc>
        <w:tc>
          <w:tcPr>
            <w:tcW w:w="2518" w:type="dxa"/>
          </w:tcPr>
          <w:p w:rsidR="00CD7F38" w:rsidRPr="005258A0" w:rsidRDefault="00CD7F38" w:rsidP="00C34EAD">
            <w:pPr>
              <w:rPr>
                <w:sz w:val="18"/>
                <w:szCs w:val="18"/>
              </w:rPr>
            </w:pPr>
            <w:r w:rsidRPr="005258A0">
              <w:rPr>
                <w:bCs/>
                <w:iCs/>
                <w:color w:val="231F20"/>
                <w:sz w:val="18"/>
                <w:szCs w:val="18"/>
              </w:rPr>
              <w:t>Любое</w:t>
            </w:r>
          </w:p>
        </w:tc>
        <w:tc>
          <w:tcPr>
            <w:tcW w:w="4489"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Приспособленное; типовой проект.</w:t>
            </w:r>
          </w:p>
          <w:p w:rsidR="00CD7F38" w:rsidRPr="009B1240" w:rsidRDefault="00CD7F38" w:rsidP="00C34EAD">
            <w:pPr>
              <w:autoSpaceDE w:val="0"/>
              <w:autoSpaceDN w:val="0"/>
              <w:adjustRightInd w:val="0"/>
              <w:rPr>
                <w:bCs/>
                <w:iCs/>
                <w:color w:val="231F20"/>
                <w:sz w:val="18"/>
                <w:szCs w:val="18"/>
              </w:rPr>
            </w:pPr>
            <w:r w:rsidRPr="005258A0">
              <w:rPr>
                <w:bCs/>
                <w:iCs/>
                <w:color w:val="231F20"/>
                <w:sz w:val="18"/>
                <w:szCs w:val="18"/>
              </w:rPr>
              <w:t>Наличие оборудования детской площадки для прогулок</w:t>
            </w:r>
          </w:p>
        </w:tc>
        <w:tc>
          <w:tcPr>
            <w:tcW w:w="4111"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Индивидуальный проект.</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Наличие спортивной площадки — мини-стадиона.</w:t>
            </w:r>
          </w:p>
          <w:p w:rsidR="00CD7F38" w:rsidRPr="00AF6E0F" w:rsidRDefault="00CD7F38" w:rsidP="00C34EAD">
            <w:pPr>
              <w:autoSpaceDE w:val="0"/>
              <w:autoSpaceDN w:val="0"/>
              <w:adjustRightInd w:val="0"/>
              <w:rPr>
                <w:bCs/>
                <w:iCs/>
                <w:color w:val="231F20"/>
                <w:sz w:val="18"/>
                <w:szCs w:val="18"/>
              </w:rPr>
            </w:pPr>
            <w:r w:rsidRPr="005258A0">
              <w:rPr>
                <w:bCs/>
                <w:iCs/>
                <w:color w:val="231F20"/>
                <w:sz w:val="18"/>
                <w:szCs w:val="18"/>
              </w:rPr>
              <w:t>Наличие мини-сада (парка)</w:t>
            </w:r>
          </w:p>
        </w:tc>
      </w:tr>
      <w:tr w:rsidR="00CD7F38" w:rsidRPr="005258A0" w:rsidTr="00C34EAD">
        <w:trPr>
          <w:trHeight w:val="962"/>
        </w:trPr>
        <w:tc>
          <w:tcPr>
            <w:tcW w:w="3483"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Помещения детского сада</w:t>
            </w:r>
          </w:p>
          <w:p w:rsidR="00CD7F38" w:rsidRPr="005258A0" w:rsidRDefault="00CD7F38" w:rsidP="00C34EAD">
            <w:pPr>
              <w:jc w:val="center"/>
              <w:rPr>
                <w:sz w:val="18"/>
                <w:szCs w:val="18"/>
              </w:rPr>
            </w:pPr>
          </w:p>
        </w:tc>
        <w:tc>
          <w:tcPr>
            <w:tcW w:w="2518"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Только групповые помещения и технические службы</w:t>
            </w:r>
          </w:p>
          <w:p w:rsidR="00CD7F38" w:rsidRPr="005258A0" w:rsidRDefault="00CD7F38" w:rsidP="00C34EAD">
            <w:pPr>
              <w:jc w:val="center"/>
              <w:rPr>
                <w:sz w:val="18"/>
                <w:szCs w:val="18"/>
              </w:rPr>
            </w:pPr>
          </w:p>
        </w:tc>
        <w:tc>
          <w:tcPr>
            <w:tcW w:w="4489"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Наличие нескольких специализированных кабинетов, студий. Наличие спортивного /</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музыкального зала. Наличие отдельного</w:t>
            </w:r>
          </w:p>
          <w:p w:rsidR="00CD7F38" w:rsidRPr="00AF6E0F" w:rsidRDefault="00CD7F38" w:rsidP="00C34EAD">
            <w:pPr>
              <w:autoSpaceDE w:val="0"/>
              <w:autoSpaceDN w:val="0"/>
              <w:adjustRightInd w:val="0"/>
              <w:rPr>
                <w:bCs/>
                <w:iCs/>
                <w:color w:val="231F20"/>
                <w:sz w:val="18"/>
                <w:szCs w:val="18"/>
              </w:rPr>
            </w:pPr>
            <w:r w:rsidRPr="005258A0">
              <w:rPr>
                <w:bCs/>
                <w:iCs/>
                <w:color w:val="231F20"/>
                <w:sz w:val="18"/>
                <w:szCs w:val="18"/>
              </w:rPr>
              <w:t>помещения для методической службы (педагогических коллегий)</w:t>
            </w:r>
          </w:p>
        </w:tc>
        <w:tc>
          <w:tcPr>
            <w:tcW w:w="4111"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Наличие оборудованного</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театрального зала. Наличие бассейна. Наличие оздоровительного центра.</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Наличие зимнего сада, живого уголка</w:t>
            </w:r>
          </w:p>
        </w:tc>
      </w:tr>
      <w:tr w:rsidR="00CD7F38" w:rsidRPr="005258A0" w:rsidTr="00C34EAD">
        <w:trPr>
          <w:trHeight w:val="525"/>
        </w:trPr>
        <w:tc>
          <w:tcPr>
            <w:tcW w:w="3483"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Групповое поме-</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щение</w:t>
            </w:r>
          </w:p>
          <w:p w:rsidR="00CD7F38" w:rsidRPr="005258A0" w:rsidRDefault="00CD7F38" w:rsidP="00C34EAD">
            <w:pPr>
              <w:jc w:val="center"/>
              <w:rPr>
                <w:sz w:val="18"/>
                <w:szCs w:val="18"/>
              </w:rPr>
            </w:pPr>
          </w:p>
        </w:tc>
        <w:tc>
          <w:tcPr>
            <w:tcW w:w="2518" w:type="dxa"/>
          </w:tcPr>
          <w:p w:rsidR="00CD7F38" w:rsidRPr="005258A0" w:rsidRDefault="00CD7F38" w:rsidP="00C34EAD">
            <w:pPr>
              <w:rPr>
                <w:sz w:val="18"/>
                <w:szCs w:val="18"/>
              </w:rPr>
            </w:pPr>
            <w:r w:rsidRPr="005258A0">
              <w:rPr>
                <w:bCs/>
                <w:iCs/>
                <w:color w:val="231F20"/>
                <w:sz w:val="18"/>
                <w:szCs w:val="18"/>
              </w:rPr>
              <w:t>Любое</w:t>
            </w:r>
          </w:p>
        </w:tc>
        <w:tc>
          <w:tcPr>
            <w:tcW w:w="4489"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Наличие отдельной спальни в группе.</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Элементы «фирменного»</w:t>
            </w:r>
          </w:p>
          <w:p w:rsidR="00CD7F38" w:rsidRPr="009B1240" w:rsidRDefault="00CD7F38" w:rsidP="00C34EAD">
            <w:pPr>
              <w:autoSpaceDE w:val="0"/>
              <w:autoSpaceDN w:val="0"/>
              <w:adjustRightInd w:val="0"/>
              <w:rPr>
                <w:bCs/>
                <w:iCs/>
                <w:color w:val="231F20"/>
                <w:sz w:val="18"/>
                <w:szCs w:val="18"/>
              </w:rPr>
            </w:pPr>
            <w:r w:rsidRPr="005258A0">
              <w:rPr>
                <w:bCs/>
                <w:iCs/>
                <w:color w:val="231F20"/>
                <w:sz w:val="18"/>
                <w:szCs w:val="18"/>
              </w:rPr>
              <w:t>оформления «радужной» группы</w:t>
            </w:r>
          </w:p>
        </w:tc>
        <w:tc>
          <w:tcPr>
            <w:tcW w:w="4111" w:type="dxa"/>
          </w:tcPr>
          <w:p w:rsidR="00CD7F38" w:rsidRPr="00AF6E0F" w:rsidRDefault="00CD7F38" w:rsidP="00C34EAD">
            <w:pPr>
              <w:autoSpaceDE w:val="0"/>
              <w:autoSpaceDN w:val="0"/>
              <w:adjustRightInd w:val="0"/>
              <w:rPr>
                <w:bCs/>
                <w:iCs/>
                <w:color w:val="231F20"/>
                <w:sz w:val="18"/>
                <w:szCs w:val="18"/>
              </w:rPr>
            </w:pPr>
            <w:r w:rsidRPr="005258A0">
              <w:rPr>
                <w:bCs/>
                <w:iCs/>
                <w:color w:val="231F20"/>
                <w:sz w:val="18"/>
                <w:szCs w:val="18"/>
              </w:rPr>
              <w:t>Оборудовано рабочее место воспитателя, включая компьютер. Есть комплект мебели для взрослого — мягкая мебель, шкафы, стол</w:t>
            </w:r>
          </w:p>
        </w:tc>
      </w:tr>
      <w:tr w:rsidR="00CD7F38" w:rsidRPr="005258A0" w:rsidTr="00C34EAD">
        <w:tc>
          <w:tcPr>
            <w:tcW w:w="3483"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Бытовое оборудование, инвентарь</w:t>
            </w:r>
          </w:p>
          <w:p w:rsidR="00CD7F38" w:rsidRPr="005258A0" w:rsidRDefault="00CD7F38" w:rsidP="00C34EAD">
            <w:pPr>
              <w:jc w:val="center"/>
              <w:rPr>
                <w:sz w:val="18"/>
                <w:szCs w:val="18"/>
              </w:rPr>
            </w:pPr>
          </w:p>
        </w:tc>
        <w:tc>
          <w:tcPr>
            <w:tcW w:w="2518" w:type="dxa"/>
          </w:tcPr>
          <w:p w:rsidR="00CD7F38" w:rsidRPr="005258A0" w:rsidRDefault="00CD7F38" w:rsidP="00C34EAD">
            <w:pPr>
              <w:rPr>
                <w:sz w:val="18"/>
                <w:szCs w:val="18"/>
              </w:rPr>
            </w:pPr>
            <w:r w:rsidRPr="005258A0">
              <w:rPr>
                <w:bCs/>
                <w:iCs/>
                <w:color w:val="231F20"/>
                <w:sz w:val="18"/>
                <w:szCs w:val="18"/>
              </w:rPr>
              <w:t>Доступное</w:t>
            </w:r>
          </w:p>
        </w:tc>
        <w:tc>
          <w:tcPr>
            <w:tcW w:w="4489"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Полная сервировка, включая детские ножи,</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вилки, ложки двух размеров.</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Привлекательные постельные, гигиенические принадлежности; Хозяйственное оборудование. Детские комплекты для бытового труда</w:t>
            </w:r>
          </w:p>
        </w:tc>
        <w:tc>
          <w:tcPr>
            <w:tcW w:w="4111" w:type="dxa"/>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Наличие праздничного сервиза, скатертей, вазочек, других элементов праздничного декора</w:t>
            </w:r>
          </w:p>
          <w:p w:rsidR="00CD7F38" w:rsidRPr="005258A0" w:rsidRDefault="00CD7F38" w:rsidP="00C34EAD">
            <w:pPr>
              <w:jc w:val="center"/>
              <w:rPr>
                <w:sz w:val="18"/>
                <w:szCs w:val="18"/>
              </w:rPr>
            </w:pPr>
          </w:p>
        </w:tc>
      </w:tr>
      <w:tr w:rsidR="00CD7F38" w:rsidRPr="005258A0" w:rsidTr="00C34EAD">
        <w:trPr>
          <w:trHeight w:val="437"/>
        </w:trPr>
        <w:tc>
          <w:tcPr>
            <w:tcW w:w="3483" w:type="dxa"/>
            <w:vMerge w:val="restart"/>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Оборудование для развития детей в соответствии</w:t>
            </w:r>
          </w:p>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с содержанием образовательных областей</w:t>
            </w:r>
          </w:p>
        </w:tc>
        <w:tc>
          <w:tcPr>
            <w:tcW w:w="11118" w:type="dxa"/>
            <w:gridSpan w:val="3"/>
            <w:tcBorders>
              <w:bottom w:val="single" w:sz="4" w:space="0" w:color="auto"/>
            </w:tcBorders>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Для детей младенческого и раннего возраста</w:t>
            </w:r>
          </w:p>
          <w:p w:rsidR="00CD7F38" w:rsidRPr="005258A0" w:rsidRDefault="00CD7F38" w:rsidP="00C34EAD">
            <w:pPr>
              <w:autoSpaceDE w:val="0"/>
              <w:autoSpaceDN w:val="0"/>
              <w:adjustRightInd w:val="0"/>
              <w:rPr>
                <w:bCs/>
                <w:iCs/>
                <w:color w:val="231F20"/>
                <w:sz w:val="18"/>
                <w:szCs w:val="18"/>
              </w:rPr>
            </w:pPr>
          </w:p>
        </w:tc>
      </w:tr>
      <w:tr w:rsidR="00CD7F38" w:rsidRPr="005258A0" w:rsidTr="00C34EAD">
        <w:trPr>
          <w:trHeight w:val="293"/>
        </w:trPr>
        <w:tc>
          <w:tcPr>
            <w:tcW w:w="3483" w:type="dxa"/>
            <w:vMerge/>
          </w:tcPr>
          <w:p w:rsidR="00CD7F38" w:rsidRPr="005258A0" w:rsidRDefault="00CD7F38" w:rsidP="00C34EAD">
            <w:pPr>
              <w:autoSpaceDE w:val="0"/>
              <w:autoSpaceDN w:val="0"/>
              <w:adjustRightInd w:val="0"/>
              <w:rPr>
                <w:bCs/>
                <w:iCs/>
                <w:color w:val="231F20"/>
                <w:sz w:val="18"/>
                <w:szCs w:val="18"/>
              </w:rPr>
            </w:pPr>
          </w:p>
        </w:tc>
        <w:tc>
          <w:tcPr>
            <w:tcW w:w="11118" w:type="dxa"/>
            <w:gridSpan w:val="3"/>
            <w:tcBorders>
              <w:top w:val="single" w:sz="4" w:space="0" w:color="auto"/>
            </w:tcBorders>
          </w:tcPr>
          <w:p w:rsidR="00CD7F38" w:rsidRPr="005258A0" w:rsidRDefault="00CD7F38" w:rsidP="00C34EAD">
            <w:pPr>
              <w:autoSpaceDE w:val="0"/>
              <w:autoSpaceDN w:val="0"/>
              <w:adjustRightInd w:val="0"/>
              <w:rPr>
                <w:bCs/>
                <w:iCs/>
                <w:color w:val="231F20"/>
                <w:sz w:val="18"/>
                <w:szCs w:val="18"/>
              </w:rPr>
            </w:pPr>
            <w:r w:rsidRPr="005258A0">
              <w:rPr>
                <w:bCs/>
                <w:iCs/>
                <w:color w:val="231F20"/>
                <w:sz w:val="18"/>
                <w:szCs w:val="18"/>
              </w:rPr>
              <w:t>Для детей дошкольного возраст</w:t>
            </w:r>
          </w:p>
        </w:tc>
      </w:tr>
    </w:tbl>
    <w:p w:rsidR="00B61984" w:rsidRDefault="00B61984" w:rsidP="005258A0">
      <w:pPr>
        <w:rPr>
          <w:b/>
          <w:i/>
        </w:rPr>
      </w:pPr>
    </w:p>
    <w:p w:rsidR="00B61984" w:rsidRPr="007F0FEE" w:rsidRDefault="00B61984" w:rsidP="003B6DF6">
      <w:pPr>
        <w:autoSpaceDE w:val="0"/>
        <w:autoSpaceDN w:val="0"/>
        <w:adjustRightInd w:val="0"/>
        <w:jc w:val="both"/>
        <w:rPr>
          <w:b/>
          <w:sz w:val="28"/>
          <w:szCs w:val="28"/>
        </w:rPr>
      </w:pPr>
      <w:r>
        <w:rPr>
          <w:b/>
          <w:bCs/>
        </w:rPr>
        <w:t xml:space="preserve"> </w:t>
      </w:r>
    </w:p>
    <w:p w:rsidR="00CD7F38" w:rsidRDefault="00CD7F38" w:rsidP="007F0FEE">
      <w:pPr>
        <w:pStyle w:val="a4"/>
        <w:spacing w:line="240" w:lineRule="auto"/>
        <w:ind w:left="709"/>
        <w:rPr>
          <w:rFonts w:ascii="Times New Roman" w:hAnsi="Times New Roman"/>
          <w:b/>
          <w:sz w:val="28"/>
          <w:szCs w:val="28"/>
        </w:rPr>
      </w:pPr>
    </w:p>
    <w:p w:rsidR="00CD7F38" w:rsidRDefault="00CD7F38" w:rsidP="007F0FEE">
      <w:pPr>
        <w:pStyle w:val="a4"/>
        <w:spacing w:line="240" w:lineRule="auto"/>
        <w:ind w:left="709"/>
        <w:rPr>
          <w:rFonts w:ascii="Times New Roman" w:hAnsi="Times New Roman"/>
          <w:b/>
          <w:sz w:val="28"/>
          <w:szCs w:val="28"/>
        </w:rPr>
      </w:pPr>
    </w:p>
    <w:p w:rsidR="007F0FEE" w:rsidRPr="007F0FEE" w:rsidRDefault="00CD7F38" w:rsidP="007F0FEE">
      <w:pPr>
        <w:pStyle w:val="a4"/>
        <w:spacing w:line="240" w:lineRule="auto"/>
        <w:ind w:left="709"/>
        <w:rPr>
          <w:rFonts w:ascii="Times New Roman" w:hAnsi="Times New Roman"/>
          <w:b/>
          <w:sz w:val="28"/>
          <w:szCs w:val="28"/>
        </w:rPr>
      </w:pPr>
      <w:r>
        <w:rPr>
          <w:rFonts w:ascii="Times New Roman" w:hAnsi="Times New Roman"/>
          <w:b/>
          <w:sz w:val="28"/>
          <w:szCs w:val="28"/>
        </w:rPr>
        <w:lastRenderedPageBreak/>
        <w:t xml:space="preserve">Источники финансирования </w:t>
      </w:r>
      <w:r w:rsidR="007F0FEE" w:rsidRPr="007F0FEE">
        <w:rPr>
          <w:rFonts w:ascii="Times New Roman" w:hAnsi="Times New Roman"/>
          <w:b/>
          <w:sz w:val="28"/>
          <w:szCs w:val="28"/>
        </w:rPr>
        <w:t xml:space="preserve"> нормативных затрат </w:t>
      </w:r>
      <w:r>
        <w:rPr>
          <w:rFonts w:ascii="Times New Roman" w:hAnsi="Times New Roman"/>
          <w:b/>
          <w:sz w:val="28"/>
          <w:szCs w:val="28"/>
        </w:rPr>
        <w:t xml:space="preserve"> на оказание</w:t>
      </w:r>
      <w:r w:rsidR="007F0FEE" w:rsidRPr="007F0FEE">
        <w:rPr>
          <w:rFonts w:ascii="Times New Roman" w:hAnsi="Times New Roman"/>
          <w:b/>
          <w:sz w:val="28"/>
          <w:szCs w:val="28"/>
        </w:rPr>
        <w:t xml:space="preserve"> государственных услуг</w:t>
      </w:r>
    </w:p>
    <w:p w:rsidR="008F39B6" w:rsidRPr="00167F75" w:rsidRDefault="008F39B6" w:rsidP="008F39B6">
      <w:pPr>
        <w:rPr>
          <w:lang w:val="sah-RU"/>
        </w:rPr>
      </w:pPr>
      <w:r w:rsidRPr="00167F75">
        <w:rPr>
          <w:bCs/>
        </w:rPr>
        <w:t xml:space="preserve">Финансовые условия реализации Программы должны: </w:t>
      </w:r>
    </w:p>
    <w:p w:rsidR="008F39B6" w:rsidRPr="00167F75" w:rsidRDefault="008F39B6" w:rsidP="00742FD8">
      <w:pPr>
        <w:numPr>
          <w:ilvl w:val="0"/>
          <w:numId w:val="11"/>
        </w:numPr>
        <w:rPr>
          <w:lang w:val="sah-RU"/>
        </w:rPr>
      </w:pPr>
      <w:r w:rsidRPr="00167F75">
        <w:t xml:space="preserve">обеспечивать Организации возможность выполнения требований Стандарта к условиям реализации и структуре Программы; </w:t>
      </w:r>
    </w:p>
    <w:p w:rsidR="008F39B6" w:rsidRPr="00167F75" w:rsidRDefault="008F39B6" w:rsidP="00742FD8">
      <w:pPr>
        <w:numPr>
          <w:ilvl w:val="0"/>
          <w:numId w:val="11"/>
        </w:numPr>
        <w:rPr>
          <w:lang w:val="sah-RU"/>
        </w:rPr>
      </w:pPr>
      <w:r w:rsidRPr="00167F75">
        <w:t xml:space="preserve">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воспитанников; </w:t>
      </w:r>
    </w:p>
    <w:p w:rsidR="008F39B6" w:rsidRPr="00167F75" w:rsidRDefault="008F39B6" w:rsidP="00742FD8">
      <w:pPr>
        <w:numPr>
          <w:ilvl w:val="0"/>
          <w:numId w:val="11"/>
        </w:numPr>
        <w:rPr>
          <w:lang w:val="sah-RU"/>
        </w:rPr>
      </w:pPr>
      <w:r w:rsidRPr="00167F75">
        <w:t xml:space="preserve"> отражать структуру и объём расходов, необходимых для реализации Программы, а также механизм их формирования. </w:t>
      </w:r>
    </w:p>
    <w:p w:rsidR="008F39B6" w:rsidRPr="00167F75" w:rsidRDefault="008F39B6" w:rsidP="008F39B6">
      <w:pPr>
        <w:rPr>
          <w:lang w:val="sah-RU"/>
        </w:rPr>
      </w:pPr>
      <w:r w:rsidRPr="00167F75">
        <w:tab/>
        <w:t xml:space="preserve"> </w:t>
      </w:r>
    </w:p>
    <w:p w:rsidR="008F39B6" w:rsidRPr="00167F75" w:rsidRDefault="008F39B6" w:rsidP="008F39B6">
      <w:pPr>
        <w:rPr>
          <w:lang w:val="sah-RU"/>
        </w:rPr>
      </w:pPr>
      <w:r w:rsidRPr="00167F75">
        <w:rPr>
          <w:bCs/>
        </w:rPr>
        <w:t xml:space="preserve">Финансовое обеспечение должен достаточным и необходимым для осуществления Организацией: </w:t>
      </w:r>
    </w:p>
    <w:p w:rsidR="008F39B6" w:rsidRPr="00167F75" w:rsidRDefault="008F39B6" w:rsidP="008F39B6">
      <w:pPr>
        <w:rPr>
          <w:lang w:val="sah-RU"/>
        </w:rPr>
      </w:pPr>
      <w:r w:rsidRPr="00167F75">
        <w:t xml:space="preserve"> на оплату труда работников, реализующих Программу; </w:t>
      </w:r>
    </w:p>
    <w:p w:rsidR="008F39B6" w:rsidRPr="000025A3" w:rsidRDefault="008F39B6" w:rsidP="000025A3">
      <w:pPr>
        <w:pStyle w:val="a4"/>
        <w:numPr>
          <w:ilvl w:val="0"/>
          <w:numId w:val="76"/>
        </w:numPr>
        <w:spacing w:after="0"/>
        <w:rPr>
          <w:rFonts w:ascii="Times New Roman" w:hAnsi="Times New Roman"/>
          <w:sz w:val="24"/>
          <w:szCs w:val="24"/>
          <w:lang w:val="sah-RU"/>
        </w:rPr>
      </w:pPr>
      <w:r w:rsidRPr="000025A3">
        <w:rPr>
          <w:rFonts w:ascii="Times New Roman" w:hAnsi="Times New Roman"/>
          <w:sz w:val="24"/>
          <w:szCs w:val="24"/>
        </w:rPr>
        <w:t>на средства обучения и воспитания;</w:t>
      </w:r>
    </w:p>
    <w:p w:rsidR="008F39B6" w:rsidRPr="000025A3" w:rsidRDefault="008F39B6" w:rsidP="000025A3">
      <w:pPr>
        <w:numPr>
          <w:ilvl w:val="0"/>
          <w:numId w:val="76"/>
        </w:numPr>
        <w:rPr>
          <w:lang w:val="sah-RU"/>
        </w:rPr>
      </w:pPr>
      <w:r w:rsidRPr="000025A3">
        <w:t xml:space="preserve">оплату услуг связи, в том числе расходов, связанных с подключением к информационной сети Интернет; </w:t>
      </w:r>
    </w:p>
    <w:p w:rsidR="008F39B6" w:rsidRPr="000025A3" w:rsidRDefault="008F39B6" w:rsidP="000025A3">
      <w:pPr>
        <w:numPr>
          <w:ilvl w:val="0"/>
          <w:numId w:val="76"/>
        </w:numPr>
        <w:rPr>
          <w:lang w:val="sah-RU"/>
        </w:rPr>
      </w:pPr>
      <w:r w:rsidRPr="000025A3">
        <w:t xml:space="preserve">расходов, связанных с дополнительным профессиональным образованием руководящих и педработников; </w:t>
      </w:r>
    </w:p>
    <w:p w:rsidR="00E03A51" w:rsidRDefault="008F39B6" w:rsidP="000025A3">
      <w:pPr>
        <w:pStyle w:val="a4"/>
        <w:numPr>
          <w:ilvl w:val="0"/>
          <w:numId w:val="76"/>
        </w:numPr>
        <w:spacing w:after="0"/>
      </w:pPr>
      <w:r w:rsidRPr="000025A3">
        <w:rPr>
          <w:rFonts w:ascii="Times New Roman" w:hAnsi="Times New Roman"/>
          <w:sz w:val="24"/>
          <w:szCs w:val="24"/>
        </w:rPr>
        <w:t>иных расходов, связанных с реализацией Программы</w:t>
      </w:r>
      <w:r w:rsidRPr="00167F75">
        <w:t>.</w:t>
      </w:r>
    </w:p>
    <w:p w:rsidR="007069C7" w:rsidRDefault="007069C7" w:rsidP="007069C7">
      <w:pPr>
        <w:pStyle w:val="a4"/>
        <w:spacing w:after="0"/>
      </w:pPr>
    </w:p>
    <w:tbl>
      <w:tblPr>
        <w:tblStyle w:val="a3"/>
        <w:tblW w:w="0" w:type="auto"/>
        <w:tblLook w:val="04A0"/>
      </w:tblPr>
      <w:tblGrid>
        <w:gridCol w:w="2217"/>
        <w:gridCol w:w="2382"/>
        <w:gridCol w:w="2729"/>
        <w:gridCol w:w="2934"/>
        <w:gridCol w:w="2392"/>
        <w:gridCol w:w="2162"/>
      </w:tblGrid>
      <w:tr w:rsidR="007069C7" w:rsidRPr="00AF3D15" w:rsidTr="00694AEA">
        <w:tc>
          <w:tcPr>
            <w:tcW w:w="14816" w:type="dxa"/>
            <w:gridSpan w:val="6"/>
          </w:tcPr>
          <w:p w:rsidR="007069C7" w:rsidRPr="00AF3D15" w:rsidRDefault="007069C7" w:rsidP="00694AEA">
            <w:pPr>
              <w:jc w:val="center"/>
              <w:rPr>
                <w:b/>
              </w:rPr>
            </w:pPr>
            <w:r w:rsidRPr="00AF3D15">
              <w:rPr>
                <w:b/>
                <w:bCs/>
              </w:rPr>
              <w:t>Финансовое обеспечение ОУ</w:t>
            </w:r>
          </w:p>
        </w:tc>
      </w:tr>
      <w:tr w:rsidR="007069C7" w:rsidRPr="00AF3D15" w:rsidTr="007069C7">
        <w:tc>
          <w:tcPr>
            <w:tcW w:w="2217" w:type="dxa"/>
          </w:tcPr>
          <w:p w:rsidR="007069C7" w:rsidRPr="00AF3D15" w:rsidRDefault="007069C7" w:rsidP="00694AEA">
            <w:r w:rsidRPr="00AF3D15">
              <w:t xml:space="preserve">оплата труда работников, реализующих Программу; </w:t>
            </w:r>
          </w:p>
          <w:p w:rsidR="007069C7" w:rsidRPr="00AD24B3" w:rsidRDefault="007069C7" w:rsidP="00694AEA">
            <w:r>
              <w:t>(субвенция)</w:t>
            </w:r>
          </w:p>
        </w:tc>
        <w:tc>
          <w:tcPr>
            <w:tcW w:w="2382" w:type="dxa"/>
          </w:tcPr>
          <w:p w:rsidR="007069C7" w:rsidRPr="00AF3D15" w:rsidRDefault="007069C7" w:rsidP="00694AEA">
            <w:pPr>
              <w:ind w:left="720"/>
              <w:contextualSpacing/>
              <w:rPr>
                <w:rFonts w:eastAsia="Calibri"/>
              </w:rPr>
            </w:pPr>
            <w:r w:rsidRPr="00AF3D15">
              <w:rPr>
                <w:rFonts w:eastAsia="Calibri"/>
              </w:rPr>
              <w:t>на средства обучения и воспитания;</w:t>
            </w:r>
          </w:p>
          <w:p w:rsidR="007069C7" w:rsidRPr="00AD24B3" w:rsidRDefault="007069C7" w:rsidP="00694AEA">
            <w:pPr>
              <w:jc w:val="center"/>
            </w:pPr>
            <w:r>
              <w:t>(субвенция)</w:t>
            </w:r>
          </w:p>
        </w:tc>
        <w:tc>
          <w:tcPr>
            <w:tcW w:w="2729" w:type="dxa"/>
          </w:tcPr>
          <w:p w:rsidR="007069C7" w:rsidRPr="00AF3D15" w:rsidRDefault="007069C7" w:rsidP="00694AEA">
            <w:pPr>
              <w:ind w:left="720"/>
            </w:pPr>
            <w:r w:rsidRPr="00AF3D15">
              <w:t xml:space="preserve">оплата услуг связи, в том числе расходов, связанных с подключением к информационной сети Интернет; </w:t>
            </w:r>
          </w:p>
          <w:p w:rsidR="007069C7" w:rsidRPr="00AD24B3" w:rsidRDefault="007069C7" w:rsidP="00694AEA">
            <w:pPr>
              <w:jc w:val="center"/>
            </w:pPr>
            <w:r>
              <w:t>(субвенция)</w:t>
            </w:r>
          </w:p>
        </w:tc>
        <w:tc>
          <w:tcPr>
            <w:tcW w:w="2934" w:type="dxa"/>
          </w:tcPr>
          <w:p w:rsidR="007069C7" w:rsidRPr="00AF3D15" w:rsidRDefault="007069C7" w:rsidP="00694AEA">
            <w:pPr>
              <w:ind w:left="720"/>
            </w:pPr>
            <w:r w:rsidRPr="00AF3D15">
              <w:t xml:space="preserve">расходов, связанных с дополнительным профессиональным образованием руководящих и педработников; </w:t>
            </w:r>
          </w:p>
          <w:p w:rsidR="007069C7" w:rsidRPr="00AD24B3" w:rsidRDefault="007069C7" w:rsidP="00694AEA">
            <w:pPr>
              <w:jc w:val="center"/>
            </w:pPr>
            <w:bookmarkStart w:id="0" w:name="_GoBack"/>
            <w:r>
              <w:t>(субвенция)</w:t>
            </w:r>
            <w:bookmarkEnd w:id="0"/>
          </w:p>
        </w:tc>
        <w:tc>
          <w:tcPr>
            <w:tcW w:w="2392" w:type="dxa"/>
          </w:tcPr>
          <w:p w:rsidR="007069C7" w:rsidRPr="00AF3D15" w:rsidRDefault="007069C7" w:rsidP="00694AEA">
            <w:pPr>
              <w:ind w:left="720"/>
              <w:contextualSpacing/>
              <w:rPr>
                <w:rFonts w:ascii="Calibri" w:eastAsia="Calibri" w:hAnsi="Calibri"/>
              </w:rPr>
            </w:pPr>
            <w:r w:rsidRPr="00AF3D15">
              <w:rPr>
                <w:rFonts w:eastAsia="Calibri"/>
              </w:rPr>
              <w:t>иных расходов, связанных с реализацией Программы</w:t>
            </w:r>
            <w:r w:rsidRPr="00AF3D15">
              <w:rPr>
                <w:rFonts w:ascii="Calibri" w:eastAsia="Calibri" w:hAnsi="Calibri"/>
              </w:rPr>
              <w:t>.</w:t>
            </w:r>
          </w:p>
          <w:p w:rsidR="007069C7" w:rsidRPr="00AF3D15" w:rsidRDefault="007069C7" w:rsidP="00694AEA">
            <w:r>
              <w:t>(местный бюджет)</w:t>
            </w:r>
          </w:p>
        </w:tc>
        <w:tc>
          <w:tcPr>
            <w:tcW w:w="2162" w:type="dxa"/>
          </w:tcPr>
          <w:p w:rsidR="007069C7" w:rsidRPr="00AF3D15" w:rsidRDefault="007069C7" w:rsidP="00694AEA">
            <w:r w:rsidRPr="00AF3D15">
              <w:t>примечание</w:t>
            </w:r>
          </w:p>
        </w:tc>
      </w:tr>
    </w:tbl>
    <w:p w:rsidR="00F90616" w:rsidRDefault="00F90616" w:rsidP="00F90616"/>
    <w:p w:rsidR="00F90616" w:rsidRPr="000025A3" w:rsidRDefault="00F90616" w:rsidP="00F90616">
      <w:pPr>
        <w:sectPr w:rsidR="00F90616" w:rsidRPr="000025A3" w:rsidSect="00821331">
          <w:footerReference w:type="default" r:id="rId14"/>
          <w:pgSz w:w="16838" w:h="11906" w:orient="landscape"/>
          <w:pgMar w:top="1276" w:right="962" w:bottom="1701" w:left="1276" w:header="709" w:footer="709" w:gutter="0"/>
          <w:cols w:space="708"/>
          <w:docGrid w:linePitch="360"/>
        </w:sectPr>
      </w:pPr>
    </w:p>
    <w:p w:rsidR="003B6DF6" w:rsidRDefault="003B6DF6" w:rsidP="000025A3">
      <w:pPr>
        <w:rPr>
          <w:b/>
        </w:rPr>
      </w:pPr>
    </w:p>
    <w:p w:rsidR="003B6DF6" w:rsidRPr="003B6DF6" w:rsidRDefault="003B6DF6" w:rsidP="003B6DF6">
      <w:pPr>
        <w:jc w:val="right"/>
      </w:pPr>
      <w:r w:rsidRPr="003B6DF6">
        <w:t>Приложения</w:t>
      </w:r>
      <w:r w:rsidR="00381712">
        <w:t xml:space="preserve"> 1</w:t>
      </w:r>
    </w:p>
    <w:p w:rsidR="003B6DF6" w:rsidRDefault="003B6DF6" w:rsidP="003B6DF6">
      <w:pPr>
        <w:jc w:val="center"/>
        <w:rPr>
          <w:b/>
        </w:rPr>
      </w:pPr>
    </w:p>
    <w:p w:rsidR="003B6DF6" w:rsidRDefault="003B6DF6" w:rsidP="003B6DF6">
      <w:pPr>
        <w:jc w:val="center"/>
        <w:rPr>
          <w:b/>
        </w:rPr>
      </w:pPr>
      <w:r w:rsidRPr="00167F75">
        <w:rPr>
          <w:b/>
        </w:rPr>
        <w:t>План организации воспита</w:t>
      </w:r>
      <w:r>
        <w:rPr>
          <w:b/>
        </w:rPr>
        <w:t>тельно-образовательной деятельности</w:t>
      </w:r>
    </w:p>
    <w:p w:rsidR="00E14268" w:rsidRDefault="00E14268" w:rsidP="003B6DF6">
      <w:pPr>
        <w:jc w:val="center"/>
        <w:rPr>
          <w:b/>
        </w:rPr>
      </w:pPr>
    </w:p>
    <w:p w:rsidR="00E14268" w:rsidRDefault="00E14268" w:rsidP="003B6DF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74"/>
        <w:gridCol w:w="2359"/>
        <w:gridCol w:w="2318"/>
        <w:gridCol w:w="2359"/>
        <w:gridCol w:w="2329"/>
      </w:tblGrid>
      <w:tr w:rsidR="00E14268" w:rsidRPr="00D44DF2" w:rsidTr="00F13CA5">
        <w:tc>
          <w:tcPr>
            <w:tcW w:w="2464" w:type="dxa"/>
          </w:tcPr>
          <w:p w:rsidR="00E14268" w:rsidRPr="00D44DF2" w:rsidRDefault="00E14268" w:rsidP="00F13CA5">
            <w:pPr>
              <w:jc w:val="center"/>
              <w:rPr>
                <w:b/>
                <w:sz w:val="16"/>
                <w:szCs w:val="16"/>
              </w:rPr>
            </w:pPr>
            <w:r w:rsidRPr="00D44DF2">
              <w:rPr>
                <w:b/>
                <w:sz w:val="16"/>
                <w:szCs w:val="16"/>
              </w:rPr>
              <w:t>Виды деятельности и формы работы</w:t>
            </w:r>
          </w:p>
        </w:tc>
        <w:tc>
          <w:tcPr>
            <w:tcW w:w="12322" w:type="dxa"/>
            <w:gridSpan w:val="5"/>
          </w:tcPr>
          <w:p w:rsidR="00E14268" w:rsidRPr="00D44DF2" w:rsidRDefault="00E14268" w:rsidP="00F13CA5">
            <w:pPr>
              <w:jc w:val="center"/>
              <w:rPr>
                <w:b/>
                <w:sz w:val="16"/>
                <w:szCs w:val="16"/>
              </w:rPr>
            </w:pPr>
            <w:r w:rsidRPr="00D44DF2">
              <w:rPr>
                <w:b/>
                <w:sz w:val="16"/>
                <w:szCs w:val="16"/>
              </w:rPr>
              <w:t>Образовательн6ые области</w:t>
            </w:r>
          </w:p>
        </w:tc>
      </w:tr>
      <w:tr w:rsidR="00E14268" w:rsidRPr="00D44DF2" w:rsidTr="00F13CA5">
        <w:tc>
          <w:tcPr>
            <w:tcW w:w="2464" w:type="dxa"/>
          </w:tcPr>
          <w:p w:rsidR="00E14268" w:rsidRPr="00D44DF2" w:rsidRDefault="00E14268" w:rsidP="00F13CA5">
            <w:pPr>
              <w:jc w:val="center"/>
              <w:rPr>
                <w:b/>
                <w:sz w:val="16"/>
                <w:szCs w:val="16"/>
              </w:rPr>
            </w:pPr>
          </w:p>
        </w:tc>
        <w:tc>
          <w:tcPr>
            <w:tcW w:w="2464" w:type="dxa"/>
          </w:tcPr>
          <w:p w:rsidR="00E14268" w:rsidRPr="00D44DF2" w:rsidRDefault="00E14268" w:rsidP="00F13CA5">
            <w:pPr>
              <w:jc w:val="center"/>
              <w:rPr>
                <w:b/>
                <w:sz w:val="16"/>
                <w:szCs w:val="16"/>
              </w:rPr>
            </w:pPr>
            <w:r w:rsidRPr="00D44DF2">
              <w:rPr>
                <w:b/>
                <w:sz w:val="16"/>
                <w:szCs w:val="16"/>
              </w:rPr>
              <w:t>Социально-коммуникативное развитие</w:t>
            </w:r>
          </w:p>
        </w:tc>
        <w:tc>
          <w:tcPr>
            <w:tcW w:w="2464" w:type="dxa"/>
          </w:tcPr>
          <w:p w:rsidR="00E14268" w:rsidRPr="00D44DF2" w:rsidRDefault="00E14268" w:rsidP="00F13CA5">
            <w:pPr>
              <w:jc w:val="center"/>
              <w:rPr>
                <w:b/>
                <w:sz w:val="16"/>
                <w:szCs w:val="16"/>
              </w:rPr>
            </w:pPr>
            <w:r w:rsidRPr="00D44DF2">
              <w:rPr>
                <w:b/>
                <w:sz w:val="16"/>
                <w:szCs w:val="16"/>
              </w:rPr>
              <w:t>Познавательное развитие</w:t>
            </w:r>
          </w:p>
        </w:tc>
        <w:tc>
          <w:tcPr>
            <w:tcW w:w="2464" w:type="dxa"/>
          </w:tcPr>
          <w:p w:rsidR="00E14268" w:rsidRPr="00D44DF2" w:rsidRDefault="00E14268" w:rsidP="00F13CA5">
            <w:pPr>
              <w:jc w:val="center"/>
              <w:rPr>
                <w:b/>
                <w:sz w:val="16"/>
                <w:szCs w:val="16"/>
              </w:rPr>
            </w:pPr>
            <w:r w:rsidRPr="00D44DF2">
              <w:rPr>
                <w:b/>
                <w:sz w:val="16"/>
                <w:szCs w:val="16"/>
              </w:rPr>
              <w:t>Речевое развитие</w:t>
            </w:r>
          </w:p>
        </w:tc>
        <w:tc>
          <w:tcPr>
            <w:tcW w:w="2465" w:type="dxa"/>
          </w:tcPr>
          <w:p w:rsidR="00E14268" w:rsidRPr="00D44DF2" w:rsidRDefault="00E14268" w:rsidP="00F13CA5">
            <w:pPr>
              <w:jc w:val="center"/>
              <w:rPr>
                <w:b/>
                <w:sz w:val="16"/>
                <w:szCs w:val="16"/>
              </w:rPr>
            </w:pPr>
            <w:r w:rsidRPr="00D44DF2">
              <w:rPr>
                <w:b/>
                <w:sz w:val="16"/>
                <w:szCs w:val="16"/>
              </w:rPr>
              <w:t>Художественно-эстетическое развитие</w:t>
            </w:r>
          </w:p>
        </w:tc>
        <w:tc>
          <w:tcPr>
            <w:tcW w:w="2465" w:type="dxa"/>
          </w:tcPr>
          <w:p w:rsidR="00E14268" w:rsidRPr="00D44DF2" w:rsidRDefault="00E14268" w:rsidP="00F13CA5">
            <w:pPr>
              <w:jc w:val="center"/>
              <w:rPr>
                <w:b/>
                <w:sz w:val="16"/>
                <w:szCs w:val="16"/>
              </w:rPr>
            </w:pPr>
            <w:r w:rsidRPr="00D44DF2">
              <w:rPr>
                <w:b/>
                <w:sz w:val="16"/>
                <w:szCs w:val="16"/>
              </w:rPr>
              <w:t>Физическое развитие</w:t>
            </w:r>
          </w:p>
        </w:tc>
      </w:tr>
      <w:tr w:rsidR="00E14268" w:rsidRPr="00D44DF2" w:rsidTr="00F13CA5">
        <w:tc>
          <w:tcPr>
            <w:tcW w:w="2464" w:type="dxa"/>
          </w:tcPr>
          <w:p w:rsidR="00E14268" w:rsidRPr="00D44DF2" w:rsidRDefault="00E14268" w:rsidP="00F13CA5">
            <w:pPr>
              <w:jc w:val="center"/>
              <w:rPr>
                <w:sz w:val="16"/>
                <w:szCs w:val="16"/>
              </w:rPr>
            </w:pPr>
            <w:r w:rsidRPr="00D44DF2">
              <w:rPr>
                <w:sz w:val="16"/>
                <w:szCs w:val="16"/>
              </w:rPr>
              <w:t>1</w:t>
            </w:r>
          </w:p>
        </w:tc>
        <w:tc>
          <w:tcPr>
            <w:tcW w:w="2464" w:type="dxa"/>
          </w:tcPr>
          <w:p w:rsidR="00E14268" w:rsidRPr="00D44DF2" w:rsidRDefault="00E14268" w:rsidP="00F13CA5">
            <w:pPr>
              <w:jc w:val="center"/>
              <w:rPr>
                <w:sz w:val="16"/>
                <w:szCs w:val="16"/>
              </w:rPr>
            </w:pPr>
            <w:r w:rsidRPr="00D44DF2">
              <w:rPr>
                <w:sz w:val="16"/>
                <w:szCs w:val="16"/>
              </w:rPr>
              <w:t>2</w:t>
            </w:r>
          </w:p>
        </w:tc>
        <w:tc>
          <w:tcPr>
            <w:tcW w:w="2464" w:type="dxa"/>
          </w:tcPr>
          <w:p w:rsidR="00E14268" w:rsidRPr="00D44DF2" w:rsidRDefault="00E14268" w:rsidP="00F13CA5">
            <w:pPr>
              <w:jc w:val="center"/>
              <w:rPr>
                <w:sz w:val="16"/>
                <w:szCs w:val="16"/>
              </w:rPr>
            </w:pPr>
            <w:r w:rsidRPr="00D44DF2">
              <w:rPr>
                <w:sz w:val="16"/>
                <w:szCs w:val="16"/>
              </w:rPr>
              <w:t>3</w:t>
            </w:r>
          </w:p>
        </w:tc>
        <w:tc>
          <w:tcPr>
            <w:tcW w:w="2464" w:type="dxa"/>
          </w:tcPr>
          <w:p w:rsidR="00E14268" w:rsidRPr="00D44DF2" w:rsidRDefault="00E14268" w:rsidP="00F13CA5">
            <w:pPr>
              <w:jc w:val="center"/>
              <w:rPr>
                <w:sz w:val="16"/>
                <w:szCs w:val="16"/>
              </w:rPr>
            </w:pPr>
            <w:r w:rsidRPr="00D44DF2">
              <w:rPr>
                <w:sz w:val="16"/>
                <w:szCs w:val="16"/>
              </w:rPr>
              <w:t>4</w:t>
            </w:r>
          </w:p>
        </w:tc>
        <w:tc>
          <w:tcPr>
            <w:tcW w:w="2465" w:type="dxa"/>
          </w:tcPr>
          <w:p w:rsidR="00E14268" w:rsidRPr="00D44DF2" w:rsidRDefault="00E14268" w:rsidP="00F13CA5">
            <w:pPr>
              <w:jc w:val="center"/>
              <w:rPr>
                <w:sz w:val="16"/>
                <w:szCs w:val="16"/>
              </w:rPr>
            </w:pPr>
            <w:r w:rsidRPr="00D44DF2">
              <w:rPr>
                <w:sz w:val="16"/>
                <w:szCs w:val="16"/>
              </w:rPr>
              <w:t>5</w:t>
            </w:r>
          </w:p>
        </w:tc>
        <w:tc>
          <w:tcPr>
            <w:tcW w:w="2465" w:type="dxa"/>
          </w:tcPr>
          <w:p w:rsidR="00E14268" w:rsidRPr="00D44DF2" w:rsidRDefault="00E14268" w:rsidP="00F13CA5">
            <w:pPr>
              <w:jc w:val="center"/>
              <w:rPr>
                <w:sz w:val="16"/>
                <w:szCs w:val="16"/>
              </w:rPr>
            </w:pPr>
            <w:r w:rsidRPr="00D44DF2">
              <w:rPr>
                <w:sz w:val="16"/>
                <w:szCs w:val="16"/>
              </w:rPr>
              <w:t>6</w:t>
            </w:r>
          </w:p>
        </w:tc>
      </w:tr>
      <w:tr w:rsidR="00E14268" w:rsidRPr="00D44DF2" w:rsidTr="00F13CA5">
        <w:tc>
          <w:tcPr>
            <w:tcW w:w="14786" w:type="dxa"/>
            <w:gridSpan w:val="6"/>
          </w:tcPr>
          <w:p w:rsidR="00E14268" w:rsidRPr="00D44DF2" w:rsidRDefault="00E14268" w:rsidP="00F13CA5">
            <w:pPr>
              <w:jc w:val="center"/>
              <w:rPr>
                <w:b/>
                <w:i/>
                <w:sz w:val="16"/>
                <w:szCs w:val="16"/>
              </w:rPr>
            </w:pPr>
            <w:r w:rsidRPr="00D44DF2">
              <w:rPr>
                <w:b/>
                <w:i/>
                <w:sz w:val="16"/>
                <w:szCs w:val="16"/>
                <w:lang w:val="en-US"/>
              </w:rPr>
              <w:t xml:space="preserve">II </w:t>
            </w:r>
            <w:r w:rsidRPr="00D44DF2">
              <w:rPr>
                <w:b/>
                <w:i/>
                <w:sz w:val="16"/>
                <w:szCs w:val="16"/>
              </w:rPr>
              <w:t>младшая  группа</w:t>
            </w:r>
          </w:p>
        </w:tc>
      </w:tr>
      <w:tr w:rsidR="00E14268" w:rsidRPr="00D44DF2" w:rsidTr="00F13CA5">
        <w:tc>
          <w:tcPr>
            <w:tcW w:w="2464" w:type="dxa"/>
          </w:tcPr>
          <w:p w:rsidR="00E14268" w:rsidRPr="00D44DF2" w:rsidRDefault="00E14268" w:rsidP="00F13CA5">
            <w:pPr>
              <w:jc w:val="center"/>
              <w:rPr>
                <w:sz w:val="16"/>
                <w:szCs w:val="16"/>
              </w:rPr>
            </w:pPr>
            <w:r w:rsidRPr="00D44DF2">
              <w:rPr>
                <w:sz w:val="16"/>
                <w:szCs w:val="16"/>
              </w:rPr>
              <w:t>Совместная образовательная деятельность детей и взрослых</w:t>
            </w:r>
          </w:p>
        </w:tc>
        <w:tc>
          <w:tcPr>
            <w:tcW w:w="2464" w:type="dxa"/>
          </w:tcPr>
          <w:p w:rsidR="00E14268" w:rsidRPr="00D44DF2" w:rsidRDefault="0094296D" w:rsidP="00F13CA5">
            <w:pPr>
              <w:jc w:val="center"/>
              <w:rPr>
                <w:sz w:val="16"/>
                <w:szCs w:val="16"/>
              </w:rPr>
            </w:pPr>
            <w:r w:rsidRPr="00D44DF2">
              <w:rPr>
                <w:sz w:val="16"/>
                <w:szCs w:val="16"/>
              </w:rPr>
              <w:t>2</w:t>
            </w:r>
            <w:r w:rsidR="00E14268" w:rsidRPr="00D44DF2">
              <w:rPr>
                <w:sz w:val="16"/>
                <w:szCs w:val="16"/>
              </w:rPr>
              <w:t xml:space="preserve"> раза в неделю</w:t>
            </w:r>
          </w:p>
        </w:tc>
        <w:tc>
          <w:tcPr>
            <w:tcW w:w="2464" w:type="dxa"/>
          </w:tcPr>
          <w:p w:rsidR="00E14268" w:rsidRPr="00D44DF2" w:rsidRDefault="00E14268" w:rsidP="00F13CA5">
            <w:pPr>
              <w:jc w:val="center"/>
              <w:rPr>
                <w:sz w:val="16"/>
                <w:szCs w:val="16"/>
              </w:rPr>
            </w:pPr>
            <w:r w:rsidRPr="00D44DF2">
              <w:rPr>
                <w:sz w:val="16"/>
                <w:szCs w:val="16"/>
              </w:rPr>
              <w:t>2 раза в неделю</w:t>
            </w:r>
          </w:p>
        </w:tc>
        <w:tc>
          <w:tcPr>
            <w:tcW w:w="2464" w:type="dxa"/>
          </w:tcPr>
          <w:p w:rsidR="00E14268" w:rsidRPr="00D44DF2" w:rsidRDefault="00E14268" w:rsidP="00F13CA5">
            <w:pPr>
              <w:jc w:val="center"/>
              <w:rPr>
                <w:sz w:val="16"/>
                <w:szCs w:val="16"/>
              </w:rPr>
            </w:pPr>
            <w:r w:rsidRPr="00D44DF2">
              <w:rPr>
                <w:sz w:val="16"/>
                <w:szCs w:val="16"/>
              </w:rPr>
              <w:t>1 раз в неделю</w:t>
            </w:r>
          </w:p>
        </w:tc>
        <w:tc>
          <w:tcPr>
            <w:tcW w:w="2465" w:type="dxa"/>
          </w:tcPr>
          <w:p w:rsidR="00E14268" w:rsidRPr="00D44DF2" w:rsidRDefault="00E14268" w:rsidP="00F13CA5">
            <w:pPr>
              <w:jc w:val="center"/>
              <w:rPr>
                <w:sz w:val="16"/>
                <w:szCs w:val="16"/>
              </w:rPr>
            </w:pPr>
            <w:r w:rsidRPr="00D44DF2">
              <w:rPr>
                <w:sz w:val="16"/>
                <w:szCs w:val="16"/>
              </w:rPr>
              <w:t>2 раза в неделю</w:t>
            </w:r>
          </w:p>
        </w:tc>
        <w:tc>
          <w:tcPr>
            <w:tcW w:w="2465" w:type="dxa"/>
          </w:tcPr>
          <w:p w:rsidR="00E14268" w:rsidRPr="00D44DF2" w:rsidRDefault="00E14268" w:rsidP="00F13CA5">
            <w:pPr>
              <w:jc w:val="center"/>
              <w:rPr>
                <w:sz w:val="16"/>
                <w:szCs w:val="16"/>
              </w:rPr>
            </w:pPr>
            <w:r w:rsidRPr="00D44DF2">
              <w:rPr>
                <w:sz w:val="16"/>
                <w:szCs w:val="16"/>
              </w:rPr>
              <w:t>3 раза в неделю</w:t>
            </w: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Сюжетно-ролевые игры</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Театрализованная деятельность</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Дидактические игры</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2 раза в неделю</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Подвижные игры</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2 раза в неделю</w:t>
            </w:r>
          </w:p>
        </w:tc>
        <w:tc>
          <w:tcPr>
            <w:tcW w:w="2465" w:type="dxa"/>
          </w:tcPr>
          <w:p w:rsidR="00E14268" w:rsidRPr="00D44DF2" w:rsidRDefault="00E14268" w:rsidP="00F13CA5">
            <w:pPr>
              <w:jc w:val="center"/>
              <w:rPr>
                <w:sz w:val="16"/>
                <w:szCs w:val="16"/>
              </w:rPr>
            </w:pPr>
            <w:r w:rsidRPr="00D44DF2">
              <w:rPr>
                <w:sz w:val="16"/>
                <w:szCs w:val="16"/>
              </w:rPr>
              <w:t>Ежедневно</w:t>
            </w: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Целевые прогулки</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1 раз в неделю</w:t>
            </w: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Наблюдения</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Познавательно-исследовательская деятелдьность</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1 раз в неделю</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 xml:space="preserve">Чтение, рассказывание </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Рассматривание иллюстраций</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 xml:space="preserve">Работа со стихотворением </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1 раз в неделю</w:t>
            </w:r>
          </w:p>
        </w:tc>
        <w:tc>
          <w:tcPr>
            <w:tcW w:w="2465" w:type="dxa"/>
          </w:tcPr>
          <w:p w:rsidR="00E14268" w:rsidRPr="00D44DF2" w:rsidRDefault="00E14268" w:rsidP="00F13CA5">
            <w:pPr>
              <w:jc w:val="center"/>
              <w:rPr>
                <w:sz w:val="16"/>
                <w:szCs w:val="16"/>
              </w:rPr>
            </w:pPr>
            <w:r w:rsidRPr="00D44DF2">
              <w:rPr>
                <w:sz w:val="16"/>
                <w:szCs w:val="16"/>
              </w:rPr>
              <w:t>1 раз в неделю</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Коммуникативная деятельность</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Художественная деятельность</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2 раза в неделю</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Продуктивная деятельность</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r w:rsidRPr="00D44DF2">
              <w:rPr>
                <w:sz w:val="16"/>
                <w:szCs w:val="16"/>
              </w:rPr>
              <w:t>1 раз в неделю</w:t>
            </w: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1 раз в неделю+ занятия по интересам</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Музыкальная деятельность</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2 раза в неделю</w:t>
            </w:r>
          </w:p>
        </w:tc>
        <w:tc>
          <w:tcPr>
            <w:tcW w:w="2465" w:type="dxa"/>
          </w:tcPr>
          <w:p w:rsidR="00E14268" w:rsidRPr="00D44DF2" w:rsidRDefault="00E14268" w:rsidP="00F13CA5">
            <w:pPr>
              <w:jc w:val="center"/>
              <w:rPr>
                <w:sz w:val="16"/>
                <w:szCs w:val="16"/>
              </w:rPr>
            </w:pP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Двигательная деятельность</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r w:rsidRPr="00D44DF2">
              <w:rPr>
                <w:sz w:val="16"/>
                <w:szCs w:val="16"/>
              </w:rPr>
              <w:t>Ежедневно</w:t>
            </w:r>
          </w:p>
        </w:tc>
        <w:tc>
          <w:tcPr>
            <w:tcW w:w="2465" w:type="dxa"/>
          </w:tcPr>
          <w:p w:rsidR="00E14268" w:rsidRPr="00D44DF2" w:rsidRDefault="00E14268" w:rsidP="00F13CA5">
            <w:pPr>
              <w:jc w:val="center"/>
              <w:rPr>
                <w:sz w:val="16"/>
                <w:szCs w:val="16"/>
              </w:rPr>
            </w:pPr>
            <w:r w:rsidRPr="00D44DF2">
              <w:rPr>
                <w:sz w:val="16"/>
                <w:szCs w:val="16"/>
              </w:rPr>
              <w:t>Ежедневно</w:t>
            </w:r>
          </w:p>
        </w:tc>
      </w:tr>
      <w:tr w:rsidR="00E14268" w:rsidRPr="00D44DF2" w:rsidTr="00F13CA5">
        <w:trPr>
          <w:trHeight w:val="156"/>
        </w:trPr>
        <w:tc>
          <w:tcPr>
            <w:tcW w:w="2464" w:type="dxa"/>
          </w:tcPr>
          <w:p w:rsidR="00E14268" w:rsidRPr="00D44DF2" w:rsidRDefault="00E14268" w:rsidP="00F13CA5">
            <w:pPr>
              <w:jc w:val="center"/>
              <w:rPr>
                <w:sz w:val="16"/>
                <w:szCs w:val="16"/>
              </w:rPr>
            </w:pPr>
            <w:r w:rsidRPr="00D44DF2">
              <w:rPr>
                <w:sz w:val="16"/>
                <w:szCs w:val="16"/>
              </w:rPr>
              <w:t>Трудовая деятельность</w:t>
            </w:r>
          </w:p>
        </w:tc>
        <w:tc>
          <w:tcPr>
            <w:tcW w:w="2464" w:type="dxa"/>
          </w:tcPr>
          <w:p w:rsidR="00E14268" w:rsidRPr="00D44DF2" w:rsidRDefault="00E14268" w:rsidP="00F13CA5">
            <w:pPr>
              <w:jc w:val="center"/>
              <w:rPr>
                <w:sz w:val="16"/>
                <w:szCs w:val="16"/>
              </w:rPr>
            </w:pPr>
            <w:r w:rsidRPr="00D44DF2">
              <w:rPr>
                <w:sz w:val="16"/>
                <w:szCs w:val="16"/>
              </w:rPr>
              <w:t>Ежедневно</w:t>
            </w:r>
          </w:p>
        </w:tc>
        <w:tc>
          <w:tcPr>
            <w:tcW w:w="2464" w:type="dxa"/>
          </w:tcPr>
          <w:p w:rsidR="00E14268" w:rsidRPr="00D44DF2" w:rsidRDefault="00E14268" w:rsidP="00F13CA5">
            <w:pPr>
              <w:jc w:val="center"/>
              <w:rPr>
                <w:sz w:val="16"/>
                <w:szCs w:val="16"/>
              </w:rPr>
            </w:pPr>
          </w:p>
        </w:tc>
        <w:tc>
          <w:tcPr>
            <w:tcW w:w="2464"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c>
          <w:tcPr>
            <w:tcW w:w="2465" w:type="dxa"/>
          </w:tcPr>
          <w:p w:rsidR="00E14268" w:rsidRPr="00D44DF2" w:rsidRDefault="00E14268" w:rsidP="00F13CA5">
            <w:pPr>
              <w:jc w:val="center"/>
              <w:rPr>
                <w:sz w:val="16"/>
                <w:szCs w:val="16"/>
              </w:rPr>
            </w:pPr>
          </w:p>
        </w:tc>
      </w:tr>
    </w:tbl>
    <w:p w:rsidR="00E14268" w:rsidRDefault="00E14268" w:rsidP="003B6DF6">
      <w:pPr>
        <w:jc w:val="center"/>
        <w:rPr>
          <w:b/>
        </w:rPr>
      </w:pPr>
    </w:p>
    <w:p w:rsidR="00E14268" w:rsidRDefault="00E14268" w:rsidP="003B6DF6">
      <w:pPr>
        <w:jc w:val="center"/>
        <w:rPr>
          <w:b/>
        </w:rPr>
      </w:pPr>
    </w:p>
    <w:p w:rsidR="00E14268" w:rsidRDefault="00E14268" w:rsidP="003B6DF6">
      <w:pPr>
        <w:jc w:val="center"/>
        <w:rPr>
          <w:b/>
        </w:rPr>
      </w:pPr>
    </w:p>
    <w:p w:rsidR="00E14268" w:rsidRDefault="00E14268" w:rsidP="003B6DF6">
      <w:pPr>
        <w:jc w:val="center"/>
        <w:rPr>
          <w:b/>
        </w:rPr>
      </w:pPr>
    </w:p>
    <w:p w:rsidR="00E14268" w:rsidRDefault="00E14268" w:rsidP="003B6DF6">
      <w:pPr>
        <w:jc w:val="center"/>
        <w:rPr>
          <w:b/>
        </w:rPr>
      </w:pPr>
    </w:p>
    <w:p w:rsidR="00E14268" w:rsidRDefault="00E14268" w:rsidP="003B6DF6">
      <w:pPr>
        <w:jc w:val="center"/>
        <w:rPr>
          <w:b/>
        </w:rPr>
      </w:pPr>
    </w:p>
    <w:p w:rsidR="00E14268" w:rsidRDefault="00E14268" w:rsidP="003B6DF6">
      <w:pPr>
        <w:jc w:val="center"/>
        <w:rPr>
          <w:b/>
        </w:rPr>
      </w:pPr>
    </w:p>
    <w:p w:rsidR="00E14268" w:rsidRDefault="00E14268" w:rsidP="00D44DF2">
      <w:pPr>
        <w:rPr>
          <w:b/>
        </w:rPr>
      </w:pPr>
    </w:p>
    <w:p w:rsidR="00E14268" w:rsidRDefault="00E14268" w:rsidP="003B6DF6">
      <w:pPr>
        <w:jc w:val="center"/>
        <w:rPr>
          <w:b/>
        </w:rPr>
      </w:pPr>
    </w:p>
    <w:p w:rsidR="00E14268" w:rsidRDefault="00E14268" w:rsidP="003B6DF6">
      <w:pPr>
        <w:jc w:val="center"/>
        <w:rPr>
          <w:b/>
        </w:rPr>
      </w:pPr>
    </w:p>
    <w:p w:rsidR="00E14268" w:rsidRDefault="00E14268" w:rsidP="00E14268">
      <w:pPr>
        <w:rPr>
          <w:b/>
        </w:rPr>
      </w:pPr>
    </w:p>
    <w:p w:rsidR="00E14268" w:rsidRDefault="00E14268" w:rsidP="003B6DF6">
      <w:pPr>
        <w:jc w:val="center"/>
        <w:rPr>
          <w:b/>
        </w:rPr>
      </w:pPr>
    </w:p>
    <w:p w:rsidR="00E14268" w:rsidRPr="00167F75" w:rsidRDefault="00E14268" w:rsidP="003B6DF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74"/>
        <w:gridCol w:w="2359"/>
        <w:gridCol w:w="2318"/>
        <w:gridCol w:w="2359"/>
        <w:gridCol w:w="2329"/>
      </w:tblGrid>
      <w:tr w:rsidR="003B6DF6" w:rsidRPr="00D44DF2" w:rsidTr="00C85D28">
        <w:tc>
          <w:tcPr>
            <w:tcW w:w="2464" w:type="dxa"/>
          </w:tcPr>
          <w:p w:rsidR="003B6DF6" w:rsidRPr="00D44DF2" w:rsidRDefault="003B6DF6" w:rsidP="00C85D28">
            <w:pPr>
              <w:jc w:val="center"/>
              <w:rPr>
                <w:b/>
                <w:sz w:val="16"/>
                <w:szCs w:val="16"/>
              </w:rPr>
            </w:pPr>
            <w:r w:rsidRPr="00D44DF2">
              <w:rPr>
                <w:b/>
                <w:sz w:val="16"/>
                <w:szCs w:val="16"/>
              </w:rPr>
              <w:t>Виды деятельности и формы работы</w:t>
            </w:r>
          </w:p>
        </w:tc>
        <w:tc>
          <w:tcPr>
            <w:tcW w:w="12322" w:type="dxa"/>
            <w:gridSpan w:val="5"/>
          </w:tcPr>
          <w:p w:rsidR="003B6DF6" w:rsidRPr="00D44DF2" w:rsidRDefault="003B6DF6" w:rsidP="00C85D28">
            <w:pPr>
              <w:jc w:val="center"/>
              <w:rPr>
                <w:b/>
                <w:sz w:val="16"/>
                <w:szCs w:val="16"/>
              </w:rPr>
            </w:pPr>
            <w:r w:rsidRPr="00D44DF2">
              <w:rPr>
                <w:b/>
                <w:sz w:val="16"/>
                <w:szCs w:val="16"/>
              </w:rPr>
              <w:t>Образовательн6ые области</w:t>
            </w:r>
          </w:p>
        </w:tc>
      </w:tr>
      <w:tr w:rsidR="003B6DF6" w:rsidRPr="00D44DF2" w:rsidTr="00C85D28">
        <w:tc>
          <w:tcPr>
            <w:tcW w:w="2464" w:type="dxa"/>
          </w:tcPr>
          <w:p w:rsidR="003B6DF6" w:rsidRPr="00D44DF2" w:rsidRDefault="003B6DF6" w:rsidP="00C85D28">
            <w:pPr>
              <w:jc w:val="center"/>
              <w:rPr>
                <w:b/>
                <w:sz w:val="16"/>
                <w:szCs w:val="16"/>
              </w:rPr>
            </w:pPr>
          </w:p>
        </w:tc>
        <w:tc>
          <w:tcPr>
            <w:tcW w:w="2464" w:type="dxa"/>
          </w:tcPr>
          <w:p w:rsidR="003B6DF6" w:rsidRPr="00D44DF2" w:rsidRDefault="003B6DF6" w:rsidP="00C85D28">
            <w:pPr>
              <w:jc w:val="center"/>
              <w:rPr>
                <w:b/>
                <w:sz w:val="16"/>
                <w:szCs w:val="16"/>
              </w:rPr>
            </w:pPr>
            <w:r w:rsidRPr="00D44DF2">
              <w:rPr>
                <w:b/>
                <w:sz w:val="16"/>
                <w:szCs w:val="16"/>
              </w:rPr>
              <w:t>Социально-коммуникативное развитие</w:t>
            </w:r>
          </w:p>
        </w:tc>
        <w:tc>
          <w:tcPr>
            <w:tcW w:w="2464" w:type="dxa"/>
          </w:tcPr>
          <w:p w:rsidR="003B6DF6" w:rsidRPr="00D44DF2" w:rsidRDefault="003B6DF6" w:rsidP="00C85D28">
            <w:pPr>
              <w:jc w:val="center"/>
              <w:rPr>
                <w:b/>
                <w:sz w:val="16"/>
                <w:szCs w:val="16"/>
              </w:rPr>
            </w:pPr>
            <w:r w:rsidRPr="00D44DF2">
              <w:rPr>
                <w:b/>
                <w:sz w:val="16"/>
                <w:szCs w:val="16"/>
              </w:rPr>
              <w:t>Познавательное развитие</w:t>
            </w:r>
          </w:p>
        </w:tc>
        <w:tc>
          <w:tcPr>
            <w:tcW w:w="2464" w:type="dxa"/>
          </w:tcPr>
          <w:p w:rsidR="003B6DF6" w:rsidRPr="00D44DF2" w:rsidRDefault="003B6DF6" w:rsidP="00C85D28">
            <w:pPr>
              <w:jc w:val="center"/>
              <w:rPr>
                <w:b/>
                <w:sz w:val="16"/>
                <w:szCs w:val="16"/>
              </w:rPr>
            </w:pPr>
            <w:r w:rsidRPr="00D44DF2">
              <w:rPr>
                <w:b/>
                <w:sz w:val="16"/>
                <w:szCs w:val="16"/>
              </w:rPr>
              <w:t>Речевое развитие</w:t>
            </w:r>
          </w:p>
        </w:tc>
        <w:tc>
          <w:tcPr>
            <w:tcW w:w="2465" w:type="dxa"/>
          </w:tcPr>
          <w:p w:rsidR="003B6DF6" w:rsidRPr="00D44DF2" w:rsidRDefault="003B6DF6" w:rsidP="00C85D28">
            <w:pPr>
              <w:jc w:val="center"/>
              <w:rPr>
                <w:b/>
                <w:sz w:val="16"/>
                <w:szCs w:val="16"/>
              </w:rPr>
            </w:pPr>
            <w:r w:rsidRPr="00D44DF2">
              <w:rPr>
                <w:b/>
                <w:sz w:val="16"/>
                <w:szCs w:val="16"/>
              </w:rPr>
              <w:t>Художественно-эстетическое развитие</w:t>
            </w:r>
          </w:p>
        </w:tc>
        <w:tc>
          <w:tcPr>
            <w:tcW w:w="2465" w:type="dxa"/>
          </w:tcPr>
          <w:p w:rsidR="003B6DF6" w:rsidRPr="00D44DF2" w:rsidRDefault="003B6DF6" w:rsidP="00C85D28">
            <w:pPr>
              <w:jc w:val="center"/>
              <w:rPr>
                <w:b/>
                <w:sz w:val="16"/>
                <w:szCs w:val="16"/>
              </w:rPr>
            </w:pPr>
            <w:r w:rsidRPr="00D44DF2">
              <w:rPr>
                <w:b/>
                <w:sz w:val="16"/>
                <w:szCs w:val="16"/>
              </w:rPr>
              <w:t>Физическое развитие</w:t>
            </w:r>
          </w:p>
        </w:tc>
      </w:tr>
      <w:tr w:rsidR="003B6DF6" w:rsidRPr="00D44DF2" w:rsidTr="00C85D28">
        <w:tc>
          <w:tcPr>
            <w:tcW w:w="2464" w:type="dxa"/>
          </w:tcPr>
          <w:p w:rsidR="003B6DF6" w:rsidRPr="00D44DF2" w:rsidRDefault="003B6DF6" w:rsidP="00C85D28">
            <w:pPr>
              <w:jc w:val="center"/>
              <w:rPr>
                <w:sz w:val="16"/>
                <w:szCs w:val="16"/>
              </w:rPr>
            </w:pPr>
            <w:r w:rsidRPr="00D44DF2">
              <w:rPr>
                <w:sz w:val="16"/>
                <w:szCs w:val="16"/>
              </w:rPr>
              <w:t>1</w:t>
            </w:r>
          </w:p>
        </w:tc>
        <w:tc>
          <w:tcPr>
            <w:tcW w:w="2464" w:type="dxa"/>
          </w:tcPr>
          <w:p w:rsidR="003B6DF6" w:rsidRPr="00D44DF2" w:rsidRDefault="003B6DF6" w:rsidP="00C85D28">
            <w:pPr>
              <w:jc w:val="center"/>
              <w:rPr>
                <w:sz w:val="16"/>
                <w:szCs w:val="16"/>
              </w:rPr>
            </w:pPr>
            <w:r w:rsidRPr="00D44DF2">
              <w:rPr>
                <w:sz w:val="16"/>
                <w:szCs w:val="16"/>
              </w:rPr>
              <w:t>2</w:t>
            </w:r>
          </w:p>
        </w:tc>
        <w:tc>
          <w:tcPr>
            <w:tcW w:w="2464" w:type="dxa"/>
          </w:tcPr>
          <w:p w:rsidR="003B6DF6" w:rsidRPr="00D44DF2" w:rsidRDefault="003B6DF6" w:rsidP="00C85D28">
            <w:pPr>
              <w:jc w:val="center"/>
              <w:rPr>
                <w:sz w:val="16"/>
                <w:szCs w:val="16"/>
              </w:rPr>
            </w:pPr>
            <w:r w:rsidRPr="00D44DF2">
              <w:rPr>
                <w:sz w:val="16"/>
                <w:szCs w:val="16"/>
              </w:rPr>
              <w:t>3</w:t>
            </w:r>
          </w:p>
        </w:tc>
        <w:tc>
          <w:tcPr>
            <w:tcW w:w="2464" w:type="dxa"/>
          </w:tcPr>
          <w:p w:rsidR="003B6DF6" w:rsidRPr="00D44DF2" w:rsidRDefault="003B6DF6" w:rsidP="00C85D28">
            <w:pPr>
              <w:jc w:val="center"/>
              <w:rPr>
                <w:sz w:val="16"/>
                <w:szCs w:val="16"/>
              </w:rPr>
            </w:pPr>
            <w:r w:rsidRPr="00D44DF2">
              <w:rPr>
                <w:sz w:val="16"/>
                <w:szCs w:val="16"/>
              </w:rPr>
              <w:t>4</w:t>
            </w:r>
          </w:p>
        </w:tc>
        <w:tc>
          <w:tcPr>
            <w:tcW w:w="2465" w:type="dxa"/>
          </w:tcPr>
          <w:p w:rsidR="003B6DF6" w:rsidRPr="00D44DF2" w:rsidRDefault="003B6DF6" w:rsidP="00C85D28">
            <w:pPr>
              <w:jc w:val="center"/>
              <w:rPr>
                <w:sz w:val="16"/>
                <w:szCs w:val="16"/>
              </w:rPr>
            </w:pPr>
            <w:r w:rsidRPr="00D44DF2">
              <w:rPr>
                <w:sz w:val="16"/>
                <w:szCs w:val="16"/>
              </w:rPr>
              <w:t>5</w:t>
            </w:r>
          </w:p>
        </w:tc>
        <w:tc>
          <w:tcPr>
            <w:tcW w:w="2465" w:type="dxa"/>
          </w:tcPr>
          <w:p w:rsidR="003B6DF6" w:rsidRPr="00D44DF2" w:rsidRDefault="003B6DF6" w:rsidP="00C85D28">
            <w:pPr>
              <w:jc w:val="center"/>
              <w:rPr>
                <w:sz w:val="16"/>
                <w:szCs w:val="16"/>
              </w:rPr>
            </w:pPr>
            <w:r w:rsidRPr="00D44DF2">
              <w:rPr>
                <w:sz w:val="16"/>
                <w:szCs w:val="16"/>
              </w:rPr>
              <w:t>6</w:t>
            </w:r>
          </w:p>
        </w:tc>
      </w:tr>
      <w:tr w:rsidR="003B6DF6" w:rsidRPr="00D44DF2" w:rsidTr="00C85D28">
        <w:tc>
          <w:tcPr>
            <w:tcW w:w="14786" w:type="dxa"/>
            <w:gridSpan w:val="6"/>
          </w:tcPr>
          <w:p w:rsidR="003B6DF6" w:rsidRPr="00D44DF2" w:rsidRDefault="003B6DF6" w:rsidP="00C85D28">
            <w:pPr>
              <w:jc w:val="center"/>
              <w:rPr>
                <w:b/>
                <w:i/>
                <w:sz w:val="16"/>
                <w:szCs w:val="16"/>
              </w:rPr>
            </w:pPr>
            <w:r w:rsidRPr="00D44DF2">
              <w:rPr>
                <w:b/>
                <w:i/>
                <w:sz w:val="16"/>
                <w:szCs w:val="16"/>
              </w:rPr>
              <w:t>Средняя группа</w:t>
            </w:r>
          </w:p>
        </w:tc>
      </w:tr>
      <w:tr w:rsidR="003B6DF6" w:rsidRPr="00D44DF2" w:rsidTr="00C85D28">
        <w:tc>
          <w:tcPr>
            <w:tcW w:w="2464" w:type="dxa"/>
          </w:tcPr>
          <w:p w:rsidR="003B6DF6" w:rsidRPr="00D44DF2" w:rsidRDefault="003B6DF6" w:rsidP="00C85D28">
            <w:pPr>
              <w:jc w:val="center"/>
              <w:rPr>
                <w:sz w:val="16"/>
                <w:szCs w:val="16"/>
              </w:rPr>
            </w:pPr>
            <w:r w:rsidRPr="00D44DF2">
              <w:rPr>
                <w:sz w:val="16"/>
                <w:szCs w:val="16"/>
              </w:rPr>
              <w:t>Совместная образовательная деятельность детей и взрослых</w:t>
            </w:r>
          </w:p>
        </w:tc>
        <w:tc>
          <w:tcPr>
            <w:tcW w:w="2464" w:type="dxa"/>
          </w:tcPr>
          <w:p w:rsidR="003B6DF6" w:rsidRPr="00D44DF2" w:rsidRDefault="003B6DF6" w:rsidP="00C85D28">
            <w:pPr>
              <w:jc w:val="center"/>
              <w:rPr>
                <w:sz w:val="16"/>
                <w:szCs w:val="16"/>
              </w:rPr>
            </w:pPr>
            <w:r w:rsidRPr="00D44DF2">
              <w:rPr>
                <w:sz w:val="16"/>
                <w:szCs w:val="16"/>
              </w:rPr>
              <w:t>2 раза в неделю</w:t>
            </w:r>
          </w:p>
        </w:tc>
        <w:tc>
          <w:tcPr>
            <w:tcW w:w="2464" w:type="dxa"/>
          </w:tcPr>
          <w:p w:rsidR="003B6DF6" w:rsidRPr="00D44DF2" w:rsidRDefault="003B6DF6" w:rsidP="00C85D28">
            <w:pPr>
              <w:jc w:val="center"/>
              <w:rPr>
                <w:sz w:val="16"/>
                <w:szCs w:val="16"/>
              </w:rPr>
            </w:pPr>
            <w:r w:rsidRPr="00D44DF2">
              <w:rPr>
                <w:sz w:val="16"/>
                <w:szCs w:val="16"/>
              </w:rPr>
              <w:t>2 раза в неделю</w:t>
            </w:r>
          </w:p>
        </w:tc>
        <w:tc>
          <w:tcPr>
            <w:tcW w:w="2464" w:type="dxa"/>
          </w:tcPr>
          <w:p w:rsidR="003B6DF6" w:rsidRPr="00D44DF2" w:rsidRDefault="0094296D" w:rsidP="00C85D28">
            <w:pPr>
              <w:jc w:val="center"/>
              <w:rPr>
                <w:sz w:val="16"/>
                <w:szCs w:val="16"/>
              </w:rPr>
            </w:pPr>
            <w:r w:rsidRPr="00D44DF2">
              <w:rPr>
                <w:sz w:val="16"/>
                <w:szCs w:val="16"/>
              </w:rPr>
              <w:t>2</w:t>
            </w:r>
            <w:r w:rsidR="003B6DF6" w:rsidRPr="00D44DF2">
              <w:rPr>
                <w:sz w:val="16"/>
                <w:szCs w:val="16"/>
              </w:rPr>
              <w:t xml:space="preserve"> раз в неделю</w:t>
            </w:r>
          </w:p>
        </w:tc>
        <w:tc>
          <w:tcPr>
            <w:tcW w:w="2465" w:type="dxa"/>
          </w:tcPr>
          <w:p w:rsidR="003B6DF6" w:rsidRPr="00D44DF2" w:rsidRDefault="003D5824" w:rsidP="00C85D28">
            <w:pPr>
              <w:jc w:val="center"/>
              <w:rPr>
                <w:sz w:val="16"/>
                <w:szCs w:val="16"/>
              </w:rPr>
            </w:pPr>
            <w:r w:rsidRPr="00D44DF2">
              <w:rPr>
                <w:sz w:val="16"/>
                <w:szCs w:val="16"/>
              </w:rPr>
              <w:t>3</w:t>
            </w:r>
            <w:r w:rsidR="003B6DF6" w:rsidRPr="00D44DF2">
              <w:rPr>
                <w:sz w:val="16"/>
                <w:szCs w:val="16"/>
              </w:rPr>
              <w:t xml:space="preserve"> раза в неделю</w:t>
            </w:r>
          </w:p>
        </w:tc>
        <w:tc>
          <w:tcPr>
            <w:tcW w:w="2465" w:type="dxa"/>
          </w:tcPr>
          <w:p w:rsidR="003B6DF6" w:rsidRPr="00D44DF2" w:rsidRDefault="003B6DF6" w:rsidP="00C85D28">
            <w:pPr>
              <w:jc w:val="center"/>
              <w:rPr>
                <w:sz w:val="16"/>
                <w:szCs w:val="16"/>
              </w:rPr>
            </w:pPr>
            <w:r w:rsidRPr="00D44DF2">
              <w:rPr>
                <w:sz w:val="16"/>
                <w:szCs w:val="16"/>
              </w:rPr>
              <w:t>3 раза в неделю</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Сюжетно-ролевые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Театрализованная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Дидактические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Подвижные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r w:rsidRPr="00D44DF2">
              <w:rPr>
                <w:sz w:val="16"/>
                <w:szCs w:val="16"/>
              </w:rPr>
              <w:t>Ежедневно</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Целевые прогулки</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Наблюдения</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Познавательно-исследовательская деятелдьность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 xml:space="preserve">Чтение, рассказывание </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Рассматривание иллюстраций</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 xml:space="preserve">Работа со стихотворением </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Коммуникативная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Художественная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Продуктивная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1 раз в неделю+ занятия по интересам</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Музыкальная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Двигательная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r w:rsidRPr="00D44DF2">
              <w:rPr>
                <w:sz w:val="16"/>
                <w:szCs w:val="16"/>
              </w:rPr>
              <w:t>Ежедневно</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Трудовая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bl>
    <w:p w:rsidR="003B6DF6" w:rsidRDefault="003B6DF6"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Default="00CD7F38" w:rsidP="003B6DF6">
      <w:pPr>
        <w:jc w:val="center"/>
      </w:pPr>
    </w:p>
    <w:p w:rsidR="00CD7F38" w:rsidRPr="00167F75" w:rsidRDefault="00CD7F38" w:rsidP="003B6DF6">
      <w:pPr>
        <w:jc w:val="center"/>
      </w:pPr>
    </w:p>
    <w:p w:rsidR="003B6DF6" w:rsidRPr="00167F75" w:rsidRDefault="003B6DF6" w:rsidP="003B6D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74"/>
        <w:gridCol w:w="2359"/>
        <w:gridCol w:w="2318"/>
        <w:gridCol w:w="2359"/>
        <w:gridCol w:w="2329"/>
      </w:tblGrid>
      <w:tr w:rsidR="003B6DF6" w:rsidRPr="00D44DF2" w:rsidTr="00C85D28">
        <w:tc>
          <w:tcPr>
            <w:tcW w:w="2464" w:type="dxa"/>
          </w:tcPr>
          <w:p w:rsidR="003B6DF6" w:rsidRPr="00D44DF2" w:rsidRDefault="003B6DF6" w:rsidP="00C85D28">
            <w:pPr>
              <w:jc w:val="center"/>
              <w:rPr>
                <w:b/>
                <w:sz w:val="16"/>
                <w:szCs w:val="16"/>
              </w:rPr>
            </w:pPr>
            <w:r w:rsidRPr="00D44DF2">
              <w:rPr>
                <w:b/>
                <w:sz w:val="16"/>
                <w:szCs w:val="16"/>
              </w:rPr>
              <w:t>Виды деятельности и формы работы</w:t>
            </w:r>
          </w:p>
        </w:tc>
        <w:tc>
          <w:tcPr>
            <w:tcW w:w="12322" w:type="dxa"/>
            <w:gridSpan w:val="5"/>
          </w:tcPr>
          <w:p w:rsidR="003B6DF6" w:rsidRPr="00D44DF2" w:rsidRDefault="003B6DF6" w:rsidP="00C85D28">
            <w:pPr>
              <w:jc w:val="center"/>
              <w:rPr>
                <w:b/>
                <w:sz w:val="16"/>
                <w:szCs w:val="16"/>
              </w:rPr>
            </w:pPr>
            <w:r w:rsidRPr="00D44DF2">
              <w:rPr>
                <w:b/>
                <w:sz w:val="16"/>
                <w:szCs w:val="16"/>
              </w:rPr>
              <w:t>Образовательн6ые области</w:t>
            </w:r>
          </w:p>
        </w:tc>
      </w:tr>
      <w:tr w:rsidR="003B6DF6" w:rsidRPr="00D44DF2" w:rsidTr="00C85D28">
        <w:tc>
          <w:tcPr>
            <w:tcW w:w="2464" w:type="dxa"/>
          </w:tcPr>
          <w:p w:rsidR="003B6DF6" w:rsidRPr="00D44DF2" w:rsidRDefault="003B6DF6" w:rsidP="00C85D28">
            <w:pPr>
              <w:jc w:val="center"/>
              <w:rPr>
                <w:b/>
                <w:sz w:val="16"/>
                <w:szCs w:val="16"/>
              </w:rPr>
            </w:pPr>
          </w:p>
        </w:tc>
        <w:tc>
          <w:tcPr>
            <w:tcW w:w="2464" w:type="dxa"/>
          </w:tcPr>
          <w:p w:rsidR="003B6DF6" w:rsidRPr="00D44DF2" w:rsidRDefault="003B6DF6" w:rsidP="00C85D28">
            <w:pPr>
              <w:jc w:val="center"/>
              <w:rPr>
                <w:b/>
                <w:sz w:val="16"/>
                <w:szCs w:val="16"/>
              </w:rPr>
            </w:pPr>
            <w:r w:rsidRPr="00D44DF2">
              <w:rPr>
                <w:b/>
                <w:sz w:val="16"/>
                <w:szCs w:val="16"/>
              </w:rPr>
              <w:t>Социально-коммуникативное развитие</w:t>
            </w:r>
          </w:p>
        </w:tc>
        <w:tc>
          <w:tcPr>
            <w:tcW w:w="2464" w:type="dxa"/>
          </w:tcPr>
          <w:p w:rsidR="003B6DF6" w:rsidRPr="00D44DF2" w:rsidRDefault="003B6DF6" w:rsidP="00C85D28">
            <w:pPr>
              <w:jc w:val="center"/>
              <w:rPr>
                <w:b/>
                <w:sz w:val="16"/>
                <w:szCs w:val="16"/>
              </w:rPr>
            </w:pPr>
            <w:r w:rsidRPr="00D44DF2">
              <w:rPr>
                <w:b/>
                <w:sz w:val="16"/>
                <w:szCs w:val="16"/>
              </w:rPr>
              <w:t>Познавательное развитие</w:t>
            </w:r>
          </w:p>
        </w:tc>
        <w:tc>
          <w:tcPr>
            <w:tcW w:w="2464" w:type="dxa"/>
          </w:tcPr>
          <w:p w:rsidR="003B6DF6" w:rsidRPr="00D44DF2" w:rsidRDefault="003B6DF6" w:rsidP="00C85D28">
            <w:pPr>
              <w:jc w:val="center"/>
              <w:rPr>
                <w:b/>
                <w:sz w:val="16"/>
                <w:szCs w:val="16"/>
              </w:rPr>
            </w:pPr>
            <w:r w:rsidRPr="00D44DF2">
              <w:rPr>
                <w:b/>
                <w:sz w:val="16"/>
                <w:szCs w:val="16"/>
              </w:rPr>
              <w:t>Речевое развитие</w:t>
            </w:r>
          </w:p>
        </w:tc>
        <w:tc>
          <w:tcPr>
            <w:tcW w:w="2465" w:type="dxa"/>
          </w:tcPr>
          <w:p w:rsidR="003B6DF6" w:rsidRPr="00D44DF2" w:rsidRDefault="003B6DF6" w:rsidP="00C85D28">
            <w:pPr>
              <w:jc w:val="center"/>
              <w:rPr>
                <w:b/>
                <w:sz w:val="16"/>
                <w:szCs w:val="16"/>
              </w:rPr>
            </w:pPr>
            <w:r w:rsidRPr="00D44DF2">
              <w:rPr>
                <w:b/>
                <w:sz w:val="16"/>
                <w:szCs w:val="16"/>
              </w:rPr>
              <w:t>Художественно-эстетическое развитие</w:t>
            </w:r>
          </w:p>
        </w:tc>
        <w:tc>
          <w:tcPr>
            <w:tcW w:w="2465" w:type="dxa"/>
          </w:tcPr>
          <w:p w:rsidR="003B6DF6" w:rsidRPr="00D44DF2" w:rsidRDefault="003B6DF6" w:rsidP="00C85D28">
            <w:pPr>
              <w:jc w:val="center"/>
              <w:rPr>
                <w:b/>
                <w:sz w:val="16"/>
                <w:szCs w:val="16"/>
              </w:rPr>
            </w:pPr>
            <w:r w:rsidRPr="00D44DF2">
              <w:rPr>
                <w:b/>
                <w:sz w:val="16"/>
                <w:szCs w:val="16"/>
              </w:rPr>
              <w:t>Физическое развитие</w:t>
            </w:r>
          </w:p>
        </w:tc>
      </w:tr>
      <w:tr w:rsidR="003B6DF6" w:rsidRPr="00D44DF2" w:rsidTr="00C85D28">
        <w:tc>
          <w:tcPr>
            <w:tcW w:w="2464" w:type="dxa"/>
          </w:tcPr>
          <w:p w:rsidR="003B6DF6" w:rsidRPr="00D44DF2" w:rsidRDefault="003B6DF6" w:rsidP="00C85D28">
            <w:pPr>
              <w:jc w:val="center"/>
              <w:rPr>
                <w:sz w:val="16"/>
                <w:szCs w:val="16"/>
              </w:rPr>
            </w:pPr>
            <w:r w:rsidRPr="00D44DF2">
              <w:rPr>
                <w:sz w:val="16"/>
                <w:szCs w:val="16"/>
              </w:rPr>
              <w:t>1</w:t>
            </w:r>
          </w:p>
        </w:tc>
        <w:tc>
          <w:tcPr>
            <w:tcW w:w="2464" w:type="dxa"/>
          </w:tcPr>
          <w:p w:rsidR="003B6DF6" w:rsidRPr="00D44DF2" w:rsidRDefault="003B6DF6" w:rsidP="00C85D28">
            <w:pPr>
              <w:jc w:val="center"/>
              <w:rPr>
                <w:sz w:val="16"/>
                <w:szCs w:val="16"/>
              </w:rPr>
            </w:pPr>
            <w:r w:rsidRPr="00D44DF2">
              <w:rPr>
                <w:sz w:val="16"/>
                <w:szCs w:val="16"/>
              </w:rPr>
              <w:t>2</w:t>
            </w:r>
          </w:p>
        </w:tc>
        <w:tc>
          <w:tcPr>
            <w:tcW w:w="2464" w:type="dxa"/>
          </w:tcPr>
          <w:p w:rsidR="003B6DF6" w:rsidRPr="00D44DF2" w:rsidRDefault="003B6DF6" w:rsidP="00C85D28">
            <w:pPr>
              <w:jc w:val="center"/>
              <w:rPr>
                <w:sz w:val="16"/>
                <w:szCs w:val="16"/>
              </w:rPr>
            </w:pPr>
            <w:r w:rsidRPr="00D44DF2">
              <w:rPr>
                <w:sz w:val="16"/>
                <w:szCs w:val="16"/>
              </w:rPr>
              <w:t>3</w:t>
            </w:r>
          </w:p>
        </w:tc>
        <w:tc>
          <w:tcPr>
            <w:tcW w:w="2464" w:type="dxa"/>
          </w:tcPr>
          <w:p w:rsidR="003B6DF6" w:rsidRPr="00D44DF2" w:rsidRDefault="003B6DF6" w:rsidP="00C85D28">
            <w:pPr>
              <w:jc w:val="center"/>
              <w:rPr>
                <w:sz w:val="16"/>
                <w:szCs w:val="16"/>
              </w:rPr>
            </w:pPr>
            <w:r w:rsidRPr="00D44DF2">
              <w:rPr>
                <w:sz w:val="16"/>
                <w:szCs w:val="16"/>
              </w:rPr>
              <w:t>4</w:t>
            </w:r>
          </w:p>
        </w:tc>
        <w:tc>
          <w:tcPr>
            <w:tcW w:w="2465" w:type="dxa"/>
          </w:tcPr>
          <w:p w:rsidR="003B6DF6" w:rsidRPr="00D44DF2" w:rsidRDefault="003B6DF6" w:rsidP="00C85D28">
            <w:pPr>
              <w:jc w:val="center"/>
              <w:rPr>
                <w:sz w:val="16"/>
                <w:szCs w:val="16"/>
              </w:rPr>
            </w:pPr>
            <w:r w:rsidRPr="00D44DF2">
              <w:rPr>
                <w:sz w:val="16"/>
                <w:szCs w:val="16"/>
              </w:rPr>
              <w:t>5</w:t>
            </w:r>
          </w:p>
        </w:tc>
        <w:tc>
          <w:tcPr>
            <w:tcW w:w="2465" w:type="dxa"/>
          </w:tcPr>
          <w:p w:rsidR="003B6DF6" w:rsidRPr="00D44DF2" w:rsidRDefault="003B6DF6" w:rsidP="00C85D28">
            <w:pPr>
              <w:jc w:val="center"/>
              <w:rPr>
                <w:sz w:val="16"/>
                <w:szCs w:val="16"/>
              </w:rPr>
            </w:pPr>
            <w:r w:rsidRPr="00D44DF2">
              <w:rPr>
                <w:sz w:val="16"/>
                <w:szCs w:val="16"/>
              </w:rPr>
              <w:t>6</w:t>
            </w:r>
          </w:p>
        </w:tc>
      </w:tr>
      <w:tr w:rsidR="003B6DF6" w:rsidRPr="00D44DF2" w:rsidTr="00C85D28">
        <w:tc>
          <w:tcPr>
            <w:tcW w:w="14786" w:type="dxa"/>
            <w:gridSpan w:val="6"/>
          </w:tcPr>
          <w:p w:rsidR="003B6DF6" w:rsidRPr="00D44DF2" w:rsidRDefault="003B6DF6" w:rsidP="00C85D28">
            <w:pPr>
              <w:jc w:val="center"/>
              <w:rPr>
                <w:b/>
                <w:i/>
                <w:sz w:val="16"/>
                <w:szCs w:val="16"/>
              </w:rPr>
            </w:pPr>
            <w:r w:rsidRPr="00D44DF2">
              <w:rPr>
                <w:b/>
                <w:i/>
                <w:sz w:val="16"/>
                <w:szCs w:val="16"/>
              </w:rPr>
              <w:t>Старшая  группа</w:t>
            </w:r>
          </w:p>
        </w:tc>
      </w:tr>
      <w:tr w:rsidR="003B6DF6" w:rsidRPr="00D44DF2" w:rsidTr="00C85D28">
        <w:tc>
          <w:tcPr>
            <w:tcW w:w="2464" w:type="dxa"/>
          </w:tcPr>
          <w:p w:rsidR="003B6DF6" w:rsidRPr="00D44DF2" w:rsidRDefault="003B6DF6" w:rsidP="00C85D28">
            <w:pPr>
              <w:jc w:val="center"/>
              <w:rPr>
                <w:sz w:val="16"/>
                <w:szCs w:val="16"/>
              </w:rPr>
            </w:pPr>
            <w:r w:rsidRPr="00D44DF2">
              <w:rPr>
                <w:sz w:val="16"/>
                <w:szCs w:val="16"/>
              </w:rPr>
              <w:t>Совместная образовательная деятельность детей и взрослых</w:t>
            </w:r>
          </w:p>
        </w:tc>
        <w:tc>
          <w:tcPr>
            <w:tcW w:w="2464" w:type="dxa"/>
          </w:tcPr>
          <w:p w:rsidR="003B6DF6" w:rsidRPr="00D44DF2" w:rsidRDefault="003B6DF6" w:rsidP="00C85D28">
            <w:pPr>
              <w:jc w:val="center"/>
              <w:rPr>
                <w:sz w:val="16"/>
                <w:szCs w:val="16"/>
              </w:rPr>
            </w:pPr>
            <w:r w:rsidRPr="00D44DF2">
              <w:rPr>
                <w:sz w:val="16"/>
                <w:szCs w:val="16"/>
              </w:rPr>
              <w:t>2 раза в неделю</w:t>
            </w:r>
          </w:p>
        </w:tc>
        <w:tc>
          <w:tcPr>
            <w:tcW w:w="2464" w:type="dxa"/>
          </w:tcPr>
          <w:p w:rsidR="003B6DF6" w:rsidRPr="00D44DF2" w:rsidRDefault="003B6DF6" w:rsidP="00C85D28">
            <w:pPr>
              <w:jc w:val="center"/>
              <w:rPr>
                <w:sz w:val="16"/>
                <w:szCs w:val="16"/>
              </w:rPr>
            </w:pPr>
            <w:r w:rsidRPr="00D44DF2">
              <w:rPr>
                <w:sz w:val="16"/>
                <w:szCs w:val="16"/>
              </w:rPr>
              <w:t>4 раза в неделю</w:t>
            </w:r>
          </w:p>
        </w:tc>
        <w:tc>
          <w:tcPr>
            <w:tcW w:w="2464"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r w:rsidRPr="00D44DF2">
              <w:rPr>
                <w:sz w:val="16"/>
                <w:szCs w:val="16"/>
              </w:rPr>
              <w:t>4 раза в неделю</w:t>
            </w:r>
          </w:p>
        </w:tc>
        <w:tc>
          <w:tcPr>
            <w:tcW w:w="2465" w:type="dxa"/>
          </w:tcPr>
          <w:p w:rsidR="003B6DF6" w:rsidRPr="00D44DF2" w:rsidRDefault="003B6DF6" w:rsidP="00C85D28">
            <w:pPr>
              <w:jc w:val="center"/>
              <w:rPr>
                <w:sz w:val="16"/>
                <w:szCs w:val="16"/>
              </w:rPr>
            </w:pPr>
            <w:r w:rsidRPr="00D44DF2">
              <w:rPr>
                <w:sz w:val="16"/>
                <w:szCs w:val="16"/>
              </w:rPr>
              <w:t>3 раза в неделю</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Сюжетно-ролевые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Театрализованная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Дидактические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Подвижные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r w:rsidRPr="00D44DF2">
              <w:rPr>
                <w:sz w:val="16"/>
                <w:szCs w:val="16"/>
              </w:rPr>
              <w:t>Ежедневно</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Целевые прогулки</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Наблюдения</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Познавательно-исследовательская деятелдьность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 xml:space="preserve">Чтение, рассказывание </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Рассматривание иллюстраций</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 xml:space="preserve">Работа со стихотворением </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Коммуникативная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Художественная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Продуктивная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1 раз в неделю+ занятия по интересам</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Музыкальная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Двигательная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r w:rsidRPr="00D44DF2">
              <w:rPr>
                <w:sz w:val="16"/>
                <w:szCs w:val="16"/>
              </w:rPr>
              <w:t>Ежедневно</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Трудовая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bl>
    <w:p w:rsidR="003B6DF6" w:rsidRPr="00167F75" w:rsidRDefault="003B6DF6" w:rsidP="003B6DF6">
      <w:pPr>
        <w:jc w:val="center"/>
      </w:pPr>
      <w:r w:rsidRPr="00167F75">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2374"/>
        <w:gridCol w:w="2359"/>
        <w:gridCol w:w="2318"/>
        <w:gridCol w:w="2359"/>
        <w:gridCol w:w="2329"/>
      </w:tblGrid>
      <w:tr w:rsidR="003B6DF6" w:rsidRPr="00D44DF2" w:rsidTr="00C85D28">
        <w:tc>
          <w:tcPr>
            <w:tcW w:w="2464" w:type="dxa"/>
          </w:tcPr>
          <w:p w:rsidR="003B6DF6" w:rsidRPr="00D44DF2" w:rsidRDefault="003B6DF6" w:rsidP="00C85D28">
            <w:pPr>
              <w:jc w:val="center"/>
              <w:rPr>
                <w:b/>
                <w:sz w:val="16"/>
                <w:szCs w:val="16"/>
              </w:rPr>
            </w:pPr>
            <w:r w:rsidRPr="00D44DF2">
              <w:rPr>
                <w:b/>
                <w:sz w:val="16"/>
                <w:szCs w:val="16"/>
              </w:rPr>
              <w:t>Виды деятельности и формы работы</w:t>
            </w:r>
          </w:p>
        </w:tc>
        <w:tc>
          <w:tcPr>
            <w:tcW w:w="12322" w:type="dxa"/>
            <w:gridSpan w:val="5"/>
          </w:tcPr>
          <w:p w:rsidR="003B6DF6" w:rsidRPr="00D44DF2" w:rsidRDefault="003B6DF6" w:rsidP="00C85D28">
            <w:pPr>
              <w:jc w:val="center"/>
              <w:rPr>
                <w:b/>
                <w:sz w:val="16"/>
                <w:szCs w:val="16"/>
              </w:rPr>
            </w:pPr>
            <w:r w:rsidRPr="00D44DF2">
              <w:rPr>
                <w:b/>
                <w:sz w:val="16"/>
                <w:szCs w:val="16"/>
              </w:rPr>
              <w:t>Образовательн6ые области</w:t>
            </w:r>
          </w:p>
        </w:tc>
      </w:tr>
      <w:tr w:rsidR="003B6DF6" w:rsidRPr="00D44DF2" w:rsidTr="00C85D28">
        <w:tc>
          <w:tcPr>
            <w:tcW w:w="2464" w:type="dxa"/>
          </w:tcPr>
          <w:p w:rsidR="003B6DF6" w:rsidRPr="00D44DF2" w:rsidRDefault="003B6DF6" w:rsidP="00C85D28">
            <w:pPr>
              <w:jc w:val="center"/>
              <w:rPr>
                <w:b/>
                <w:sz w:val="16"/>
                <w:szCs w:val="16"/>
              </w:rPr>
            </w:pPr>
          </w:p>
        </w:tc>
        <w:tc>
          <w:tcPr>
            <w:tcW w:w="2464" w:type="dxa"/>
          </w:tcPr>
          <w:p w:rsidR="003B6DF6" w:rsidRPr="00D44DF2" w:rsidRDefault="003B6DF6" w:rsidP="00C85D28">
            <w:pPr>
              <w:jc w:val="center"/>
              <w:rPr>
                <w:b/>
                <w:sz w:val="16"/>
                <w:szCs w:val="16"/>
              </w:rPr>
            </w:pPr>
            <w:r w:rsidRPr="00D44DF2">
              <w:rPr>
                <w:b/>
                <w:sz w:val="16"/>
                <w:szCs w:val="16"/>
              </w:rPr>
              <w:t>Социально-коммуникативное развитие</w:t>
            </w:r>
          </w:p>
        </w:tc>
        <w:tc>
          <w:tcPr>
            <w:tcW w:w="2464" w:type="dxa"/>
          </w:tcPr>
          <w:p w:rsidR="003B6DF6" w:rsidRPr="00D44DF2" w:rsidRDefault="003B6DF6" w:rsidP="00C85D28">
            <w:pPr>
              <w:jc w:val="center"/>
              <w:rPr>
                <w:b/>
                <w:sz w:val="16"/>
                <w:szCs w:val="16"/>
              </w:rPr>
            </w:pPr>
            <w:r w:rsidRPr="00D44DF2">
              <w:rPr>
                <w:b/>
                <w:sz w:val="16"/>
                <w:szCs w:val="16"/>
              </w:rPr>
              <w:t>Познавательное развитие</w:t>
            </w:r>
          </w:p>
        </w:tc>
        <w:tc>
          <w:tcPr>
            <w:tcW w:w="2464" w:type="dxa"/>
          </w:tcPr>
          <w:p w:rsidR="003B6DF6" w:rsidRPr="00D44DF2" w:rsidRDefault="003B6DF6" w:rsidP="00C85D28">
            <w:pPr>
              <w:jc w:val="center"/>
              <w:rPr>
                <w:b/>
                <w:sz w:val="16"/>
                <w:szCs w:val="16"/>
              </w:rPr>
            </w:pPr>
            <w:r w:rsidRPr="00D44DF2">
              <w:rPr>
                <w:b/>
                <w:sz w:val="16"/>
                <w:szCs w:val="16"/>
              </w:rPr>
              <w:t>Речевое развитие</w:t>
            </w:r>
          </w:p>
        </w:tc>
        <w:tc>
          <w:tcPr>
            <w:tcW w:w="2465" w:type="dxa"/>
          </w:tcPr>
          <w:p w:rsidR="003B6DF6" w:rsidRPr="00D44DF2" w:rsidRDefault="003B6DF6" w:rsidP="00C85D28">
            <w:pPr>
              <w:jc w:val="center"/>
              <w:rPr>
                <w:b/>
                <w:sz w:val="16"/>
                <w:szCs w:val="16"/>
              </w:rPr>
            </w:pPr>
            <w:r w:rsidRPr="00D44DF2">
              <w:rPr>
                <w:b/>
                <w:sz w:val="16"/>
                <w:szCs w:val="16"/>
              </w:rPr>
              <w:t>Художественно-эстетическое развитие</w:t>
            </w:r>
          </w:p>
        </w:tc>
        <w:tc>
          <w:tcPr>
            <w:tcW w:w="2465" w:type="dxa"/>
          </w:tcPr>
          <w:p w:rsidR="003B6DF6" w:rsidRPr="00D44DF2" w:rsidRDefault="003B6DF6" w:rsidP="00C85D28">
            <w:pPr>
              <w:jc w:val="center"/>
              <w:rPr>
                <w:b/>
                <w:sz w:val="16"/>
                <w:szCs w:val="16"/>
              </w:rPr>
            </w:pPr>
            <w:r w:rsidRPr="00D44DF2">
              <w:rPr>
                <w:b/>
                <w:sz w:val="16"/>
                <w:szCs w:val="16"/>
              </w:rPr>
              <w:t>Физическое развитие</w:t>
            </w:r>
          </w:p>
        </w:tc>
      </w:tr>
      <w:tr w:rsidR="003B6DF6" w:rsidRPr="00D44DF2" w:rsidTr="00C85D28">
        <w:tc>
          <w:tcPr>
            <w:tcW w:w="2464" w:type="dxa"/>
          </w:tcPr>
          <w:p w:rsidR="003B6DF6" w:rsidRPr="00D44DF2" w:rsidRDefault="003B6DF6" w:rsidP="00C85D28">
            <w:pPr>
              <w:jc w:val="center"/>
              <w:rPr>
                <w:sz w:val="16"/>
                <w:szCs w:val="16"/>
              </w:rPr>
            </w:pPr>
            <w:r w:rsidRPr="00D44DF2">
              <w:rPr>
                <w:sz w:val="16"/>
                <w:szCs w:val="16"/>
              </w:rPr>
              <w:t>1</w:t>
            </w:r>
          </w:p>
        </w:tc>
        <w:tc>
          <w:tcPr>
            <w:tcW w:w="2464" w:type="dxa"/>
          </w:tcPr>
          <w:p w:rsidR="003B6DF6" w:rsidRPr="00D44DF2" w:rsidRDefault="003B6DF6" w:rsidP="00C85D28">
            <w:pPr>
              <w:jc w:val="center"/>
              <w:rPr>
                <w:sz w:val="16"/>
                <w:szCs w:val="16"/>
              </w:rPr>
            </w:pPr>
            <w:r w:rsidRPr="00D44DF2">
              <w:rPr>
                <w:sz w:val="16"/>
                <w:szCs w:val="16"/>
              </w:rPr>
              <w:t>2</w:t>
            </w:r>
          </w:p>
        </w:tc>
        <w:tc>
          <w:tcPr>
            <w:tcW w:w="2464" w:type="dxa"/>
          </w:tcPr>
          <w:p w:rsidR="003B6DF6" w:rsidRPr="00D44DF2" w:rsidRDefault="003B6DF6" w:rsidP="00C85D28">
            <w:pPr>
              <w:jc w:val="center"/>
              <w:rPr>
                <w:sz w:val="16"/>
                <w:szCs w:val="16"/>
              </w:rPr>
            </w:pPr>
            <w:r w:rsidRPr="00D44DF2">
              <w:rPr>
                <w:sz w:val="16"/>
                <w:szCs w:val="16"/>
              </w:rPr>
              <w:t>3</w:t>
            </w:r>
          </w:p>
        </w:tc>
        <w:tc>
          <w:tcPr>
            <w:tcW w:w="2464" w:type="dxa"/>
          </w:tcPr>
          <w:p w:rsidR="003B6DF6" w:rsidRPr="00D44DF2" w:rsidRDefault="003B6DF6" w:rsidP="00C85D28">
            <w:pPr>
              <w:jc w:val="center"/>
              <w:rPr>
                <w:sz w:val="16"/>
                <w:szCs w:val="16"/>
              </w:rPr>
            </w:pPr>
            <w:r w:rsidRPr="00D44DF2">
              <w:rPr>
                <w:sz w:val="16"/>
                <w:szCs w:val="16"/>
              </w:rPr>
              <w:t>4</w:t>
            </w:r>
          </w:p>
        </w:tc>
        <w:tc>
          <w:tcPr>
            <w:tcW w:w="2465" w:type="dxa"/>
          </w:tcPr>
          <w:p w:rsidR="003B6DF6" w:rsidRPr="00D44DF2" w:rsidRDefault="003B6DF6" w:rsidP="00C85D28">
            <w:pPr>
              <w:jc w:val="center"/>
              <w:rPr>
                <w:sz w:val="16"/>
                <w:szCs w:val="16"/>
              </w:rPr>
            </w:pPr>
            <w:r w:rsidRPr="00D44DF2">
              <w:rPr>
                <w:sz w:val="16"/>
                <w:szCs w:val="16"/>
              </w:rPr>
              <w:t>5</w:t>
            </w:r>
          </w:p>
        </w:tc>
        <w:tc>
          <w:tcPr>
            <w:tcW w:w="2465" w:type="dxa"/>
          </w:tcPr>
          <w:p w:rsidR="003B6DF6" w:rsidRPr="00D44DF2" w:rsidRDefault="003B6DF6" w:rsidP="00C85D28">
            <w:pPr>
              <w:jc w:val="center"/>
              <w:rPr>
                <w:sz w:val="16"/>
                <w:szCs w:val="16"/>
              </w:rPr>
            </w:pPr>
            <w:r w:rsidRPr="00D44DF2">
              <w:rPr>
                <w:sz w:val="16"/>
                <w:szCs w:val="16"/>
              </w:rPr>
              <w:t>6</w:t>
            </w:r>
          </w:p>
        </w:tc>
      </w:tr>
      <w:tr w:rsidR="003B6DF6" w:rsidRPr="00D44DF2" w:rsidTr="00C85D28">
        <w:tc>
          <w:tcPr>
            <w:tcW w:w="14786" w:type="dxa"/>
            <w:gridSpan w:val="6"/>
          </w:tcPr>
          <w:p w:rsidR="003B6DF6" w:rsidRPr="00D44DF2" w:rsidRDefault="003B6DF6" w:rsidP="00C85D28">
            <w:pPr>
              <w:jc w:val="center"/>
              <w:rPr>
                <w:b/>
                <w:i/>
                <w:sz w:val="16"/>
                <w:szCs w:val="16"/>
              </w:rPr>
            </w:pPr>
            <w:r w:rsidRPr="00D44DF2">
              <w:rPr>
                <w:b/>
                <w:i/>
                <w:sz w:val="16"/>
                <w:szCs w:val="16"/>
              </w:rPr>
              <w:t>Подготовительная   группа</w:t>
            </w:r>
          </w:p>
        </w:tc>
      </w:tr>
      <w:tr w:rsidR="003B6DF6" w:rsidRPr="00D44DF2" w:rsidTr="00C85D28">
        <w:tc>
          <w:tcPr>
            <w:tcW w:w="2464" w:type="dxa"/>
          </w:tcPr>
          <w:p w:rsidR="003B6DF6" w:rsidRPr="00D44DF2" w:rsidRDefault="003B6DF6" w:rsidP="00C85D28">
            <w:pPr>
              <w:jc w:val="center"/>
              <w:rPr>
                <w:sz w:val="16"/>
                <w:szCs w:val="16"/>
              </w:rPr>
            </w:pPr>
            <w:r w:rsidRPr="00D44DF2">
              <w:rPr>
                <w:sz w:val="16"/>
                <w:szCs w:val="16"/>
              </w:rPr>
              <w:t>Совместная образовательная деятельность детей и взрослых</w:t>
            </w:r>
          </w:p>
        </w:tc>
        <w:tc>
          <w:tcPr>
            <w:tcW w:w="2464" w:type="dxa"/>
          </w:tcPr>
          <w:p w:rsidR="003B6DF6" w:rsidRPr="00D44DF2" w:rsidRDefault="003B6DF6" w:rsidP="00C85D28">
            <w:pPr>
              <w:jc w:val="center"/>
              <w:rPr>
                <w:sz w:val="16"/>
                <w:szCs w:val="16"/>
              </w:rPr>
            </w:pPr>
            <w:r w:rsidRPr="00D44DF2">
              <w:rPr>
                <w:sz w:val="16"/>
                <w:szCs w:val="16"/>
              </w:rPr>
              <w:t>2 раза в неделю</w:t>
            </w:r>
          </w:p>
        </w:tc>
        <w:tc>
          <w:tcPr>
            <w:tcW w:w="2464" w:type="dxa"/>
          </w:tcPr>
          <w:p w:rsidR="003B6DF6" w:rsidRPr="00D44DF2" w:rsidRDefault="003B6DF6" w:rsidP="00C85D28">
            <w:pPr>
              <w:jc w:val="center"/>
              <w:rPr>
                <w:sz w:val="16"/>
                <w:szCs w:val="16"/>
              </w:rPr>
            </w:pPr>
            <w:r w:rsidRPr="00D44DF2">
              <w:rPr>
                <w:sz w:val="16"/>
                <w:szCs w:val="16"/>
              </w:rPr>
              <w:t>4 раза в неделю</w:t>
            </w:r>
          </w:p>
        </w:tc>
        <w:tc>
          <w:tcPr>
            <w:tcW w:w="2464" w:type="dxa"/>
          </w:tcPr>
          <w:p w:rsidR="003B6DF6" w:rsidRPr="00D44DF2" w:rsidRDefault="003B6DF6" w:rsidP="00C85D28">
            <w:pPr>
              <w:jc w:val="center"/>
              <w:rPr>
                <w:sz w:val="16"/>
                <w:szCs w:val="16"/>
              </w:rPr>
            </w:pPr>
            <w:r w:rsidRPr="00D44DF2">
              <w:rPr>
                <w:sz w:val="16"/>
                <w:szCs w:val="16"/>
              </w:rPr>
              <w:t>3 раза в неделю</w:t>
            </w:r>
          </w:p>
        </w:tc>
        <w:tc>
          <w:tcPr>
            <w:tcW w:w="2465" w:type="dxa"/>
          </w:tcPr>
          <w:p w:rsidR="003B6DF6" w:rsidRPr="00D44DF2" w:rsidRDefault="003B6DF6" w:rsidP="00C85D28">
            <w:pPr>
              <w:jc w:val="center"/>
              <w:rPr>
                <w:sz w:val="16"/>
                <w:szCs w:val="16"/>
              </w:rPr>
            </w:pPr>
            <w:r w:rsidRPr="00D44DF2">
              <w:rPr>
                <w:sz w:val="16"/>
                <w:szCs w:val="16"/>
              </w:rPr>
              <w:t>4 раза в неделю</w:t>
            </w:r>
          </w:p>
        </w:tc>
        <w:tc>
          <w:tcPr>
            <w:tcW w:w="2465" w:type="dxa"/>
          </w:tcPr>
          <w:p w:rsidR="003B6DF6" w:rsidRPr="00D44DF2" w:rsidRDefault="003B6DF6" w:rsidP="00C85D28">
            <w:pPr>
              <w:jc w:val="center"/>
              <w:rPr>
                <w:sz w:val="16"/>
                <w:szCs w:val="16"/>
              </w:rPr>
            </w:pPr>
            <w:r w:rsidRPr="00D44DF2">
              <w:rPr>
                <w:sz w:val="16"/>
                <w:szCs w:val="16"/>
              </w:rPr>
              <w:t>3 раза в неделю</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Сюжетно-ролевые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Театрализованная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Дидактические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Подвижные игры</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r w:rsidRPr="00D44DF2">
              <w:rPr>
                <w:sz w:val="16"/>
                <w:szCs w:val="16"/>
              </w:rPr>
              <w:t>Ежедневно</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Целевые прогулки</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Наблюдения</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Познавательно-исследовательская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lastRenderedPageBreak/>
              <w:t xml:space="preserve">Чтение, рассказывание </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Рассматривание иллюстраций</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 xml:space="preserve">Работа со стихотворением </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r w:rsidRPr="00D44DF2">
              <w:rPr>
                <w:sz w:val="16"/>
                <w:szCs w:val="16"/>
              </w:rPr>
              <w:t>1 раз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Коммуникативная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Художественная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Продуктивная деятельность</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r w:rsidRPr="00D44DF2">
              <w:rPr>
                <w:sz w:val="16"/>
                <w:szCs w:val="16"/>
              </w:rPr>
              <w:t>1 раз в неделю</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1 раз в неделю+ занятия по интересам</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Музыкальная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2 раза в неделю</w:t>
            </w:r>
          </w:p>
        </w:tc>
        <w:tc>
          <w:tcPr>
            <w:tcW w:w="2465" w:type="dxa"/>
          </w:tcPr>
          <w:p w:rsidR="003B6DF6" w:rsidRPr="00D44DF2" w:rsidRDefault="003B6DF6" w:rsidP="00C85D28">
            <w:pPr>
              <w:jc w:val="center"/>
              <w:rPr>
                <w:sz w:val="16"/>
                <w:szCs w:val="16"/>
              </w:rPr>
            </w:pP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Двигательная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r w:rsidRPr="00D44DF2">
              <w:rPr>
                <w:sz w:val="16"/>
                <w:szCs w:val="16"/>
              </w:rPr>
              <w:t>Ежедневно</w:t>
            </w:r>
          </w:p>
        </w:tc>
        <w:tc>
          <w:tcPr>
            <w:tcW w:w="2465" w:type="dxa"/>
          </w:tcPr>
          <w:p w:rsidR="003B6DF6" w:rsidRPr="00D44DF2" w:rsidRDefault="003B6DF6" w:rsidP="00C85D28">
            <w:pPr>
              <w:jc w:val="center"/>
              <w:rPr>
                <w:sz w:val="16"/>
                <w:szCs w:val="16"/>
              </w:rPr>
            </w:pPr>
            <w:r w:rsidRPr="00D44DF2">
              <w:rPr>
                <w:sz w:val="16"/>
                <w:szCs w:val="16"/>
              </w:rPr>
              <w:t>Ежедневно</w:t>
            </w:r>
          </w:p>
        </w:tc>
      </w:tr>
      <w:tr w:rsidR="003B6DF6" w:rsidRPr="00D44DF2" w:rsidTr="00C85D28">
        <w:trPr>
          <w:trHeight w:val="156"/>
        </w:trPr>
        <w:tc>
          <w:tcPr>
            <w:tcW w:w="2464" w:type="dxa"/>
          </w:tcPr>
          <w:p w:rsidR="003B6DF6" w:rsidRPr="00D44DF2" w:rsidRDefault="003B6DF6" w:rsidP="00C85D28">
            <w:pPr>
              <w:jc w:val="center"/>
              <w:rPr>
                <w:sz w:val="16"/>
                <w:szCs w:val="16"/>
              </w:rPr>
            </w:pPr>
            <w:r w:rsidRPr="00D44DF2">
              <w:rPr>
                <w:sz w:val="16"/>
                <w:szCs w:val="16"/>
              </w:rPr>
              <w:t>Трудовая деятельность</w:t>
            </w:r>
          </w:p>
        </w:tc>
        <w:tc>
          <w:tcPr>
            <w:tcW w:w="2464" w:type="dxa"/>
          </w:tcPr>
          <w:p w:rsidR="003B6DF6" w:rsidRPr="00D44DF2" w:rsidRDefault="003B6DF6" w:rsidP="00C85D28">
            <w:pPr>
              <w:jc w:val="center"/>
              <w:rPr>
                <w:sz w:val="16"/>
                <w:szCs w:val="16"/>
              </w:rPr>
            </w:pPr>
            <w:r w:rsidRPr="00D44DF2">
              <w:rPr>
                <w:sz w:val="16"/>
                <w:szCs w:val="16"/>
              </w:rPr>
              <w:t>Ежедневно</w:t>
            </w:r>
          </w:p>
        </w:tc>
        <w:tc>
          <w:tcPr>
            <w:tcW w:w="2464" w:type="dxa"/>
          </w:tcPr>
          <w:p w:rsidR="003B6DF6" w:rsidRPr="00D44DF2" w:rsidRDefault="003B6DF6" w:rsidP="00C85D28">
            <w:pPr>
              <w:jc w:val="center"/>
              <w:rPr>
                <w:sz w:val="16"/>
                <w:szCs w:val="16"/>
              </w:rPr>
            </w:pPr>
          </w:p>
        </w:tc>
        <w:tc>
          <w:tcPr>
            <w:tcW w:w="2464"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c>
          <w:tcPr>
            <w:tcW w:w="2465" w:type="dxa"/>
          </w:tcPr>
          <w:p w:rsidR="003B6DF6" w:rsidRPr="00D44DF2" w:rsidRDefault="003B6DF6" w:rsidP="00C85D28">
            <w:pPr>
              <w:jc w:val="center"/>
              <w:rPr>
                <w:sz w:val="16"/>
                <w:szCs w:val="16"/>
              </w:rPr>
            </w:pPr>
          </w:p>
        </w:tc>
      </w:tr>
    </w:tbl>
    <w:p w:rsidR="003B6DF6" w:rsidRPr="00167F75" w:rsidRDefault="003B6DF6" w:rsidP="003B6DF6">
      <w:pPr>
        <w:pStyle w:val="HTML"/>
        <w:jc w:val="center"/>
        <w:rPr>
          <w:rFonts w:ascii="Times New Roman" w:hAnsi="Times New Roman" w:cs="Times New Roman"/>
          <w:b/>
          <w:color w:val="000000"/>
          <w:sz w:val="24"/>
          <w:szCs w:val="24"/>
        </w:rPr>
      </w:pPr>
    </w:p>
    <w:p w:rsidR="003B6DF6" w:rsidRPr="00167F75" w:rsidRDefault="003B6DF6" w:rsidP="003B6DF6">
      <w:pPr>
        <w:rPr>
          <w:b/>
        </w:rPr>
      </w:pPr>
    </w:p>
    <w:p w:rsidR="00243C59" w:rsidRDefault="00243C59" w:rsidP="00243C59">
      <w:pPr>
        <w:rPr>
          <w:b/>
        </w:rPr>
      </w:pPr>
    </w:p>
    <w:p w:rsidR="003B6DF6" w:rsidRPr="003B6DF6" w:rsidRDefault="003B6DF6" w:rsidP="00243C59">
      <w:pPr>
        <w:jc w:val="right"/>
      </w:pPr>
      <w:r w:rsidRPr="003B6DF6">
        <w:t>Приложения</w:t>
      </w:r>
      <w:r w:rsidR="00381712">
        <w:t xml:space="preserve"> 2</w:t>
      </w:r>
    </w:p>
    <w:p w:rsidR="003B6DF6" w:rsidRPr="003B6DF6" w:rsidRDefault="003B6DF6" w:rsidP="003B6DF6">
      <w:pPr>
        <w:jc w:val="right"/>
      </w:pPr>
    </w:p>
    <w:p w:rsidR="003B6DF6" w:rsidRPr="00167F75" w:rsidRDefault="003B6DF6" w:rsidP="003B6DF6">
      <w:pPr>
        <w:jc w:val="center"/>
        <w:rPr>
          <w:b/>
        </w:rPr>
      </w:pPr>
    </w:p>
    <w:p w:rsidR="003B6DF6" w:rsidRPr="00167F75" w:rsidRDefault="003B6DF6" w:rsidP="003B6DF6">
      <w:pPr>
        <w:jc w:val="center"/>
      </w:pPr>
      <w:r>
        <w:rPr>
          <w:b/>
        </w:rPr>
        <w:t xml:space="preserve">Проектирование </w:t>
      </w:r>
      <w:r w:rsidRPr="00167F75">
        <w:rPr>
          <w:b/>
        </w:rPr>
        <w:t>образовательно</w:t>
      </w:r>
      <w:r>
        <w:rPr>
          <w:b/>
        </w:rPr>
        <w:t>й деятельности</w:t>
      </w:r>
    </w:p>
    <w:p w:rsidR="003B6DF6" w:rsidRPr="00167F75" w:rsidRDefault="003B6DF6" w:rsidP="003B6DF6">
      <w:r w:rsidRPr="00167F75">
        <w:t xml:space="preserve"> </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558"/>
        <w:gridCol w:w="2836"/>
        <w:gridCol w:w="2410"/>
        <w:gridCol w:w="3402"/>
        <w:gridCol w:w="1984"/>
        <w:gridCol w:w="1418"/>
      </w:tblGrid>
      <w:tr w:rsidR="003B6DF6" w:rsidRPr="00D44DF2" w:rsidTr="00C85D28">
        <w:trPr>
          <w:trHeight w:val="590"/>
        </w:trPr>
        <w:tc>
          <w:tcPr>
            <w:tcW w:w="1277" w:type="dxa"/>
          </w:tcPr>
          <w:p w:rsidR="003B6DF6" w:rsidRPr="00D44DF2" w:rsidRDefault="003B6DF6" w:rsidP="00C85D28">
            <w:pPr>
              <w:ind w:left="34" w:hanging="34"/>
              <w:rPr>
                <w:sz w:val="16"/>
                <w:szCs w:val="16"/>
              </w:rPr>
            </w:pPr>
            <w:r w:rsidRPr="00D44DF2">
              <w:rPr>
                <w:sz w:val="16"/>
                <w:szCs w:val="16"/>
              </w:rPr>
              <w:t>Время в режиме дня</w:t>
            </w:r>
          </w:p>
        </w:tc>
        <w:tc>
          <w:tcPr>
            <w:tcW w:w="1558" w:type="dxa"/>
          </w:tcPr>
          <w:p w:rsidR="003B6DF6" w:rsidRPr="00D44DF2" w:rsidRDefault="003B6DF6" w:rsidP="00C85D28">
            <w:pPr>
              <w:ind w:left="-709" w:firstLine="709"/>
              <w:jc w:val="right"/>
              <w:rPr>
                <w:sz w:val="16"/>
                <w:szCs w:val="16"/>
              </w:rPr>
            </w:pPr>
            <w:r w:rsidRPr="00D44DF2">
              <w:rPr>
                <w:sz w:val="16"/>
                <w:szCs w:val="16"/>
              </w:rPr>
              <w:t>Образ.           область</w:t>
            </w:r>
          </w:p>
        </w:tc>
        <w:tc>
          <w:tcPr>
            <w:tcW w:w="8648" w:type="dxa"/>
            <w:gridSpan w:val="3"/>
          </w:tcPr>
          <w:p w:rsidR="003B6DF6" w:rsidRPr="00D44DF2" w:rsidRDefault="003B6DF6" w:rsidP="00C85D28">
            <w:pPr>
              <w:jc w:val="center"/>
              <w:rPr>
                <w:sz w:val="16"/>
                <w:szCs w:val="16"/>
              </w:rPr>
            </w:pPr>
            <w:r w:rsidRPr="00D44DF2">
              <w:rPr>
                <w:sz w:val="16"/>
                <w:szCs w:val="16"/>
              </w:rPr>
              <w:t>Тема недели</w:t>
            </w:r>
          </w:p>
        </w:tc>
        <w:tc>
          <w:tcPr>
            <w:tcW w:w="1984" w:type="dxa"/>
            <w:vMerge w:val="restart"/>
          </w:tcPr>
          <w:p w:rsidR="003B6DF6" w:rsidRPr="00D44DF2" w:rsidRDefault="003B6DF6" w:rsidP="00C85D28">
            <w:pPr>
              <w:jc w:val="center"/>
              <w:rPr>
                <w:sz w:val="16"/>
                <w:szCs w:val="16"/>
              </w:rPr>
            </w:pPr>
            <w:r w:rsidRPr="00D44DF2">
              <w:rPr>
                <w:sz w:val="16"/>
                <w:szCs w:val="16"/>
              </w:rPr>
              <w:t xml:space="preserve">  </w:t>
            </w:r>
          </w:p>
          <w:p w:rsidR="003B6DF6" w:rsidRPr="00D44DF2" w:rsidRDefault="003B6DF6" w:rsidP="00C85D28">
            <w:pPr>
              <w:jc w:val="center"/>
              <w:rPr>
                <w:sz w:val="16"/>
                <w:szCs w:val="16"/>
              </w:rPr>
            </w:pPr>
            <w:r w:rsidRPr="00D44DF2">
              <w:rPr>
                <w:sz w:val="16"/>
                <w:szCs w:val="16"/>
              </w:rPr>
              <w:t>Индивидуальная работа с детьми</w:t>
            </w:r>
          </w:p>
        </w:tc>
        <w:tc>
          <w:tcPr>
            <w:tcW w:w="1418" w:type="dxa"/>
            <w:vMerge w:val="restart"/>
          </w:tcPr>
          <w:p w:rsidR="003B6DF6" w:rsidRPr="00D44DF2" w:rsidRDefault="003B6DF6" w:rsidP="00C85D28">
            <w:pPr>
              <w:jc w:val="center"/>
              <w:rPr>
                <w:sz w:val="16"/>
                <w:szCs w:val="16"/>
              </w:rPr>
            </w:pPr>
            <w:r w:rsidRPr="00D44DF2">
              <w:rPr>
                <w:sz w:val="16"/>
                <w:szCs w:val="16"/>
              </w:rPr>
              <w:t>Взаимодействие семьями</w:t>
            </w:r>
          </w:p>
        </w:tc>
      </w:tr>
      <w:tr w:rsidR="003B6DF6" w:rsidRPr="00D44DF2" w:rsidTr="00C85D28">
        <w:trPr>
          <w:trHeight w:val="799"/>
        </w:trPr>
        <w:tc>
          <w:tcPr>
            <w:tcW w:w="1277" w:type="dxa"/>
          </w:tcPr>
          <w:p w:rsidR="003B6DF6" w:rsidRPr="00D44DF2" w:rsidRDefault="003B6DF6" w:rsidP="00C85D28">
            <w:pPr>
              <w:jc w:val="center"/>
              <w:rPr>
                <w:sz w:val="16"/>
                <w:szCs w:val="16"/>
              </w:rPr>
            </w:pPr>
          </w:p>
        </w:tc>
        <w:tc>
          <w:tcPr>
            <w:tcW w:w="1558" w:type="dxa"/>
          </w:tcPr>
          <w:p w:rsidR="003B6DF6" w:rsidRPr="00D44DF2" w:rsidRDefault="003B6DF6" w:rsidP="00C85D28">
            <w:pPr>
              <w:jc w:val="center"/>
              <w:rPr>
                <w:sz w:val="16"/>
                <w:szCs w:val="16"/>
              </w:rPr>
            </w:pPr>
          </w:p>
        </w:tc>
        <w:tc>
          <w:tcPr>
            <w:tcW w:w="2836" w:type="dxa"/>
          </w:tcPr>
          <w:p w:rsidR="003B6DF6" w:rsidRPr="00D44DF2" w:rsidRDefault="003B6DF6" w:rsidP="00C85D28">
            <w:pPr>
              <w:jc w:val="center"/>
              <w:rPr>
                <w:sz w:val="16"/>
                <w:szCs w:val="16"/>
              </w:rPr>
            </w:pPr>
            <w:r w:rsidRPr="00D44DF2">
              <w:rPr>
                <w:sz w:val="16"/>
                <w:szCs w:val="16"/>
              </w:rPr>
              <w:t>Организованная образовательная деятельность</w:t>
            </w:r>
          </w:p>
        </w:tc>
        <w:tc>
          <w:tcPr>
            <w:tcW w:w="2410" w:type="dxa"/>
          </w:tcPr>
          <w:p w:rsidR="003B6DF6" w:rsidRPr="00D44DF2" w:rsidRDefault="003B6DF6" w:rsidP="00C85D28">
            <w:pPr>
              <w:jc w:val="center"/>
              <w:rPr>
                <w:sz w:val="16"/>
                <w:szCs w:val="16"/>
              </w:rPr>
            </w:pPr>
            <w:r w:rsidRPr="00D44DF2">
              <w:rPr>
                <w:sz w:val="16"/>
                <w:szCs w:val="16"/>
              </w:rPr>
              <w:t>Самостоятельная деятельность</w:t>
            </w:r>
          </w:p>
        </w:tc>
        <w:tc>
          <w:tcPr>
            <w:tcW w:w="3402" w:type="dxa"/>
          </w:tcPr>
          <w:p w:rsidR="003B6DF6" w:rsidRPr="00D44DF2" w:rsidRDefault="003B6DF6" w:rsidP="00C85D28">
            <w:pPr>
              <w:jc w:val="center"/>
              <w:rPr>
                <w:sz w:val="16"/>
                <w:szCs w:val="16"/>
              </w:rPr>
            </w:pPr>
            <w:r w:rsidRPr="00D44DF2">
              <w:rPr>
                <w:sz w:val="16"/>
                <w:szCs w:val="16"/>
              </w:rPr>
              <w:t>Образовательная деятельность, осуществляемая в ходе режимных моментов</w:t>
            </w:r>
          </w:p>
        </w:tc>
        <w:tc>
          <w:tcPr>
            <w:tcW w:w="1984" w:type="dxa"/>
            <w:vMerge/>
          </w:tcPr>
          <w:p w:rsidR="003B6DF6" w:rsidRPr="00D44DF2" w:rsidRDefault="003B6DF6" w:rsidP="00C85D28">
            <w:pPr>
              <w:jc w:val="center"/>
              <w:rPr>
                <w:sz w:val="16"/>
                <w:szCs w:val="16"/>
              </w:rPr>
            </w:pPr>
          </w:p>
        </w:tc>
        <w:tc>
          <w:tcPr>
            <w:tcW w:w="1418" w:type="dxa"/>
            <w:vMerge/>
          </w:tcPr>
          <w:p w:rsidR="003B6DF6" w:rsidRPr="00D44DF2" w:rsidRDefault="003B6DF6" w:rsidP="00C85D28">
            <w:pPr>
              <w:jc w:val="center"/>
              <w:rPr>
                <w:sz w:val="16"/>
                <w:szCs w:val="16"/>
              </w:rPr>
            </w:pPr>
          </w:p>
        </w:tc>
      </w:tr>
      <w:tr w:rsidR="003B6DF6" w:rsidRPr="00D44DF2" w:rsidTr="00D44DF2">
        <w:trPr>
          <w:trHeight w:val="175"/>
        </w:trPr>
        <w:tc>
          <w:tcPr>
            <w:tcW w:w="1277" w:type="dxa"/>
          </w:tcPr>
          <w:p w:rsidR="003B6DF6" w:rsidRPr="00D44DF2" w:rsidRDefault="003B6DF6" w:rsidP="00C85D28">
            <w:pPr>
              <w:rPr>
                <w:sz w:val="16"/>
                <w:szCs w:val="16"/>
              </w:rPr>
            </w:pPr>
          </w:p>
        </w:tc>
        <w:tc>
          <w:tcPr>
            <w:tcW w:w="4394" w:type="dxa"/>
            <w:gridSpan w:val="2"/>
          </w:tcPr>
          <w:p w:rsidR="003B6DF6" w:rsidRPr="00D44DF2" w:rsidRDefault="003B6DF6" w:rsidP="00C85D28">
            <w:pPr>
              <w:ind w:left="74"/>
              <w:rPr>
                <w:sz w:val="16"/>
                <w:szCs w:val="16"/>
              </w:rPr>
            </w:pPr>
            <w:r w:rsidRPr="00D44DF2">
              <w:rPr>
                <w:sz w:val="16"/>
                <w:szCs w:val="16"/>
              </w:rPr>
              <w:t xml:space="preserve">Тема дня:  </w:t>
            </w:r>
          </w:p>
        </w:tc>
        <w:tc>
          <w:tcPr>
            <w:tcW w:w="7796" w:type="dxa"/>
            <w:gridSpan w:val="3"/>
          </w:tcPr>
          <w:p w:rsidR="003B6DF6" w:rsidRPr="00D44DF2" w:rsidRDefault="003B6DF6" w:rsidP="00C85D28">
            <w:pPr>
              <w:rPr>
                <w:sz w:val="16"/>
                <w:szCs w:val="16"/>
              </w:rPr>
            </w:pPr>
          </w:p>
        </w:tc>
        <w:tc>
          <w:tcPr>
            <w:tcW w:w="1418" w:type="dxa"/>
          </w:tcPr>
          <w:p w:rsidR="003B6DF6" w:rsidRPr="00D44DF2" w:rsidRDefault="003B6DF6" w:rsidP="00C85D28">
            <w:pPr>
              <w:rPr>
                <w:sz w:val="16"/>
                <w:szCs w:val="16"/>
              </w:rPr>
            </w:pPr>
          </w:p>
        </w:tc>
      </w:tr>
      <w:tr w:rsidR="003B6DF6" w:rsidRPr="00D44DF2" w:rsidTr="00D44DF2">
        <w:trPr>
          <w:trHeight w:val="561"/>
        </w:trPr>
        <w:tc>
          <w:tcPr>
            <w:tcW w:w="1277" w:type="dxa"/>
          </w:tcPr>
          <w:p w:rsidR="003B6DF6" w:rsidRPr="00D44DF2" w:rsidRDefault="003B6DF6" w:rsidP="00C85D28">
            <w:pPr>
              <w:jc w:val="center"/>
              <w:rPr>
                <w:sz w:val="16"/>
                <w:szCs w:val="16"/>
              </w:rPr>
            </w:pPr>
          </w:p>
        </w:tc>
        <w:tc>
          <w:tcPr>
            <w:tcW w:w="1558" w:type="dxa"/>
          </w:tcPr>
          <w:p w:rsidR="003B6DF6" w:rsidRPr="00D44DF2" w:rsidRDefault="003B6DF6" w:rsidP="00D44DF2">
            <w:pPr>
              <w:rPr>
                <w:sz w:val="16"/>
                <w:szCs w:val="16"/>
              </w:rPr>
            </w:pPr>
          </w:p>
          <w:p w:rsidR="003B6DF6" w:rsidRPr="00D44DF2" w:rsidRDefault="003B6DF6" w:rsidP="00C85D28">
            <w:pPr>
              <w:jc w:val="center"/>
              <w:rPr>
                <w:sz w:val="16"/>
                <w:szCs w:val="16"/>
              </w:rPr>
            </w:pPr>
            <w:r w:rsidRPr="00D44DF2">
              <w:rPr>
                <w:sz w:val="16"/>
                <w:szCs w:val="16"/>
              </w:rPr>
              <w:t>С-К</w:t>
            </w:r>
          </w:p>
          <w:p w:rsidR="003B6DF6" w:rsidRPr="00D44DF2" w:rsidRDefault="003B6DF6" w:rsidP="00D44DF2">
            <w:pPr>
              <w:jc w:val="center"/>
              <w:rPr>
                <w:sz w:val="16"/>
                <w:szCs w:val="16"/>
              </w:rPr>
            </w:pPr>
            <w:r w:rsidRPr="00D44DF2">
              <w:rPr>
                <w:sz w:val="16"/>
                <w:szCs w:val="16"/>
              </w:rPr>
              <w:t>Центр труда</w:t>
            </w:r>
          </w:p>
        </w:tc>
        <w:tc>
          <w:tcPr>
            <w:tcW w:w="2836" w:type="dxa"/>
          </w:tcPr>
          <w:p w:rsidR="003B6DF6" w:rsidRPr="00D44DF2" w:rsidRDefault="003B6DF6" w:rsidP="00C85D28">
            <w:pPr>
              <w:jc w:val="center"/>
              <w:rPr>
                <w:sz w:val="16"/>
                <w:szCs w:val="16"/>
              </w:rPr>
            </w:pPr>
          </w:p>
          <w:p w:rsidR="003B6DF6" w:rsidRPr="00D44DF2" w:rsidRDefault="003B6DF6" w:rsidP="00C85D28">
            <w:pPr>
              <w:jc w:val="center"/>
              <w:rPr>
                <w:sz w:val="16"/>
                <w:szCs w:val="16"/>
              </w:rPr>
            </w:pPr>
          </w:p>
          <w:p w:rsidR="003B6DF6" w:rsidRPr="00D44DF2" w:rsidRDefault="003B6DF6" w:rsidP="00C85D28">
            <w:pPr>
              <w:jc w:val="center"/>
              <w:rPr>
                <w:sz w:val="16"/>
                <w:szCs w:val="16"/>
              </w:rPr>
            </w:pPr>
          </w:p>
        </w:tc>
        <w:tc>
          <w:tcPr>
            <w:tcW w:w="2410" w:type="dxa"/>
          </w:tcPr>
          <w:p w:rsidR="003B6DF6" w:rsidRPr="00D44DF2" w:rsidRDefault="003B6DF6" w:rsidP="00C85D28">
            <w:pPr>
              <w:jc w:val="center"/>
              <w:rPr>
                <w:sz w:val="16"/>
                <w:szCs w:val="16"/>
              </w:rPr>
            </w:pPr>
          </w:p>
        </w:tc>
        <w:tc>
          <w:tcPr>
            <w:tcW w:w="3402" w:type="dxa"/>
          </w:tcPr>
          <w:p w:rsidR="003B6DF6" w:rsidRPr="00D44DF2" w:rsidRDefault="003B6DF6" w:rsidP="00C85D28">
            <w:pPr>
              <w:jc w:val="center"/>
              <w:rPr>
                <w:sz w:val="16"/>
                <w:szCs w:val="16"/>
              </w:rPr>
            </w:pPr>
          </w:p>
        </w:tc>
        <w:tc>
          <w:tcPr>
            <w:tcW w:w="1984" w:type="dxa"/>
          </w:tcPr>
          <w:p w:rsidR="003B6DF6" w:rsidRPr="00D44DF2" w:rsidRDefault="003B6DF6" w:rsidP="00C85D28">
            <w:pPr>
              <w:jc w:val="center"/>
              <w:rPr>
                <w:sz w:val="16"/>
                <w:szCs w:val="16"/>
              </w:rPr>
            </w:pPr>
          </w:p>
        </w:tc>
        <w:tc>
          <w:tcPr>
            <w:tcW w:w="1418" w:type="dxa"/>
          </w:tcPr>
          <w:p w:rsidR="003B6DF6" w:rsidRPr="00D44DF2" w:rsidRDefault="003B6DF6" w:rsidP="00C85D28">
            <w:pPr>
              <w:jc w:val="center"/>
              <w:rPr>
                <w:sz w:val="16"/>
                <w:szCs w:val="16"/>
              </w:rPr>
            </w:pPr>
          </w:p>
        </w:tc>
      </w:tr>
      <w:tr w:rsidR="003B6DF6" w:rsidRPr="00D44DF2" w:rsidTr="00D44DF2">
        <w:trPr>
          <w:trHeight w:val="1028"/>
        </w:trPr>
        <w:tc>
          <w:tcPr>
            <w:tcW w:w="1277" w:type="dxa"/>
          </w:tcPr>
          <w:p w:rsidR="003B6DF6" w:rsidRPr="00D44DF2" w:rsidRDefault="003B6DF6" w:rsidP="00C85D28">
            <w:pPr>
              <w:jc w:val="center"/>
              <w:rPr>
                <w:sz w:val="16"/>
                <w:szCs w:val="16"/>
              </w:rPr>
            </w:pPr>
          </w:p>
        </w:tc>
        <w:tc>
          <w:tcPr>
            <w:tcW w:w="1558" w:type="dxa"/>
          </w:tcPr>
          <w:p w:rsidR="003B6DF6" w:rsidRPr="00D44DF2" w:rsidRDefault="003B6DF6" w:rsidP="00C85D28">
            <w:pPr>
              <w:jc w:val="center"/>
              <w:rPr>
                <w:sz w:val="16"/>
                <w:szCs w:val="16"/>
              </w:rPr>
            </w:pPr>
            <w:r w:rsidRPr="00D44DF2">
              <w:rPr>
                <w:sz w:val="16"/>
                <w:szCs w:val="16"/>
              </w:rPr>
              <w:t>П/р</w:t>
            </w:r>
          </w:p>
          <w:p w:rsidR="003B6DF6" w:rsidRPr="00D44DF2" w:rsidRDefault="003B6DF6" w:rsidP="00C85D28">
            <w:pPr>
              <w:jc w:val="center"/>
              <w:rPr>
                <w:sz w:val="16"/>
                <w:szCs w:val="16"/>
              </w:rPr>
            </w:pPr>
            <w:r w:rsidRPr="00D44DF2">
              <w:rPr>
                <w:sz w:val="16"/>
                <w:szCs w:val="16"/>
              </w:rPr>
              <w:t xml:space="preserve">Центр </w:t>
            </w:r>
          </w:p>
          <w:p w:rsidR="003B6DF6" w:rsidRPr="00D44DF2" w:rsidRDefault="003B6DF6" w:rsidP="00C85D28">
            <w:pPr>
              <w:jc w:val="center"/>
              <w:rPr>
                <w:sz w:val="16"/>
                <w:szCs w:val="16"/>
              </w:rPr>
            </w:pPr>
            <w:r w:rsidRPr="00D44DF2">
              <w:rPr>
                <w:sz w:val="16"/>
                <w:szCs w:val="16"/>
              </w:rPr>
              <w:t>знания</w:t>
            </w:r>
          </w:p>
          <w:p w:rsidR="003B6DF6" w:rsidRPr="00D44DF2" w:rsidRDefault="003B6DF6" w:rsidP="00C85D28">
            <w:pPr>
              <w:jc w:val="center"/>
              <w:rPr>
                <w:sz w:val="16"/>
                <w:szCs w:val="16"/>
              </w:rPr>
            </w:pPr>
            <w:r w:rsidRPr="00D44DF2">
              <w:rPr>
                <w:sz w:val="16"/>
                <w:szCs w:val="16"/>
              </w:rPr>
              <w:t>Центр</w:t>
            </w:r>
          </w:p>
          <w:p w:rsidR="003B6DF6" w:rsidRPr="00D44DF2" w:rsidRDefault="003B6DF6" w:rsidP="00C85D28">
            <w:pPr>
              <w:jc w:val="center"/>
              <w:rPr>
                <w:sz w:val="16"/>
                <w:szCs w:val="16"/>
              </w:rPr>
            </w:pPr>
            <w:r w:rsidRPr="00D44DF2">
              <w:rPr>
                <w:sz w:val="16"/>
                <w:szCs w:val="16"/>
              </w:rPr>
              <w:t>исследования</w:t>
            </w:r>
          </w:p>
        </w:tc>
        <w:tc>
          <w:tcPr>
            <w:tcW w:w="2836" w:type="dxa"/>
          </w:tcPr>
          <w:p w:rsidR="003B6DF6" w:rsidRPr="00D44DF2" w:rsidRDefault="003B6DF6" w:rsidP="00C85D28">
            <w:pPr>
              <w:rPr>
                <w:sz w:val="16"/>
                <w:szCs w:val="16"/>
              </w:rPr>
            </w:pPr>
          </w:p>
        </w:tc>
        <w:tc>
          <w:tcPr>
            <w:tcW w:w="2410" w:type="dxa"/>
          </w:tcPr>
          <w:p w:rsidR="003B6DF6" w:rsidRPr="00D44DF2" w:rsidRDefault="003B6DF6" w:rsidP="00C85D28">
            <w:pPr>
              <w:jc w:val="center"/>
              <w:rPr>
                <w:sz w:val="16"/>
                <w:szCs w:val="16"/>
              </w:rPr>
            </w:pPr>
          </w:p>
        </w:tc>
        <w:tc>
          <w:tcPr>
            <w:tcW w:w="3402" w:type="dxa"/>
          </w:tcPr>
          <w:p w:rsidR="003B6DF6" w:rsidRPr="00D44DF2" w:rsidRDefault="003B6DF6" w:rsidP="00C85D28">
            <w:pPr>
              <w:jc w:val="center"/>
              <w:rPr>
                <w:sz w:val="16"/>
                <w:szCs w:val="16"/>
              </w:rPr>
            </w:pPr>
          </w:p>
        </w:tc>
        <w:tc>
          <w:tcPr>
            <w:tcW w:w="1984" w:type="dxa"/>
          </w:tcPr>
          <w:p w:rsidR="003B6DF6" w:rsidRPr="00D44DF2" w:rsidRDefault="003B6DF6" w:rsidP="00C85D28">
            <w:pPr>
              <w:jc w:val="center"/>
              <w:rPr>
                <w:sz w:val="16"/>
                <w:szCs w:val="16"/>
              </w:rPr>
            </w:pPr>
          </w:p>
        </w:tc>
        <w:tc>
          <w:tcPr>
            <w:tcW w:w="1418" w:type="dxa"/>
          </w:tcPr>
          <w:p w:rsidR="003B6DF6" w:rsidRPr="00D44DF2" w:rsidRDefault="003B6DF6" w:rsidP="00C85D28">
            <w:pPr>
              <w:jc w:val="center"/>
              <w:rPr>
                <w:sz w:val="16"/>
                <w:szCs w:val="16"/>
              </w:rPr>
            </w:pPr>
          </w:p>
        </w:tc>
      </w:tr>
      <w:tr w:rsidR="003B6DF6" w:rsidRPr="00D44DF2" w:rsidTr="00D44DF2">
        <w:trPr>
          <w:trHeight w:val="357"/>
        </w:trPr>
        <w:tc>
          <w:tcPr>
            <w:tcW w:w="1277" w:type="dxa"/>
          </w:tcPr>
          <w:p w:rsidR="003B6DF6" w:rsidRPr="00D44DF2" w:rsidRDefault="003B6DF6" w:rsidP="00C85D28">
            <w:pPr>
              <w:ind w:left="1091" w:hanging="1091"/>
              <w:jc w:val="center"/>
              <w:rPr>
                <w:sz w:val="16"/>
                <w:szCs w:val="16"/>
              </w:rPr>
            </w:pPr>
          </w:p>
        </w:tc>
        <w:tc>
          <w:tcPr>
            <w:tcW w:w="1558" w:type="dxa"/>
          </w:tcPr>
          <w:p w:rsidR="003B6DF6" w:rsidRPr="00D44DF2" w:rsidRDefault="003B6DF6" w:rsidP="00C85D28">
            <w:pPr>
              <w:ind w:left="1091" w:hanging="1091"/>
              <w:jc w:val="center"/>
              <w:rPr>
                <w:sz w:val="16"/>
                <w:szCs w:val="16"/>
              </w:rPr>
            </w:pPr>
            <w:r w:rsidRPr="00D44DF2">
              <w:rPr>
                <w:sz w:val="16"/>
                <w:szCs w:val="16"/>
              </w:rPr>
              <w:t>Р/р</w:t>
            </w:r>
          </w:p>
          <w:p w:rsidR="003B6DF6" w:rsidRPr="00D44DF2" w:rsidRDefault="003B6DF6" w:rsidP="00D44DF2">
            <w:pPr>
              <w:ind w:left="1091" w:hanging="1091"/>
              <w:jc w:val="center"/>
              <w:rPr>
                <w:sz w:val="16"/>
                <w:szCs w:val="16"/>
              </w:rPr>
            </w:pPr>
            <w:r w:rsidRPr="00D44DF2">
              <w:rPr>
                <w:sz w:val="16"/>
                <w:szCs w:val="16"/>
              </w:rPr>
              <w:t>Театр</w:t>
            </w:r>
          </w:p>
        </w:tc>
        <w:tc>
          <w:tcPr>
            <w:tcW w:w="2836" w:type="dxa"/>
          </w:tcPr>
          <w:p w:rsidR="003B6DF6" w:rsidRPr="00D44DF2" w:rsidRDefault="003B6DF6" w:rsidP="00C85D28">
            <w:pPr>
              <w:jc w:val="center"/>
              <w:rPr>
                <w:sz w:val="16"/>
                <w:szCs w:val="16"/>
              </w:rPr>
            </w:pPr>
          </w:p>
          <w:p w:rsidR="003B6DF6" w:rsidRPr="00D44DF2" w:rsidRDefault="003B6DF6" w:rsidP="00C85D28">
            <w:pPr>
              <w:jc w:val="center"/>
              <w:rPr>
                <w:sz w:val="16"/>
                <w:szCs w:val="16"/>
              </w:rPr>
            </w:pPr>
          </w:p>
        </w:tc>
        <w:tc>
          <w:tcPr>
            <w:tcW w:w="2410" w:type="dxa"/>
          </w:tcPr>
          <w:p w:rsidR="003B6DF6" w:rsidRPr="00D44DF2" w:rsidRDefault="003B6DF6" w:rsidP="00C85D28">
            <w:pPr>
              <w:jc w:val="center"/>
              <w:rPr>
                <w:sz w:val="16"/>
                <w:szCs w:val="16"/>
              </w:rPr>
            </w:pPr>
          </w:p>
        </w:tc>
        <w:tc>
          <w:tcPr>
            <w:tcW w:w="3402" w:type="dxa"/>
          </w:tcPr>
          <w:p w:rsidR="003B6DF6" w:rsidRPr="00D44DF2" w:rsidRDefault="003B6DF6" w:rsidP="00C85D28">
            <w:pPr>
              <w:jc w:val="center"/>
              <w:rPr>
                <w:sz w:val="16"/>
                <w:szCs w:val="16"/>
              </w:rPr>
            </w:pPr>
          </w:p>
        </w:tc>
        <w:tc>
          <w:tcPr>
            <w:tcW w:w="1984" w:type="dxa"/>
          </w:tcPr>
          <w:p w:rsidR="003B6DF6" w:rsidRPr="00D44DF2" w:rsidRDefault="003B6DF6" w:rsidP="00C85D28">
            <w:pPr>
              <w:jc w:val="center"/>
              <w:rPr>
                <w:sz w:val="16"/>
                <w:szCs w:val="16"/>
              </w:rPr>
            </w:pPr>
          </w:p>
        </w:tc>
        <w:tc>
          <w:tcPr>
            <w:tcW w:w="1418" w:type="dxa"/>
          </w:tcPr>
          <w:p w:rsidR="003B6DF6" w:rsidRPr="00D44DF2" w:rsidRDefault="003B6DF6" w:rsidP="00C85D28">
            <w:pPr>
              <w:jc w:val="center"/>
              <w:rPr>
                <w:sz w:val="16"/>
                <w:szCs w:val="16"/>
              </w:rPr>
            </w:pPr>
          </w:p>
        </w:tc>
      </w:tr>
      <w:tr w:rsidR="003B6DF6" w:rsidRPr="00D44DF2" w:rsidTr="00D44DF2">
        <w:trPr>
          <w:trHeight w:val="555"/>
        </w:trPr>
        <w:tc>
          <w:tcPr>
            <w:tcW w:w="1277" w:type="dxa"/>
          </w:tcPr>
          <w:p w:rsidR="003B6DF6" w:rsidRPr="00D44DF2" w:rsidRDefault="003B6DF6" w:rsidP="00C85D28">
            <w:pPr>
              <w:ind w:left="1091" w:hanging="1091"/>
              <w:jc w:val="center"/>
              <w:rPr>
                <w:sz w:val="16"/>
                <w:szCs w:val="16"/>
              </w:rPr>
            </w:pPr>
          </w:p>
        </w:tc>
        <w:tc>
          <w:tcPr>
            <w:tcW w:w="1558" w:type="dxa"/>
          </w:tcPr>
          <w:p w:rsidR="003B6DF6" w:rsidRPr="00D44DF2" w:rsidRDefault="003B6DF6" w:rsidP="00C85D28">
            <w:pPr>
              <w:ind w:left="1091" w:hanging="1091"/>
              <w:jc w:val="center"/>
              <w:rPr>
                <w:sz w:val="16"/>
                <w:szCs w:val="16"/>
              </w:rPr>
            </w:pPr>
            <w:r w:rsidRPr="00D44DF2">
              <w:rPr>
                <w:sz w:val="16"/>
                <w:szCs w:val="16"/>
              </w:rPr>
              <w:t>Х/Э</w:t>
            </w:r>
          </w:p>
          <w:p w:rsidR="003B6DF6" w:rsidRPr="00D44DF2" w:rsidRDefault="003B6DF6" w:rsidP="00C85D28">
            <w:pPr>
              <w:ind w:left="1091" w:hanging="1091"/>
              <w:jc w:val="center"/>
              <w:rPr>
                <w:sz w:val="16"/>
                <w:szCs w:val="16"/>
              </w:rPr>
            </w:pPr>
            <w:r w:rsidRPr="00D44DF2">
              <w:rPr>
                <w:sz w:val="16"/>
                <w:szCs w:val="16"/>
              </w:rPr>
              <w:t xml:space="preserve">Центр </w:t>
            </w:r>
          </w:p>
          <w:p w:rsidR="003B6DF6" w:rsidRPr="00D44DF2" w:rsidRDefault="003B6DF6" w:rsidP="00D44DF2">
            <w:pPr>
              <w:ind w:left="1091" w:hanging="1091"/>
              <w:jc w:val="center"/>
              <w:rPr>
                <w:sz w:val="16"/>
                <w:szCs w:val="16"/>
              </w:rPr>
            </w:pPr>
            <w:r w:rsidRPr="00D44DF2">
              <w:rPr>
                <w:sz w:val="16"/>
                <w:szCs w:val="16"/>
              </w:rPr>
              <w:t>творчества</w:t>
            </w:r>
          </w:p>
        </w:tc>
        <w:tc>
          <w:tcPr>
            <w:tcW w:w="2836" w:type="dxa"/>
          </w:tcPr>
          <w:p w:rsidR="003B6DF6" w:rsidRPr="00D44DF2" w:rsidRDefault="003B6DF6" w:rsidP="00C85D28">
            <w:pPr>
              <w:jc w:val="center"/>
              <w:rPr>
                <w:sz w:val="16"/>
                <w:szCs w:val="16"/>
              </w:rPr>
            </w:pPr>
          </w:p>
          <w:p w:rsidR="003B6DF6" w:rsidRPr="00D44DF2" w:rsidRDefault="003B6DF6" w:rsidP="00C85D28">
            <w:pPr>
              <w:jc w:val="center"/>
              <w:rPr>
                <w:sz w:val="16"/>
                <w:szCs w:val="16"/>
              </w:rPr>
            </w:pPr>
          </w:p>
          <w:p w:rsidR="003B6DF6" w:rsidRPr="00D44DF2" w:rsidRDefault="003B6DF6" w:rsidP="00C85D28">
            <w:pPr>
              <w:jc w:val="center"/>
              <w:rPr>
                <w:sz w:val="16"/>
                <w:szCs w:val="16"/>
              </w:rPr>
            </w:pPr>
          </w:p>
        </w:tc>
        <w:tc>
          <w:tcPr>
            <w:tcW w:w="2410" w:type="dxa"/>
          </w:tcPr>
          <w:p w:rsidR="003B6DF6" w:rsidRPr="00D44DF2" w:rsidRDefault="003B6DF6" w:rsidP="00C85D28">
            <w:pPr>
              <w:jc w:val="center"/>
              <w:rPr>
                <w:sz w:val="16"/>
                <w:szCs w:val="16"/>
              </w:rPr>
            </w:pPr>
          </w:p>
        </w:tc>
        <w:tc>
          <w:tcPr>
            <w:tcW w:w="3402" w:type="dxa"/>
          </w:tcPr>
          <w:p w:rsidR="003B6DF6" w:rsidRPr="00D44DF2" w:rsidRDefault="003B6DF6" w:rsidP="00C85D28">
            <w:pPr>
              <w:jc w:val="center"/>
              <w:rPr>
                <w:sz w:val="16"/>
                <w:szCs w:val="16"/>
              </w:rPr>
            </w:pPr>
          </w:p>
        </w:tc>
        <w:tc>
          <w:tcPr>
            <w:tcW w:w="1984" w:type="dxa"/>
          </w:tcPr>
          <w:p w:rsidR="003B6DF6" w:rsidRPr="00D44DF2" w:rsidRDefault="003B6DF6" w:rsidP="00C85D28">
            <w:pPr>
              <w:jc w:val="center"/>
              <w:rPr>
                <w:sz w:val="16"/>
                <w:szCs w:val="16"/>
              </w:rPr>
            </w:pPr>
          </w:p>
        </w:tc>
        <w:tc>
          <w:tcPr>
            <w:tcW w:w="1418" w:type="dxa"/>
          </w:tcPr>
          <w:p w:rsidR="003B6DF6" w:rsidRPr="00D44DF2" w:rsidRDefault="003B6DF6" w:rsidP="00C85D28">
            <w:pPr>
              <w:jc w:val="center"/>
              <w:rPr>
                <w:sz w:val="16"/>
                <w:szCs w:val="16"/>
              </w:rPr>
            </w:pPr>
          </w:p>
        </w:tc>
      </w:tr>
      <w:tr w:rsidR="003B6DF6" w:rsidRPr="00D44DF2" w:rsidTr="00D44DF2">
        <w:trPr>
          <w:trHeight w:val="314"/>
        </w:trPr>
        <w:tc>
          <w:tcPr>
            <w:tcW w:w="1277" w:type="dxa"/>
          </w:tcPr>
          <w:p w:rsidR="003B6DF6" w:rsidRPr="00D44DF2" w:rsidRDefault="003B6DF6" w:rsidP="00C85D28">
            <w:pPr>
              <w:ind w:left="1091" w:hanging="1091"/>
              <w:jc w:val="center"/>
              <w:rPr>
                <w:sz w:val="16"/>
                <w:szCs w:val="16"/>
              </w:rPr>
            </w:pPr>
          </w:p>
        </w:tc>
        <w:tc>
          <w:tcPr>
            <w:tcW w:w="1558" w:type="dxa"/>
          </w:tcPr>
          <w:p w:rsidR="003B6DF6" w:rsidRPr="00D44DF2" w:rsidRDefault="003B6DF6" w:rsidP="00D44DF2">
            <w:pPr>
              <w:ind w:left="1091" w:hanging="1091"/>
              <w:jc w:val="center"/>
              <w:rPr>
                <w:sz w:val="16"/>
                <w:szCs w:val="16"/>
              </w:rPr>
            </w:pPr>
            <w:r w:rsidRPr="00D44DF2">
              <w:rPr>
                <w:sz w:val="16"/>
                <w:szCs w:val="16"/>
              </w:rPr>
              <w:t>Ф/р</w:t>
            </w:r>
          </w:p>
        </w:tc>
        <w:tc>
          <w:tcPr>
            <w:tcW w:w="2836" w:type="dxa"/>
          </w:tcPr>
          <w:p w:rsidR="003B6DF6" w:rsidRPr="00D44DF2" w:rsidRDefault="003B6DF6" w:rsidP="00C85D28">
            <w:pPr>
              <w:jc w:val="center"/>
              <w:rPr>
                <w:sz w:val="16"/>
                <w:szCs w:val="16"/>
              </w:rPr>
            </w:pPr>
          </w:p>
          <w:p w:rsidR="003B6DF6" w:rsidRPr="00D44DF2" w:rsidRDefault="003B6DF6" w:rsidP="00C85D28">
            <w:pPr>
              <w:rPr>
                <w:sz w:val="16"/>
                <w:szCs w:val="16"/>
              </w:rPr>
            </w:pPr>
          </w:p>
        </w:tc>
        <w:tc>
          <w:tcPr>
            <w:tcW w:w="2410" w:type="dxa"/>
          </w:tcPr>
          <w:p w:rsidR="003B6DF6" w:rsidRPr="00D44DF2" w:rsidRDefault="003B6DF6" w:rsidP="00C85D28">
            <w:pPr>
              <w:jc w:val="center"/>
              <w:rPr>
                <w:sz w:val="16"/>
                <w:szCs w:val="16"/>
              </w:rPr>
            </w:pPr>
          </w:p>
        </w:tc>
        <w:tc>
          <w:tcPr>
            <w:tcW w:w="3402" w:type="dxa"/>
          </w:tcPr>
          <w:p w:rsidR="003B6DF6" w:rsidRPr="00D44DF2" w:rsidRDefault="003B6DF6" w:rsidP="00C85D28">
            <w:pPr>
              <w:jc w:val="center"/>
              <w:rPr>
                <w:sz w:val="16"/>
                <w:szCs w:val="16"/>
              </w:rPr>
            </w:pPr>
          </w:p>
        </w:tc>
        <w:tc>
          <w:tcPr>
            <w:tcW w:w="1984" w:type="dxa"/>
          </w:tcPr>
          <w:p w:rsidR="003B6DF6" w:rsidRPr="00D44DF2" w:rsidRDefault="003B6DF6" w:rsidP="00C85D28">
            <w:pPr>
              <w:jc w:val="center"/>
              <w:rPr>
                <w:sz w:val="16"/>
                <w:szCs w:val="16"/>
              </w:rPr>
            </w:pPr>
          </w:p>
        </w:tc>
        <w:tc>
          <w:tcPr>
            <w:tcW w:w="1418" w:type="dxa"/>
          </w:tcPr>
          <w:p w:rsidR="003B6DF6" w:rsidRPr="00D44DF2" w:rsidRDefault="003B6DF6" w:rsidP="00C85D28">
            <w:pPr>
              <w:jc w:val="center"/>
              <w:rPr>
                <w:sz w:val="16"/>
                <w:szCs w:val="16"/>
              </w:rPr>
            </w:pPr>
          </w:p>
        </w:tc>
      </w:tr>
    </w:tbl>
    <w:p w:rsidR="003B6DF6" w:rsidRPr="00167F75" w:rsidRDefault="003B6DF6" w:rsidP="003B6DF6">
      <w:pPr>
        <w:pStyle w:val="ab"/>
        <w:jc w:val="left"/>
        <w:rPr>
          <w:sz w:val="24"/>
        </w:rPr>
      </w:pPr>
      <w:r w:rsidRPr="00167F75">
        <w:rPr>
          <w:sz w:val="24"/>
        </w:rPr>
        <w:t xml:space="preserve">  </w:t>
      </w:r>
    </w:p>
    <w:p w:rsidR="003B6DF6" w:rsidRDefault="003B6DF6" w:rsidP="003B6DF6">
      <w:pPr>
        <w:jc w:val="both"/>
      </w:pPr>
    </w:p>
    <w:p w:rsidR="003B6DF6" w:rsidRPr="00167F75" w:rsidRDefault="003B6DF6" w:rsidP="003B6DF6">
      <w:pPr>
        <w:ind w:firstLine="993"/>
        <w:jc w:val="both"/>
      </w:pPr>
    </w:p>
    <w:p w:rsidR="003B6DF6" w:rsidRDefault="003B6DF6" w:rsidP="003B6DF6">
      <w:pPr>
        <w:ind w:firstLine="993"/>
        <w:jc w:val="right"/>
      </w:pPr>
      <w:r>
        <w:lastRenderedPageBreak/>
        <w:t>Приложения</w:t>
      </w:r>
      <w:r w:rsidR="00381712">
        <w:t xml:space="preserve"> 3</w:t>
      </w:r>
    </w:p>
    <w:p w:rsidR="00AF6E0F" w:rsidRDefault="00AF6E0F" w:rsidP="003B6DF6">
      <w:pPr>
        <w:ind w:firstLine="993"/>
        <w:jc w:val="both"/>
      </w:pPr>
    </w:p>
    <w:p w:rsidR="00AF6E0F" w:rsidRDefault="00AF6E0F" w:rsidP="003B6DF6">
      <w:pPr>
        <w:ind w:firstLine="993"/>
        <w:jc w:val="both"/>
      </w:pPr>
    </w:p>
    <w:p w:rsidR="00AF6E0F" w:rsidRPr="00167F75" w:rsidRDefault="00AF6E0F" w:rsidP="003B6DF6">
      <w:pPr>
        <w:ind w:firstLine="993"/>
        <w:jc w:val="both"/>
        <w:rPr>
          <w:vanish/>
        </w:rPr>
      </w:pPr>
    </w:p>
    <w:p w:rsidR="003B6DF6" w:rsidRPr="00167F75" w:rsidRDefault="003B6DF6" w:rsidP="003B6DF6">
      <w:pPr>
        <w:jc w:val="center"/>
        <w:rPr>
          <w:b/>
          <w:u w:val="single"/>
        </w:rPr>
      </w:pPr>
      <w:r w:rsidRPr="00167F75">
        <w:rPr>
          <w:b/>
          <w:u w:val="single"/>
        </w:rPr>
        <w:t>Модель  жизнедеятельности детей.</w:t>
      </w:r>
    </w:p>
    <w:p w:rsidR="003B6DF6" w:rsidRPr="00167F75" w:rsidRDefault="003B6DF6" w:rsidP="003B6DF6"/>
    <w:p w:rsidR="003B6DF6" w:rsidRPr="00167F75" w:rsidRDefault="003B6DF6" w:rsidP="003B6DF6">
      <w:pPr>
        <w:jc w:val="center"/>
      </w:pPr>
    </w:p>
    <w:p w:rsidR="003B6DF6" w:rsidRPr="00167F75" w:rsidRDefault="003B6DF6" w:rsidP="003B6DF6">
      <w:pPr>
        <w:jc w:val="center"/>
        <w:rPr>
          <w:b/>
        </w:rPr>
      </w:pPr>
      <w:r w:rsidRPr="00167F75">
        <w:rPr>
          <w:b/>
        </w:rPr>
        <w:t>Модель жизни и деятельности детей средней группы</w:t>
      </w:r>
    </w:p>
    <w:p w:rsidR="003B6DF6" w:rsidRPr="00167F75" w:rsidRDefault="003B6DF6" w:rsidP="003B6DF6">
      <w:pPr>
        <w:jc w:val="both"/>
      </w:pPr>
      <w:r w:rsidRPr="00167F75">
        <w:t xml:space="preserve"> </w:t>
      </w:r>
      <w:r w:rsidRPr="00167F75">
        <w:tab/>
        <w:t>Цикличность процессов жизнедеятельности обуславливают необходимость выполнения режима, представляющего с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Режим дня в средней группе организуется с учетом физической и умственной работоспособности, а также эмоциональной реактивности в первой и во второй половине дня. 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4-5 лет составляет 5,5 – 6 часов.</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5"/>
        <w:gridCol w:w="1996"/>
        <w:gridCol w:w="8556"/>
      </w:tblGrid>
      <w:tr w:rsidR="003B6DF6" w:rsidRPr="00D44DF2" w:rsidTr="00C85D28">
        <w:tc>
          <w:tcPr>
            <w:tcW w:w="3696" w:type="dxa"/>
          </w:tcPr>
          <w:p w:rsidR="003B6DF6" w:rsidRPr="00D44DF2" w:rsidRDefault="003B6DF6" w:rsidP="00C85D28">
            <w:pPr>
              <w:jc w:val="center"/>
              <w:rPr>
                <w:b/>
                <w:sz w:val="16"/>
                <w:szCs w:val="16"/>
              </w:rPr>
            </w:pPr>
            <w:r w:rsidRPr="00D44DF2">
              <w:rPr>
                <w:b/>
                <w:sz w:val="16"/>
                <w:szCs w:val="16"/>
              </w:rPr>
              <w:t>Режимные моменты</w:t>
            </w:r>
          </w:p>
        </w:tc>
        <w:tc>
          <w:tcPr>
            <w:tcW w:w="2082" w:type="dxa"/>
          </w:tcPr>
          <w:p w:rsidR="003B6DF6" w:rsidRPr="00D44DF2" w:rsidRDefault="003B6DF6" w:rsidP="00C85D28">
            <w:pPr>
              <w:jc w:val="center"/>
              <w:rPr>
                <w:b/>
                <w:sz w:val="16"/>
                <w:szCs w:val="16"/>
              </w:rPr>
            </w:pPr>
            <w:r w:rsidRPr="00D44DF2">
              <w:rPr>
                <w:b/>
                <w:sz w:val="16"/>
                <w:szCs w:val="16"/>
              </w:rPr>
              <w:t>Время</w:t>
            </w:r>
          </w:p>
        </w:tc>
        <w:tc>
          <w:tcPr>
            <w:tcW w:w="9008" w:type="dxa"/>
          </w:tcPr>
          <w:p w:rsidR="003B6DF6" w:rsidRPr="00D44DF2" w:rsidRDefault="003B6DF6" w:rsidP="00C85D28">
            <w:pPr>
              <w:jc w:val="center"/>
              <w:rPr>
                <w:b/>
                <w:sz w:val="16"/>
                <w:szCs w:val="16"/>
              </w:rPr>
            </w:pPr>
            <w:r w:rsidRPr="00D44DF2">
              <w:rPr>
                <w:b/>
                <w:sz w:val="16"/>
                <w:szCs w:val="16"/>
              </w:rPr>
              <w:t>Форма организации и работы педагога с детьми</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Утренний прием детей</w:t>
            </w:r>
          </w:p>
          <w:p w:rsidR="003B6DF6" w:rsidRPr="00D44DF2" w:rsidRDefault="003B6DF6" w:rsidP="00C85D28">
            <w:pPr>
              <w:jc w:val="both"/>
              <w:rPr>
                <w:sz w:val="16"/>
                <w:szCs w:val="16"/>
              </w:rPr>
            </w:pPr>
            <w:r w:rsidRPr="00D44DF2">
              <w:rPr>
                <w:sz w:val="16"/>
                <w:szCs w:val="16"/>
              </w:rPr>
              <w:t>Утренняя гимнастика</w:t>
            </w:r>
          </w:p>
          <w:p w:rsidR="003B6DF6" w:rsidRPr="00D44DF2" w:rsidRDefault="003B6DF6" w:rsidP="00C85D28">
            <w:pPr>
              <w:jc w:val="both"/>
              <w:rPr>
                <w:sz w:val="16"/>
                <w:szCs w:val="16"/>
              </w:rPr>
            </w:pPr>
            <w:r w:rsidRPr="00D44DF2">
              <w:rPr>
                <w:sz w:val="16"/>
                <w:szCs w:val="16"/>
              </w:rPr>
              <w:t>Совместная деятельность детей</w:t>
            </w:r>
          </w:p>
        </w:tc>
        <w:tc>
          <w:tcPr>
            <w:tcW w:w="2082" w:type="dxa"/>
          </w:tcPr>
          <w:p w:rsidR="003B6DF6" w:rsidRPr="00D44DF2" w:rsidRDefault="003B6DF6" w:rsidP="00C85D28">
            <w:pPr>
              <w:jc w:val="center"/>
              <w:rPr>
                <w:sz w:val="16"/>
                <w:szCs w:val="16"/>
              </w:rPr>
            </w:pPr>
            <w:r w:rsidRPr="00D44DF2">
              <w:rPr>
                <w:sz w:val="16"/>
                <w:szCs w:val="16"/>
              </w:rPr>
              <w:t>8.00-8.30</w:t>
            </w:r>
          </w:p>
        </w:tc>
        <w:tc>
          <w:tcPr>
            <w:tcW w:w="9008" w:type="dxa"/>
          </w:tcPr>
          <w:p w:rsidR="003B6DF6" w:rsidRPr="00D44DF2" w:rsidRDefault="003B6DF6" w:rsidP="00C85D28">
            <w:pPr>
              <w:jc w:val="both"/>
              <w:rPr>
                <w:sz w:val="16"/>
                <w:szCs w:val="16"/>
              </w:rPr>
            </w:pPr>
            <w:r w:rsidRPr="00D44DF2">
              <w:rPr>
                <w:sz w:val="16"/>
                <w:szCs w:val="16"/>
              </w:rPr>
              <w:t>Утро радостных встреч. Общение воспитателя с детьми: индивидуальные беседы, игры для общения и создания настроения детей. Самостоятельная деятельность детей (по их инициативе). Совместная деятельность: подгрупповая и индивидуальная. Формы работы: беседа, игры с правилами, чтение литературы, поручения итд. Игровая беседа с элементами движений. Формирование культуры поведения: приветствие детей-сверстников. Совместная планировка дня.</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Подготовка к завтраку</w:t>
            </w:r>
          </w:p>
          <w:p w:rsidR="003B6DF6" w:rsidRPr="00D44DF2" w:rsidRDefault="003B6DF6" w:rsidP="00C85D28">
            <w:pPr>
              <w:jc w:val="both"/>
              <w:rPr>
                <w:sz w:val="16"/>
                <w:szCs w:val="16"/>
              </w:rPr>
            </w:pPr>
            <w:r w:rsidRPr="00D44DF2">
              <w:rPr>
                <w:sz w:val="16"/>
                <w:szCs w:val="16"/>
              </w:rPr>
              <w:t xml:space="preserve">Завтрак </w:t>
            </w:r>
          </w:p>
        </w:tc>
        <w:tc>
          <w:tcPr>
            <w:tcW w:w="2082" w:type="dxa"/>
          </w:tcPr>
          <w:p w:rsidR="003B6DF6" w:rsidRPr="00D44DF2" w:rsidRDefault="003B6DF6" w:rsidP="00C85D28">
            <w:pPr>
              <w:jc w:val="center"/>
              <w:rPr>
                <w:sz w:val="16"/>
                <w:szCs w:val="16"/>
              </w:rPr>
            </w:pPr>
            <w:r w:rsidRPr="00D44DF2">
              <w:rPr>
                <w:sz w:val="16"/>
                <w:szCs w:val="16"/>
              </w:rPr>
              <w:t>8.30-9.00</w:t>
            </w:r>
          </w:p>
        </w:tc>
        <w:tc>
          <w:tcPr>
            <w:tcW w:w="9008" w:type="dxa"/>
          </w:tcPr>
          <w:p w:rsidR="003B6DF6" w:rsidRPr="00D44DF2" w:rsidRDefault="003B6DF6" w:rsidP="00C85D28">
            <w:pPr>
              <w:jc w:val="both"/>
              <w:rPr>
                <w:sz w:val="16"/>
                <w:szCs w:val="16"/>
              </w:rPr>
            </w:pPr>
            <w:r w:rsidRPr="00D44DF2">
              <w:rPr>
                <w:sz w:val="16"/>
                <w:szCs w:val="16"/>
              </w:rPr>
              <w:t xml:space="preserve">Совместная деятельность подгрупповая индивидуальная. Формы работы: рассказ педагога о самообслуживании, этикете, сервировке стола, культуре поведения за столом и тд. Формировать простейшие навыки поведения во время еды (пользоваться столовым прибором, салфеткой, пережёвывать пищу с закрытым ртом и тд). Нужно создавать условия благоприятные для аппетита детей (не торопить, не кормить насильно, уговаривать и тд). </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Самостоятельная деятельность, КГН, подготовка НОД</w:t>
            </w:r>
          </w:p>
        </w:tc>
        <w:tc>
          <w:tcPr>
            <w:tcW w:w="2082" w:type="dxa"/>
          </w:tcPr>
          <w:p w:rsidR="003B6DF6" w:rsidRPr="00D44DF2" w:rsidRDefault="003B6DF6" w:rsidP="00C85D28">
            <w:pPr>
              <w:jc w:val="center"/>
              <w:rPr>
                <w:sz w:val="16"/>
                <w:szCs w:val="16"/>
              </w:rPr>
            </w:pPr>
            <w:r w:rsidRPr="00D44DF2">
              <w:rPr>
                <w:sz w:val="16"/>
                <w:szCs w:val="16"/>
              </w:rPr>
              <w:t>9.00-9.30</w:t>
            </w:r>
          </w:p>
        </w:tc>
        <w:tc>
          <w:tcPr>
            <w:tcW w:w="9008" w:type="dxa"/>
          </w:tcPr>
          <w:p w:rsidR="003B6DF6" w:rsidRPr="00D44DF2" w:rsidRDefault="003B6DF6" w:rsidP="00C85D28">
            <w:pPr>
              <w:jc w:val="both"/>
              <w:rPr>
                <w:sz w:val="16"/>
                <w:szCs w:val="16"/>
              </w:rPr>
            </w:pPr>
            <w:r w:rsidRPr="00D44DF2">
              <w:rPr>
                <w:sz w:val="16"/>
                <w:szCs w:val="16"/>
              </w:rPr>
              <w:t>Организация самостоятельной деятельности детей: сходить в уборную, провести гигиенические процедуры, общение с детьми,  словесные игры, подготовиться к образовательной  деятельности. Дежурных детей привлечь к раздачам дидактических материалов, пособий для нод.</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НОД, игры</w:t>
            </w:r>
          </w:p>
        </w:tc>
        <w:tc>
          <w:tcPr>
            <w:tcW w:w="2082" w:type="dxa"/>
          </w:tcPr>
          <w:p w:rsidR="003B6DF6" w:rsidRPr="00D44DF2" w:rsidRDefault="003B6DF6" w:rsidP="00C85D28">
            <w:pPr>
              <w:jc w:val="center"/>
              <w:rPr>
                <w:sz w:val="16"/>
                <w:szCs w:val="16"/>
              </w:rPr>
            </w:pPr>
            <w:r w:rsidRPr="00D44DF2">
              <w:rPr>
                <w:sz w:val="16"/>
                <w:szCs w:val="16"/>
              </w:rPr>
              <w:t>9.30 – 10.40</w:t>
            </w:r>
          </w:p>
        </w:tc>
        <w:tc>
          <w:tcPr>
            <w:tcW w:w="9008" w:type="dxa"/>
          </w:tcPr>
          <w:p w:rsidR="003B6DF6" w:rsidRPr="00D44DF2" w:rsidRDefault="003B6DF6" w:rsidP="00C85D28">
            <w:pPr>
              <w:jc w:val="both"/>
              <w:rPr>
                <w:sz w:val="16"/>
                <w:szCs w:val="16"/>
              </w:rPr>
            </w:pPr>
            <w:r w:rsidRPr="00D44DF2">
              <w:rPr>
                <w:sz w:val="16"/>
                <w:szCs w:val="16"/>
              </w:rPr>
              <w:t>Переключения внимания на другой вид деятельности, оценка деятельности детей.</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Второй завтрак</w:t>
            </w:r>
          </w:p>
        </w:tc>
        <w:tc>
          <w:tcPr>
            <w:tcW w:w="2082" w:type="dxa"/>
          </w:tcPr>
          <w:p w:rsidR="003B6DF6" w:rsidRPr="00D44DF2" w:rsidRDefault="003B6DF6" w:rsidP="00C85D28">
            <w:pPr>
              <w:jc w:val="center"/>
              <w:rPr>
                <w:sz w:val="16"/>
                <w:szCs w:val="16"/>
              </w:rPr>
            </w:pPr>
            <w:r w:rsidRPr="00D44DF2">
              <w:rPr>
                <w:sz w:val="16"/>
                <w:szCs w:val="16"/>
              </w:rPr>
              <w:t>10.40-10.55</w:t>
            </w:r>
          </w:p>
        </w:tc>
        <w:tc>
          <w:tcPr>
            <w:tcW w:w="9008" w:type="dxa"/>
          </w:tcPr>
          <w:p w:rsidR="003B6DF6" w:rsidRPr="00D44DF2" w:rsidRDefault="003B6DF6" w:rsidP="00C85D28">
            <w:pPr>
              <w:jc w:val="both"/>
              <w:rPr>
                <w:sz w:val="16"/>
                <w:szCs w:val="16"/>
              </w:rPr>
            </w:pPr>
            <w:r w:rsidRPr="00D44DF2">
              <w:rPr>
                <w:sz w:val="16"/>
                <w:szCs w:val="16"/>
              </w:rPr>
              <w:t>Прием второго завтрака.</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Подготовка к прогулке</w:t>
            </w:r>
          </w:p>
        </w:tc>
        <w:tc>
          <w:tcPr>
            <w:tcW w:w="2082" w:type="dxa"/>
          </w:tcPr>
          <w:p w:rsidR="003B6DF6" w:rsidRPr="00D44DF2" w:rsidRDefault="003B6DF6" w:rsidP="00C85D28">
            <w:pPr>
              <w:jc w:val="center"/>
              <w:rPr>
                <w:sz w:val="16"/>
                <w:szCs w:val="16"/>
              </w:rPr>
            </w:pPr>
            <w:r w:rsidRPr="00D44DF2">
              <w:rPr>
                <w:sz w:val="16"/>
                <w:szCs w:val="16"/>
              </w:rPr>
              <w:t>10.55-11.15</w:t>
            </w:r>
          </w:p>
        </w:tc>
        <w:tc>
          <w:tcPr>
            <w:tcW w:w="9008" w:type="dxa"/>
          </w:tcPr>
          <w:p w:rsidR="003B6DF6" w:rsidRPr="00D44DF2" w:rsidRDefault="003B6DF6" w:rsidP="00C85D28">
            <w:pPr>
              <w:jc w:val="both"/>
              <w:rPr>
                <w:sz w:val="16"/>
                <w:szCs w:val="16"/>
              </w:rPr>
            </w:pPr>
            <w:r w:rsidRPr="00D44DF2">
              <w:rPr>
                <w:sz w:val="16"/>
                <w:szCs w:val="16"/>
              </w:rPr>
              <w:t>Подготовка к прогулке: создание интереса, игровые приемы, индивидуальные беседы, отбор игрового материала, мотивация деятельности детей на прогулку. Одевание: соблюдать последовательность, выход на прогулку.</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 xml:space="preserve">Прогулка, возвращение с прогулки </w:t>
            </w:r>
          </w:p>
        </w:tc>
        <w:tc>
          <w:tcPr>
            <w:tcW w:w="2082" w:type="dxa"/>
          </w:tcPr>
          <w:p w:rsidR="003B6DF6" w:rsidRPr="00D44DF2" w:rsidRDefault="003B6DF6" w:rsidP="00C85D28">
            <w:pPr>
              <w:jc w:val="center"/>
              <w:rPr>
                <w:sz w:val="16"/>
                <w:szCs w:val="16"/>
              </w:rPr>
            </w:pPr>
            <w:r w:rsidRPr="00D44DF2">
              <w:rPr>
                <w:sz w:val="16"/>
                <w:szCs w:val="16"/>
              </w:rPr>
              <w:t>11.15-12.00</w:t>
            </w:r>
          </w:p>
        </w:tc>
        <w:tc>
          <w:tcPr>
            <w:tcW w:w="9008" w:type="dxa"/>
          </w:tcPr>
          <w:p w:rsidR="003B6DF6" w:rsidRPr="00D44DF2" w:rsidRDefault="003B6DF6" w:rsidP="00C85D28">
            <w:pPr>
              <w:jc w:val="both"/>
              <w:rPr>
                <w:sz w:val="16"/>
                <w:szCs w:val="16"/>
              </w:rPr>
            </w:pPr>
            <w:r w:rsidRPr="00D44DF2">
              <w:rPr>
                <w:sz w:val="16"/>
                <w:szCs w:val="16"/>
              </w:rPr>
              <w:t>Наблюдение на прогулке. Подвижные игры провести: 2-3 большой подвижностью, 2-3 малой подвижностью. Труд на участке. Игры с природным материалом. Лепка снеговиков, собрание шишек и листьев. Возвращение с прогулки: игры, самоконтроль детей, контроль и оценка их деятельности. Последовательность раздевания.</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Подготовка к обеду, обед</w:t>
            </w:r>
          </w:p>
        </w:tc>
        <w:tc>
          <w:tcPr>
            <w:tcW w:w="2082" w:type="dxa"/>
          </w:tcPr>
          <w:p w:rsidR="003B6DF6" w:rsidRPr="00D44DF2" w:rsidRDefault="003B6DF6" w:rsidP="00C85D28">
            <w:pPr>
              <w:jc w:val="center"/>
              <w:rPr>
                <w:sz w:val="16"/>
                <w:szCs w:val="16"/>
              </w:rPr>
            </w:pPr>
            <w:r w:rsidRPr="00D44DF2">
              <w:rPr>
                <w:sz w:val="16"/>
                <w:szCs w:val="16"/>
              </w:rPr>
              <w:t>12.00-12.40</w:t>
            </w:r>
          </w:p>
        </w:tc>
        <w:tc>
          <w:tcPr>
            <w:tcW w:w="9008" w:type="dxa"/>
          </w:tcPr>
          <w:p w:rsidR="003B6DF6" w:rsidRPr="00D44DF2" w:rsidRDefault="003B6DF6" w:rsidP="00C85D28">
            <w:pPr>
              <w:jc w:val="both"/>
              <w:rPr>
                <w:sz w:val="16"/>
                <w:szCs w:val="16"/>
              </w:rPr>
            </w:pPr>
            <w:r w:rsidRPr="00D44DF2">
              <w:rPr>
                <w:sz w:val="16"/>
                <w:szCs w:val="16"/>
              </w:rPr>
              <w:t xml:space="preserve">Формирование КГН: мытье рук в теплой воде перед обедом, контроль за внешним видом, закрепление правил мытья рук. Рассказ воспитателя о чистоте. Сервировка стола: беседа с дежурными, ознакомление с меню, объявление его детям. Привлечение к эстетическому оформлению стола. Поиграть перед обедом в спокойные игры. Первым за обеденным столом сидят ослабленные дети с ЧБД. Во время обеда </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Подготовка ко сну, дневной сон</w:t>
            </w:r>
          </w:p>
        </w:tc>
        <w:tc>
          <w:tcPr>
            <w:tcW w:w="2082" w:type="dxa"/>
          </w:tcPr>
          <w:p w:rsidR="003B6DF6" w:rsidRPr="00D44DF2" w:rsidRDefault="003B6DF6" w:rsidP="00C85D28">
            <w:pPr>
              <w:jc w:val="center"/>
              <w:rPr>
                <w:sz w:val="16"/>
                <w:szCs w:val="16"/>
              </w:rPr>
            </w:pPr>
            <w:r w:rsidRPr="00D44DF2">
              <w:rPr>
                <w:sz w:val="16"/>
                <w:szCs w:val="16"/>
              </w:rPr>
              <w:t>12.40-15.00</w:t>
            </w:r>
          </w:p>
        </w:tc>
        <w:tc>
          <w:tcPr>
            <w:tcW w:w="9008" w:type="dxa"/>
          </w:tcPr>
          <w:p w:rsidR="003B6DF6" w:rsidRPr="00D44DF2" w:rsidRDefault="003B6DF6" w:rsidP="00C85D28">
            <w:pPr>
              <w:jc w:val="both"/>
              <w:rPr>
                <w:sz w:val="16"/>
                <w:szCs w:val="16"/>
              </w:rPr>
            </w:pPr>
            <w:r w:rsidRPr="00D44DF2">
              <w:rPr>
                <w:sz w:val="16"/>
                <w:szCs w:val="16"/>
              </w:rPr>
              <w:t>В момент подготовки детей ко сну организовать спокойную обстановку, исключить шумные игрушки за 30 минут до сна. Спальню перед сном проветрить. Для быстрого засыпания использовать можно рефлексотерапии и аутогенной терапии (слушание спокойной музыки, чтение стихотворения очень спокойным тоном итд)</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Постепенный подъем, воздушные, закаливающие процедуры, виды КГН (умывание причесание одевание)</w:t>
            </w:r>
          </w:p>
        </w:tc>
        <w:tc>
          <w:tcPr>
            <w:tcW w:w="2082" w:type="dxa"/>
          </w:tcPr>
          <w:p w:rsidR="003B6DF6" w:rsidRPr="00D44DF2" w:rsidRDefault="003B6DF6" w:rsidP="00C85D28">
            <w:pPr>
              <w:jc w:val="center"/>
              <w:rPr>
                <w:sz w:val="16"/>
                <w:szCs w:val="16"/>
              </w:rPr>
            </w:pPr>
            <w:r w:rsidRPr="00D44DF2">
              <w:rPr>
                <w:sz w:val="16"/>
                <w:szCs w:val="16"/>
              </w:rPr>
              <w:t>15.00-15.30</w:t>
            </w:r>
          </w:p>
        </w:tc>
        <w:tc>
          <w:tcPr>
            <w:tcW w:w="9008" w:type="dxa"/>
          </w:tcPr>
          <w:p w:rsidR="003B6DF6" w:rsidRPr="00D44DF2" w:rsidRDefault="003B6DF6" w:rsidP="00C85D28">
            <w:pPr>
              <w:jc w:val="both"/>
              <w:rPr>
                <w:sz w:val="16"/>
                <w:szCs w:val="16"/>
              </w:rPr>
            </w:pPr>
            <w:r w:rsidRPr="00D44DF2">
              <w:rPr>
                <w:sz w:val="16"/>
                <w:szCs w:val="16"/>
              </w:rPr>
              <w:t>Необходимо правильно разбудить детей, дать возможность полежать 5-10 мин. Общение воспитателя с детьми. Провести гимнастику после дневного сна: ходьба по «Дорожке здоровья», двигательная разминка. Провести КГН. Процедура умывания, правильного одевания и расчесывания. Приветствуется самостоятельность, аккуратность, быстрота.</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 xml:space="preserve">Полдник </w:t>
            </w:r>
          </w:p>
        </w:tc>
        <w:tc>
          <w:tcPr>
            <w:tcW w:w="2082" w:type="dxa"/>
          </w:tcPr>
          <w:p w:rsidR="003B6DF6" w:rsidRPr="00D44DF2" w:rsidRDefault="003B6DF6" w:rsidP="00C85D28">
            <w:pPr>
              <w:jc w:val="center"/>
              <w:rPr>
                <w:sz w:val="16"/>
                <w:szCs w:val="16"/>
              </w:rPr>
            </w:pPr>
            <w:r w:rsidRPr="00D44DF2">
              <w:rPr>
                <w:sz w:val="16"/>
                <w:szCs w:val="16"/>
              </w:rPr>
              <w:t>15.30-16.00</w:t>
            </w:r>
          </w:p>
        </w:tc>
        <w:tc>
          <w:tcPr>
            <w:tcW w:w="9008" w:type="dxa"/>
          </w:tcPr>
          <w:p w:rsidR="003B6DF6" w:rsidRPr="00D44DF2" w:rsidRDefault="003B6DF6" w:rsidP="00C85D28">
            <w:pPr>
              <w:jc w:val="both"/>
              <w:rPr>
                <w:sz w:val="16"/>
                <w:szCs w:val="16"/>
              </w:rPr>
            </w:pPr>
            <w:r w:rsidRPr="00D44DF2">
              <w:rPr>
                <w:sz w:val="16"/>
                <w:szCs w:val="16"/>
              </w:rPr>
              <w:t>Подготовка к полднику. Дежурные в группе помогают сервировать стол, раскладывают салфетки, чашки, еду. Ознакомление с меню. Уборка столов.</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НОД (кружки, доп. занятия)</w:t>
            </w:r>
          </w:p>
        </w:tc>
        <w:tc>
          <w:tcPr>
            <w:tcW w:w="2082" w:type="dxa"/>
          </w:tcPr>
          <w:p w:rsidR="003B6DF6" w:rsidRPr="00D44DF2" w:rsidRDefault="003B6DF6" w:rsidP="00C85D28">
            <w:pPr>
              <w:jc w:val="center"/>
              <w:rPr>
                <w:sz w:val="16"/>
                <w:szCs w:val="16"/>
              </w:rPr>
            </w:pPr>
            <w:r w:rsidRPr="00D44DF2">
              <w:rPr>
                <w:sz w:val="16"/>
                <w:szCs w:val="16"/>
              </w:rPr>
              <w:t>16.00-16.20</w:t>
            </w:r>
          </w:p>
        </w:tc>
        <w:tc>
          <w:tcPr>
            <w:tcW w:w="9008" w:type="dxa"/>
          </w:tcPr>
          <w:p w:rsidR="003B6DF6" w:rsidRPr="00D44DF2" w:rsidRDefault="003B6DF6" w:rsidP="00C85D28">
            <w:pPr>
              <w:jc w:val="both"/>
              <w:rPr>
                <w:sz w:val="16"/>
                <w:szCs w:val="16"/>
              </w:rPr>
            </w:pPr>
            <w:r w:rsidRPr="00D44DF2">
              <w:rPr>
                <w:sz w:val="16"/>
                <w:szCs w:val="16"/>
              </w:rPr>
              <w:t>Подготовка к НОД. Уборка игрушек, переключения внимания на другой вид деятельности, оценка деятельности детей.</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lastRenderedPageBreak/>
              <w:t>Игры, труд, самостоятельная деятельность детей</w:t>
            </w:r>
          </w:p>
        </w:tc>
        <w:tc>
          <w:tcPr>
            <w:tcW w:w="2082" w:type="dxa"/>
          </w:tcPr>
          <w:p w:rsidR="003B6DF6" w:rsidRPr="00D44DF2" w:rsidRDefault="003B6DF6" w:rsidP="00C85D28">
            <w:pPr>
              <w:jc w:val="center"/>
              <w:rPr>
                <w:sz w:val="16"/>
                <w:szCs w:val="16"/>
              </w:rPr>
            </w:pPr>
            <w:r w:rsidRPr="00D44DF2">
              <w:rPr>
                <w:sz w:val="16"/>
                <w:szCs w:val="16"/>
              </w:rPr>
              <w:t>16.20-16.40</w:t>
            </w:r>
          </w:p>
        </w:tc>
        <w:tc>
          <w:tcPr>
            <w:tcW w:w="9008" w:type="dxa"/>
          </w:tcPr>
          <w:p w:rsidR="003B6DF6" w:rsidRPr="00D44DF2" w:rsidRDefault="003B6DF6" w:rsidP="00C85D28">
            <w:pPr>
              <w:jc w:val="both"/>
              <w:rPr>
                <w:sz w:val="16"/>
                <w:szCs w:val="16"/>
              </w:rPr>
            </w:pPr>
            <w:r w:rsidRPr="00D44DF2">
              <w:rPr>
                <w:sz w:val="16"/>
                <w:szCs w:val="16"/>
              </w:rPr>
              <w:t>Формировать навыки начального последовательного самостоятельного трудового навыка. Приучать детей к соблюдению порядка в группе, в книжном уголке, в игровых зонах. Формировать поочередное трудовое действие-выполнение. Наблюдать за трудом детей, похваливать. Развивать чувство радости от выполненных работ. Закреплять стремление детей включаться в труд по собственной инициативе. Следить за порядком в раздевальных шкафах. Отметить самых аккуратных</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Чтение художественной литературы</w:t>
            </w:r>
          </w:p>
        </w:tc>
        <w:tc>
          <w:tcPr>
            <w:tcW w:w="2082" w:type="dxa"/>
          </w:tcPr>
          <w:p w:rsidR="003B6DF6" w:rsidRPr="00D44DF2" w:rsidRDefault="003B6DF6" w:rsidP="00C85D28">
            <w:pPr>
              <w:jc w:val="center"/>
              <w:rPr>
                <w:sz w:val="16"/>
                <w:szCs w:val="16"/>
              </w:rPr>
            </w:pPr>
            <w:r w:rsidRPr="00D44DF2">
              <w:rPr>
                <w:sz w:val="16"/>
                <w:szCs w:val="16"/>
              </w:rPr>
              <w:t>16.40-17.00</w:t>
            </w:r>
          </w:p>
        </w:tc>
        <w:tc>
          <w:tcPr>
            <w:tcW w:w="9008" w:type="dxa"/>
          </w:tcPr>
          <w:p w:rsidR="003B6DF6" w:rsidRPr="00D44DF2" w:rsidRDefault="003B6DF6" w:rsidP="00C85D28">
            <w:pPr>
              <w:jc w:val="both"/>
              <w:rPr>
                <w:sz w:val="16"/>
                <w:szCs w:val="16"/>
              </w:rPr>
            </w:pPr>
            <w:r w:rsidRPr="00D44DF2">
              <w:rPr>
                <w:sz w:val="16"/>
                <w:szCs w:val="16"/>
              </w:rPr>
              <w:t>Развитие литературной речи, формирование интереса и потребности слушать сказки, стихотворения. Учить бережному отношению книгам, развитие понимание речи. Общение беседа с детьми о той или иной сказке, услышать их мнение по тому или иному поводу. Объяснять новые незнакомые литературные слова.</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Подготовка к прогулке, прогулка</w:t>
            </w:r>
          </w:p>
        </w:tc>
        <w:tc>
          <w:tcPr>
            <w:tcW w:w="2082" w:type="dxa"/>
          </w:tcPr>
          <w:p w:rsidR="003B6DF6" w:rsidRPr="00D44DF2" w:rsidRDefault="003B6DF6" w:rsidP="00C85D28">
            <w:pPr>
              <w:jc w:val="center"/>
              <w:rPr>
                <w:sz w:val="16"/>
                <w:szCs w:val="16"/>
              </w:rPr>
            </w:pPr>
            <w:r w:rsidRPr="00D44DF2">
              <w:rPr>
                <w:sz w:val="16"/>
                <w:szCs w:val="16"/>
              </w:rPr>
              <w:t>17.00-17.55</w:t>
            </w:r>
          </w:p>
        </w:tc>
        <w:tc>
          <w:tcPr>
            <w:tcW w:w="9008" w:type="dxa"/>
          </w:tcPr>
          <w:p w:rsidR="003B6DF6" w:rsidRPr="00D44DF2" w:rsidRDefault="003B6DF6" w:rsidP="00C85D28">
            <w:pPr>
              <w:jc w:val="both"/>
              <w:rPr>
                <w:sz w:val="16"/>
                <w:szCs w:val="16"/>
              </w:rPr>
            </w:pPr>
            <w:r w:rsidRPr="00D44DF2">
              <w:rPr>
                <w:sz w:val="16"/>
                <w:szCs w:val="16"/>
              </w:rPr>
              <w:t>Подготовка к прогулке: создание интереса, игровые приемы, индивидуальные беседы, отбор игрового материала, мотивация деятельности детей на прогулку. Одевание: соблюдать последовательность, выход на прогулку. Наблюдение на прогулке. Подвижные игры провести: 2-3 большой подвижностью, 2-3 малой подвижностью. Труд на участке. Игры с природным материалом. Лепка снеговиков, собрание шишек и листьев. Возвращение с прогулки: игры, самоконтроль детей, контроль и оценка их деятельности. Последовательность раздевания.</w:t>
            </w:r>
          </w:p>
        </w:tc>
      </w:tr>
      <w:tr w:rsidR="003B6DF6" w:rsidRPr="00D44DF2" w:rsidTr="00C85D28">
        <w:tc>
          <w:tcPr>
            <w:tcW w:w="3696" w:type="dxa"/>
          </w:tcPr>
          <w:p w:rsidR="003B6DF6" w:rsidRPr="00D44DF2" w:rsidRDefault="003B6DF6" w:rsidP="00C85D28">
            <w:pPr>
              <w:jc w:val="both"/>
              <w:rPr>
                <w:sz w:val="16"/>
                <w:szCs w:val="16"/>
              </w:rPr>
            </w:pPr>
            <w:r w:rsidRPr="00D44DF2">
              <w:rPr>
                <w:sz w:val="16"/>
                <w:szCs w:val="16"/>
              </w:rPr>
              <w:t>Уход  домой</w:t>
            </w:r>
          </w:p>
        </w:tc>
        <w:tc>
          <w:tcPr>
            <w:tcW w:w="2082" w:type="dxa"/>
          </w:tcPr>
          <w:p w:rsidR="003B6DF6" w:rsidRPr="00D44DF2" w:rsidRDefault="003B6DF6" w:rsidP="00C85D28">
            <w:pPr>
              <w:jc w:val="center"/>
              <w:rPr>
                <w:sz w:val="16"/>
                <w:szCs w:val="16"/>
              </w:rPr>
            </w:pPr>
            <w:r w:rsidRPr="00D44DF2">
              <w:rPr>
                <w:sz w:val="16"/>
                <w:szCs w:val="16"/>
              </w:rPr>
              <w:t>17.55-18.30</w:t>
            </w:r>
          </w:p>
        </w:tc>
        <w:tc>
          <w:tcPr>
            <w:tcW w:w="9008" w:type="dxa"/>
          </w:tcPr>
          <w:p w:rsidR="003B6DF6" w:rsidRPr="00D44DF2" w:rsidRDefault="003B6DF6" w:rsidP="00C85D28">
            <w:pPr>
              <w:jc w:val="both"/>
              <w:rPr>
                <w:sz w:val="16"/>
                <w:szCs w:val="16"/>
              </w:rPr>
            </w:pPr>
            <w:r w:rsidRPr="00D44DF2">
              <w:rPr>
                <w:sz w:val="16"/>
                <w:szCs w:val="16"/>
              </w:rPr>
              <w:t>Организация самостоятельной деятельности детей: рисование, смотр детской литературы, иллюстраций, просмотр любимых мультфильмов, индивидуальная работа с детьми. Прощание с детьми.</w:t>
            </w:r>
          </w:p>
        </w:tc>
      </w:tr>
    </w:tbl>
    <w:p w:rsidR="003B6DF6" w:rsidRDefault="003B6DF6" w:rsidP="00D44DF2">
      <w:pPr>
        <w:rPr>
          <w:b/>
        </w:rPr>
      </w:pPr>
    </w:p>
    <w:p w:rsidR="003B6DF6" w:rsidRDefault="003B6DF6" w:rsidP="003B6DF6">
      <w:pPr>
        <w:jc w:val="center"/>
        <w:rPr>
          <w:b/>
        </w:rPr>
      </w:pPr>
    </w:p>
    <w:p w:rsidR="003B6DF6" w:rsidRPr="00167F75" w:rsidRDefault="003B6DF6" w:rsidP="003B6DF6">
      <w:pPr>
        <w:jc w:val="center"/>
        <w:rPr>
          <w:b/>
        </w:rPr>
      </w:pPr>
      <w:r w:rsidRPr="00167F75">
        <w:rPr>
          <w:b/>
        </w:rPr>
        <w:t>Модель дня  старшей группы</w:t>
      </w:r>
    </w:p>
    <w:p w:rsidR="003B6DF6" w:rsidRPr="00167F75" w:rsidRDefault="003B6DF6" w:rsidP="003B6DF6">
      <w:pPr>
        <w:ind w:firstLine="708"/>
        <w:jc w:val="both"/>
      </w:pPr>
      <w:r w:rsidRPr="00167F75">
        <w:t xml:space="preserve">В содержании деятельности старшей и подготовительной групп отражена  работа, обеспечивающая развитие личности, мотивации и способностей детей старшего возраста в различных видах детской деятельности и ориентирована на развитие внутреннего мира ребенка, на межличностное общение, на помощь в личностном росте. </w:t>
      </w:r>
    </w:p>
    <w:p w:rsidR="003B6DF6" w:rsidRPr="00167F75" w:rsidRDefault="003B6DF6" w:rsidP="003B6DF6">
      <w:pPr>
        <w:ind w:firstLine="708"/>
        <w:jc w:val="both"/>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119"/>
        <w:gridCol w:w="9639"/>
      </w:tblGrid>
      <w:tr w:rsidR="003B6DF6" w:rsidRPr="00D44DF2" w:rsidTr="00C85D28">
        <w:tc>
          <w:tcPr>
            <w:tcW w:w="1701" w:type="dxa"/>
            <w:shd w:val="clear" w:color="auto" w:fill="auto"/>
          </w:tcPr>
          <w:p w:rsidR="003B6DF6" w:rsidRPr="00D44DF2" w:rsidRDefault="003B6DF6" w:rsidP="00C85D28">
            <w:pPr>
              <w:jc w:val="center"/>
              <w:rPr>
                <w:b/>
                <w:sz w:val="16"/>
                <w:szCs w:val="16"/>
              </w:rPr>
            </w:pPr>
            <w:r w:rsidRPr="00D44DF2">
              <w:rPr>
                <w:b/>
                <w:sz w:val="16"/>
                <w:szCs w:val="16"/>
              </w:rPr>
              <w:t>Режимный момент</w:t>
            </w:r>
          </w:p>
        </w:tc>
        <w:tc>
          <w:tcPr>
            <w:tcW w:w="3119" w:type="dxa"/>
            <w:shd w:val="clear" w:color="auto" w:fill="auto"/>
          </w:tcPr>
          <w:p w:rsidR="003B6DF6" w:rsidRPr="00D44DF2" w:rsidRDefault="003B6DF6" w:rsidP="00C85D28">
            <w:pPr>
              <w:jc w:val="center"/>
              <w:rPr>
                <w:b/>
                <w:sz w:val="16"/>
                <w:szCs w:val="16"/>
              </w:rPr>
            </w:pPr>
            <w:r w:rsidRPr="00D44DF2">
              <w:rPr>
                <w:b/>
                <w:sz w:val="16"/>
                <w:szCs w:val="16"/>
              </w:rPr>
              <w:t>Образовательная область</w:t>
            </w:r>
          </w:p>
        </w:tc>
        <w:tc>
          <w:tcPr>
            <w:tcW w:w="9639" w:type="dxa"/>
            <w:shd w:val="clear" w:color="auto" w:fill="auto"/>
          </w:tcPr>
          <w:p w:rsidR="003B6DF6" w:rsidRPr="00D44DF2" w:rsidRDefault="003B6DF6" w:rsidP="00C85D28">
            <w:pPr>
              <w:jc w:val="center"/>
              <w:rPr>
                <w:b/>
                <w:sz w:val="16"/>
                <w:szCs w:val="16"/>
              </w:rPr>
            </w:pPr>
          </w:p>
          <w:p w:rsidR="003B6DF6" w:rsidRPr="00D44DF2" w:rsidRDefault="003B6DF6" w:rsidP="00C85D28">
            <w:pPr>
              <w:jc w:val="center"/>
              <w:rPr>
                <w:b/>
                <w:sz w:val="16"/>
                <w:szCs w:val="16"/>
              </w:rPr>
            </w:pPr>
            <w:r w:rsidRPr="00D44DF2">
              <w:rPr>
                <w:b/>
                <w:sz w:val="16"/>
                <w:szCs w:val="16"/>
              </w:rPr>
              <w:t>Содержание деятельности</w:t>
            </w:r>
          </w:p>
        </w:tc>
      </w:tr>
      <w:tr w:rsidR="003B6DF6" w:rsidRPr="00D44DF2" w:rsidTr="00C85D28">
        <w:tc>
          <w:tcPr>
            <w:tcW w:w="1701" w:type="dxa"/>
            <w:shd w:val="clear" w:color="auto" w:fill="auto"/>
          </w:tcPr>
          <w:p w:rsidR="003B6DF6" w:rsidRPr="00D44DF2" w:rsidRDefault="003B6DF6" w:rsidP="00C85D28">
            <w:pPr>
              <w:rPr>
                <w:sz w:val="16"/>
                <w:szCs w:val="16"/>
              </w:rPr>
            </w:pPr>
            <w:r w:rsidRPr="00D44DF2">
              <w:rPr>
                <w:sz w:val="16"/>
                <w:szCs w:val="16"/>
              </w:rPr>
              <w:t>Прием детей Утренняя гимнастика.</w:t>
            </w:r>
          </w:p>
        </w:tc>
        <w:tc>
          <w:tcPr>
            <w:tcW w:w="3119" w:type="dxa"/>
            <w:shd w:val="clear" w:color="auto" w:fill="auto"/>
          </w:tcPr>
          <w:p w:rsidR="003B6DF6" w:rsidRPr="00D44DF2" w:rsidRDefault="003B6DF6" w:rsidP="00C85D28">
            <w:pPr>
              <w:rPr>
                <w:sz w:val="16"/>
                <w:szCs w:val="16"/>
              </w:rPr>
            </w:pPr>
            <w:r w:rsidRPr="00D44DF2">
              <w:rPr>
                <w:sz w:val="16"/>
                <w:szCs w:val="16"/>
              </w:rPr>
              <w:t xml:space="preserve">Социально-коммуникативное Физическое </w:t>
            </w:r>
          </w:p>
        </w:tc>
        <w:tc>
          <w:tcPr>
            <w:tcW w:w="9639" w:type="dxa"/>
            <w:shd w:val="clear" w:color="auto" w:fill="auto"/>
          </w:tcPr>
          <w:p w:rsidR="003B6DF6" w:rsidRPr="00D44DF2" w:rsidRDefault="003B6DF6" w:rsidP="00C85D28">
            <w:pPr>
              <w:jc w:val="both"/>
              <w:rPr>
                <w:sz w:val="16"/>
                <w:szCs w:val="16"/>
              </w:rPr>
            </w:pPr>
            <w:r w:rsidRPr="00D44DF2">
              <w:rPr>
                <w:sz w:val="16"/>
                <w:szCs w:val="16"/>
              </w:rPr>
              <w:t>Самостоятельная деятельность детей; свободная игра, где воспитываются дружеские взаимоотношения между детьми и умение считаться с интересами товарищей.</w:t>
            </w:r>
          </w:p>
          <w:p w:rsidR="003B6DF6" w:rsidRPr="00D44DF2" w:rsidRDefault="003B6DF6" w:rsidP="00C85D28">
            <w:pPr>
              <w:jc w:val="both"/>
              <w:rPr>
                <w:sz w:val="16"/>
                <w:szCs w:val="16"/>
              </w:rPr>
            </w:pPr>
            <w:r w:rsidRPr="00D44DF2">
              <w:rPr>
                <w:color w:val="333333"/>
                <w:spacing w:val="12"/>
                <w:sz w:val="16"/>
                <w:szCs w:val="16"/>
              </w:rPr>
              <w:t>Создание бодрого, жизнерадостного, работоспособного настроения через организацию у</w:t>
            </w:r>
            <w:r w:rsidRPr="00D44DF2">
              <w:rPr>
                <w:sz w:val="16"/>
                <w:szCs w:val="16"/>
              </w:rPr>
              <w:t>тренней гимнастики.</w:t>
            </w:r>
          </w:p>
          <w:p w:rsidR="003B6DF6" w:rsidRPr="00D44DF2" w:rsidRDefault="003B6DF6" w:rsidP="00C85D28">
            <w:pPr>
              <w:jc w:val="both"/>
              <w:rPr>
                <w:sz w:val="16"/>
                <w:szCs w:val="16"/>
              </w:rPr>
            </w:pPr>
            <w:r w:rsidRPr="00D44DF2">
              <w:rPr>
                <w:sz w:val="16"/>
                <w:szCs w:val="16"/>
              </w:rPr>
              <w:t>Индивидуальная работа с детьми, в соответствии с задачами раз</w:t>
            </w:r>
            <w:r w:rsidRPr="00D44DF2">
              <w:rPr>
                <w:sz w:val="16"/>
                <w:szCs w:val="16"/>
              </w:rPr>
              <w:softHyphen/>
              <w:t>ных образовательных областей.</w:t>
            </w:r>
          </w:p>
          <w:p w:rsidR="003B6DF6" w:rsidRPr="00D44DF2" w:rsidRDefault="003B6DF6" w:rsidP="00C85D28">
            <w:pPr>
              <w:rPr>
                <w:color w:val="333333"/>
                <w:spacing w:val="12"/>
                <w:sz w:val="16"/>
                <w:szCs w:val="16"/>
              </w:rPr>
            </w:pPr>
            <w:r w:rsidRPr="00D44DF2">
              <w:rPr>
                <w:color w:val="333333"/>
                <w:spacing w:val="12"/>
                <w:sz w:val="16"/>
                <w:szCs w:val="16"/>
              </w:rPr>
              <w:t>Беседы и диалоги с детьми  предполагающие высказывание собственных суждений и предложений.</w:t>
            </w:r>
          </w:p>
          <w:p w:rsidR="003B6DF6" w:rsidRPr="00D44DF2" w:rsidRDefault="003B6DF6" w:rsidP="00C85D28">
            <w:pPr>
              <w:rPr>
                <w:color w:val="333333"/>
                <w:spacing w:val="12"/>
                <w:sz w:val="16"/>
                <w:szCs w:val="16"/>
              </w:rPr>
            </w:pPr>
            <w:r w:rsidRPr="00D44DF2">
              <w:rPr>
                <w:sz w:val="16"/>
                <w:szCs w:val="16"/>
              </w:rPr>
              <w:t>Взаимодействие с родителями, беседы, информации.</w:t>
            </w:r>
          </w:p>
        </w:tc>
      </w:tr>
      <w:tr w:rsidR="003B6DF6" w:rsidRPr="00D44DF2" w:rsidTr="00C85D28">
        <w:tc>
          <w:tcPr>
            <w:tcW w:w="1701" w:type="dxa"/>
            <w:shd w:val="clear" w:color="auto" w:fill="auto"/>
          </w:tcPr>
          <w:p w:rsidR="003B6DF6" w:rsidRPr="00D44DF2" w:rsidRDefault="003B6DF6" w:rsidP="00C85D28">
            <w:pPr>
              <w:rPr>
                <w:sz w:val="16"/>
                <w:szCs w:val="16"/>
              </w:rPr>
            </w:pPr>
            <w:r w:rsidRPr="00D44DF2">
              <w:rPr>
                <w:sz w:val="16"/>
                <w:szCs w:val="16"/>
              </w:rPr>
              <w:t>Завтрак</w:t>
            </w:r>
          </w:p>
        </w:tc>
        <w:tc>
          <w:tcPr>
            <w:tcW w:w="3119" w:type="dxa"/>
            <w:shd w:val="clear" w:color="auto" w:fill="auto"/>
          </w:tcPr>
          <w:p w:rsidR="003B6DF6" w:rsidRPr="00D44DF2" w:rsidRDefault="003B6DF6" w:rsidP="00C85D28">
            <w:pPr>
              <w:rPr>
                <w:sz w:val="16"/>
                <w:szCs w:val="16"/>
              </w:rPr>
            </w:pPr>
            <w:r w:rsidRPr="00D44DF2">
              <w:rPr>
                <w:sz w:val="16"/>
                <w:szCs w:val="16"/>
              </w:rPr>
              <w:t xml:space="preserve">Социально-коммуникативное Познавательное </w:t>
            </w:r>
          </w:p>
        </w:tc>
        <w:tc>
          <w:tcPr>
            <w:tcW w:w="9639" w:type="dxa"/>
            <w:shd w:val="clear" w:color="auto" w:fill="auto"/>
          </w:tcPr>
          <w:p w:rsidR="003B6DF6" w:rsidRPr="00D44DF2" w:rsidRDefault="003B6DF6" w:rsidP="00C85D28">
            <w:pPr>
              <w:rPr>
                <w:sz w:val="16"/>
                <w:szCs w:val="16"/>
              </w:rPr>
            </w:pPr>
            <w:r w:rsidRPr="00D44DF2">
              <w:rPr>
                <w:sz w:val="16"/>
                <w:szCs w:val="16"/>
              </w:rPr>
              <w:t xml:space="preserve">Трудовые поручения: сервировка стола к завтраку, добросовестное выполнение обязанности дежурных. </w:t>
            </w:r>
          </w:p>
          <w:p w:rsidR="003B6DF6" w:rsidRPr="00D44DF2" w:rsidRDefault="003B6DF6" w:rsidP="00C85D28">
            <w:pPr>
              <w:rPr>
                <w:sz w:val="16"/>
                <w:szCs w:val="16"/>
              </w:rPr>
            </w:pPr>
            <w:r w:rsidRPr="00D44DF2">
              <w:rPr>
                <w:sz w:val="16"/>
                <w:szCs w:val="16"/>
              </w:rPr>
              <w:t xml:space="preserve"> Выполнение навыков личной гигиены, мытье рук с мылом.</w:t>
            </w:r>
          </w:p>
          <w:p w:rsidR="003B6DF6" w:rsidRPr="00D44DF2" w:rsidRDefault="003B6DF6" w:rsidP="00C85D28">
            <w:pPr>
              <w:rPr>
                <w:sz w:val="16"/>
                <w:szCs w:val="16"/>
              </w:rPr>
            </w:pPr>
            <w:r w:rsidRPr="00D44DF2">
              <w:rPr>
                <w:sz w:val="16"/>
                <w:szCs w:val="16"/>
              </w:rPr>
              <w:t>Навыки самообслуживания: культура поведения за столом, обучение убирать за собой.</w:t>
            </w:r>
          </w:p>
          <w:p w:rsidR="003B6DF6" w:rsidRPr="00D44DF2" w:rsidRDefault="003B6DF6" w:rsidP="00C85D28">
            <w:pPr>
              <w:rPr>
                <w:sz w:val="16"/>
                <w:szCs w:val="16"/>
              </w:rPr>
            </w:pPr>
            <w:r w:rsidRPr="00D44DF2">
              <w:rPr>
                <w:sz w:val="16"/>
                <w:szCs w:val="16"/>
              </w:rPr>
              <w:t>Побуждение аппетита информацией о пользе еды.</w:t>
            </w:r>
          </w:p>
        </w:tc>
      </w:tr>
      <w:tr w:rsidR="003B6DF6" w:rsidRPr="00D44DF2" w:rsidTr="00C85D28">
        <w:tc>
          <w:tcPr>
            <w:tcW w:w="1701" w:type="dxa"/>
            <w:shd w:val="clear" w:color="auto" w:fill="auto"/>
          </w:tcPr>
          <w:p w:rsidR="003B6DF6" w:rsidRPr="00D44DF2" w:rsidRDefault="003B6DF6" w:rsidP="00C85D28">
            <w:pPr>
              <w:rPr>
                <w:sz w:val="16"/>
                <w:szCs w:val="16"/>
              </w:rPr>
            </w:pPr>
            <w:r w:rsidRPr="00D44DF2">
              <w:rPr>
                <w:sz w:val="16"/>
                <w:szCs w:val="16"/>
              </w:rPr>
              <w:t>Жизнедеятельность в группе</w:t>
            </w:r>
          </w:p>
        </w:tc>
        <w:tc>
          <w:tcPr>
            <w:tcW w:w="3119" w:type="dxa"/>
            <w:shd w:val="clear" w:color="auto" w:fill="auto"/>
          </w:tcPr>
          <w:p w:rsidR="003B6DF6" w:rsidRPr="00D44DF2" w:rsidRDefault="003B6DF6" w:rsidP="00C85D28">
            <w:pPr>
              <w:rPr>
                <w:sz w:val="16"/>
                <w:szCs w:val="16"/>
              </w:rPr>
            </w:pPr>
            <w:r w:rsidRPr="00D44DF2">
              <w:rPr>
                <w:sz w:val="16"/>
                <w:szCs w:val="16"/>
              </w:rPr>
              <w:t xml:space="preserve">Социально-коммуникативное </w:t>
            </w:r>
          </w:p>
          <w:p w:rsidR="003B6DF6" w:rsidRPr="00D44DF2" w:rsidRDefault="003B6DF6" w:rsidP="00C85D28">
            <w:pPr>
              <w:rPr>
                <w:sz w:val="16"/>
                <w:szCs w:val="16"/>
              </w:rPr>
            </w:pPr>
            <w:r w:rsidRPr="00D44DF2">
              <w:rPr>
                <w:sz w:val="16"/>
                <w:szCs w:val="16"/>
              </w:rPr>
              <w:t xml:space="preserve">Познавательное </w:t>
            </w:r>
          </w:p>
          <w:p w:rsidR="003B6DF6" w:rsidRPr="00D44DF2" w:rsidRDefault="003B6DF6" w:rsidP="00C85D28">
            <w:pPr>
              <w:rPr>
                <w:sz w:val="16"/>
                <w:szCs w:val="16"/>
              </w:rPr>
            </w:pPr>
            <w:r w:rsidRPr="00D44DF2">
              <w:rPr>
                <w:sz w:val="16"/>
                <w:szCs w:val="16"/>
              </w:rPr>
              <w:t>Речевое развитие</w:t>
            </w:r>
          </w:p>
          <w:p w:rsidR="003B6DF6" w:rsidRPr="00D44DF2" w:rsidRDefault="003B6DF6" w:rsidP="00C85D28">
            <w:pPr>
              <w:rPr>
                <w:sz w:val="16"/>
                <w:szCs w:val="16"/>
              </w:rPr>
            </w:pPr>
            <w:r w:rsidRPr="00D44DF2">
              <w:rPr>
                <w:sz w:val="16"/>
                <w:szCs w:val="16"/>
              </w:rPr>
              <w:t xml:space="preserve">Художественно-эстетическое </w:t>
            </w:r>
          </w:p>
          <w:p w:rsidR="003B6DF6" w:rsidRPr="00D44DF2" w:rsidRDefault="003B6DF6" w:rsidP="00C85D28">
            <w:pPr>
              <w:rPr>
                <w:sz w:val="16"/>
                <w:szCs w:val="16"/>
              </w:rPr>
            </w:pPr>
            <w:r w:rsidRPr="00D44DF2">
              <w:rPr>
                <w:sz w:val="16"/>
                <w:szCs w:val="16"/>
              </w:rPr>
              <w:t>Физическое развитие</w:t>
            </w:r>
          </w:p>
        </w:tc>
        <w:tc>
          <w:tcPr>
            <w:tcW w:w="9639" w:type="dxa"/>
            <w:shd w:val="clear" w:color="auto" w:fill="auto"/>
          </w:tcPr>
          <w:p w:rsidR="003B6DF6" w:rsidRPr="00D44DF2" w:rsidRDefault="003B6DF6" w:rsidP="00C85D28">
            <w:pPr>
              <w:rPr>
                <w:sz w:val="16"/>
                <w:szCs w:val="16"/>
              </w:rPr>
            </w:pPr>
            <w:r w:rsidRPr="00D44DF2">
              <w:rPr>
                <w:sz w:val="16"/>
                <w:szCs w:val="16"/>
              </w:rPr>
              <w:t>Всестороннее развитие детей  в процессе организации различных видов детской деятельности (игровая, коммуникативная, познавательно-исследовательская, конструирование из разных материалов, изобразительная, музыкальная, двигательная) где формируются у детей новые умения  и представления, обобщение знаний по теме, развитие способности рассуждать и делать выводы.</w:t>
            </w:r>
          </w:p>
          <w:p w:rsidR="003B6DF6" w:rsidRPr="00D44DF2" w:rsidRDefault="003B6DF6" w:rsidP="00C85D28">
            <w:pPr>
              <w:rPr>
                <w:sz w:val="16"/>
                <w:szCs w:val="16"/>
              </w:rPr>
            </w:pPr>
            <w:r w:rsidRPr="00D44DF2">
              <w:rPr>
                <w:sz w:val="16"/>
                <w:szCs w:val="16"/>
              </w:rPr>
              <w:t>Постановка проблемы, требующей самостоятельного решения, для продуктивного творчества.</w:t>
            </w:r>
          </w:p>
          <w:p w:rsidR="003B6DF6" w:rsidRPr="00D44DF2" w:rsidRDefault="003B6DF6" w:rsidP="00C85D28">
            <w:pPr>
              <w:rPr>
                <w:sz w:val="16"/>
                <w:szCs w:val="16"/>
              </w:rPr>
            </w:pPr>
            <w:r w:rsidRPr="00D44DF2">
              <w:rPr>
                <w:sz w:val="16"/>
                <w:szCs w:val="16"/>
              </w:rPr>
              <w:t>Предупреждение негативных влияний интенсивной образовательной деятельности: проведение физкультминуток, включение гимнастики для глаз, слежение за правильной осанкой.</w:t>
            </w:r>
          </w:p>
        </w:tc>
      </w:tr>
      <w:tr w:rsidR="003B6DF6" w:rsidRPr="00D44DF2" w:rsidTr="00C85D28">
        <w:tc>
          <w:tcPr>
            <w:tcW w:w="1701" w:type="dxa"/>
            <w:shd w:val="clear" w:color="auto" w:fill="auto"/>
          </w:tcPr>
          <w:p w:rsidR="003B6DF6" w:rsidRPr="00D44DF2" w:rsidRDefault="003B6DF6" w:rsidP="00C85D28">
            <w:pPr>
              <w:rPr>
                <w:sz w:val="16"/>
                <w:szCs w:val="16"/>
              </w:rPr>
            </w:pPr>
            <w:r w:rsidRPr="00D44DF2">
              <w:rPr>
                <w:sz w:val="16"/>
                <w:szCs w:val="16"/>
              </w:rPr>
              <w:t>Дневная прогулка</w:t>
            </w:r>
          </w:p>
        </w:tc>
        <w:tc>
          <w:tcPr>
            <w:tcW w:w="3119" w:type="dxa"/>
            <w:shd w:val="clear" w:color="auto" w:fill="auto"/>
          </w:tcPr>
          <w:p w:rsidR="003B6DF6" w:rsidRPr="00D44DF2" w:rsidRDefault="003B6DF6" w:rsidP="00C85D28">
            <w:pPr>
              <w:rPr>
                <w:sz w:val="16"/>
                <w:szCs w:val="16"/>
              </w:rPr>
            </w:pPr>
            <w:r w:rsidRPr="00D44DF2">
              <w:rPr>
                <w:sz w:val="16"/>
                <w:szCs w:val="16"/>
              </w:rPr>
              <w:t>Социально-коммуникативное развитие</w:t>
            </w:r>
          </w:p>
          <w:p w:rsidR="003B6DF6" w:rsidRPr="00D44DF2" w:rsidRDefault="003B6DF6" w:rsidP="00C85D28">
            <w:pPr>
              <w:rPr>
                <w:sz w:val="16"/>
                <w:szCs w:val="16"/>
              </w:rPr>
            </w:pPr>
            <w:r w:rsidRPr="00D44DF2">
              <w:rPr>
                <w:sz w:val="16"/>
                <w:szCs w:val="16"/>
              </w:rPr>
              <w:t>Познавательное развитие</w:t>
            </w:r>
          </w:p>
          <w:p w:rsidR="003B6DF6" w:rsidRPr="00D44DF2" w:rsidRDefault="003B6DF6" w:rsidP="00C85D28">
            <w:pPr>
              <w:rPr>
                <w:sz w:val="16"/>
                <w:szCs w:val="16"/>
              </w:rPr>
            </w:pPr>
            <w:r w:rsidRPr="00D44DF2">
              <w:rPr>
                <w:sz w:val="16"/>
                <w:szCs w:val="16"/>
              </w:rPr>
              <w:t>Речевое развитие</w:t>
            </w:r>
          </w:p>
          <w:p w:rsidR="003B6DF6" w:rsidRPr="00D44DF2" w:rsidRDefault="003B6DF6" w:rsidP="00C85D28">
            <w:pPr>
              <w:rPr>
                <w:sz w:val="16"/>
                <w:szCs w:val="16"/>
              </w:rPr>
            </w:pPr>
            <w:r w:rsidRPr="00D44DF2">
              <w:rPr>
                <w:sz w:val="16"/>
                <w:szCs w:val="16"/>
              </w:rPr>
              <w:t>Физическое развитие</w:t>
            </w:r>
          </w:p>
        </w:tc>
        <w:tc>
          <w:tcPr>
            <w:tcW w:w="9639" w:type="dxa"/>
            <w:shd w:val="clear" w:color="auto" w:fill="auto"/>
          </w:tcPr>
          <w:p w:rsidR="003B6DF6" w:rsidRPr="00D44DF2" w:rsidRDefault="003B6DF6" w:rsidP="00C85D28">
            <w:pPr>
              <w:rPr>
                <w:sz w:val="16"/>
                <w:szCs w:val="16"/>
              </w:rPr>
            </w:pPr>
            <w:r w:rsidRPr="00D44DF2">
              <w:rPr>
                <w:sz w:val="16"/>
                <w:szCs w:val="16"/>
              </w:rPr>
              <w:t>Пребывание на свежем воздухе в соответствии с региональными сезонными рекомендациями медиков. Наблюдение за объектами и явлениями природы, направленные на установление разнообразных связей и зависимости в природе, воспитание отношения к ней, бережное отношение к окружающей природе. Элементарная трудовая деятельность: уход за растениями, животными, труд  в группе и на участке (по сезонам), совершенствование собственных трудовых умений.  Экскурсии на природу, по родному селу, закрепление элементарных  правил поведения на улице и в природе.</w:t>
            </w:r>
          </w:p>
          <w:p w:rsidR="003B6DF6" w:rsidRPr="00D44DF2" w:rsidRDefault="003B6DF6" w:rsidP="00C85D28">
            <w:pPr>
              <w:rPr>
                <w:sz w:val="16"/>
                <w:szCs w:val="16"/>
              </w:rPr>
            </w:pPr>
            <w:r w:rsidRPr="00D44DF2">
              <w:rPr>
                <w:sz w:val="16"/>
                <w:szCs w:val="16"/>
              </w:rPr>
              <w:t>Ежедневная динамическая тренировка (ходьба, бег, подвижные игры, элементы спортивных игр и сезонных видов спорта и др.), направленная на развитие подвижности, выносливости, контролирование своих движений и управление ими.</w:t>
            </w:r>
          </w:p>
          <w:p w:rsidR="003B6DF6" w:rsidRPr="00D44DF2" w:rsidRDefault="003B6DF6" w:rsidP="00C85D28">
            <w:pPr>
              <w:rPr>
                <w:sz w:val="16"/>
                <w:szCs w:val="16"/>
              </w:rPr>
            </w:pPr>
            <w:r w:rsidRPr="00D44DF2">
              <w:rPr>
                <w:sz w:val="16"/>
                <w:szCs w:val="16"/>
              </w:rPr>
              <w:t>Конструктивные игры с природным материалом в зависимости от времени года - песком, водой, снегом.</w:t>
            </w:r>
          </w:p>
        </w:tc>
      </w:tr>
      <w:tr w:rsidR="003B6DF6" w:rsidRPr="00D44DF2" w:rsidTr="00C85D28">
        <w:trPr>
          <w:trHeight w:val="286"/>
        </w:trPr>
        <w:tc>
          <w:tcPr>
            <w:tcW w:w="1701" w:type="dxa"/>
            <w:shd w:val="clear" w:color="auto" w:fill="auto"/>
          </w:tcPr>
          <w:p w:rsidR="003B6DF6" w:rsidRPr="00D44DF2" w:rsidRDefault="003B6DF6" w:rsidP="00C85D28">
            <w:pPr>
              <w:rPr>
                <w:sz w:val="16"/>
                <w:szCs w:val="16"/>
              </w:rPr>
            </w:pPr>
            <w:r w:rsidRPr="00D44DF2">
              <w:rPr>
                <w:sz w:val="16"/>
                <w:szCs w:val="16"/>
              </w:rPr>
              <w:t xml:space="preserve">Подготовка к обеду и </w:t>
            </w:r>
            <w:r w:rsidRPr="00D44DF2">
              <w:rPr>
                <w:sz w:val="16"/>
                <w:szCs w:val="16"/>
              </w:rPr>
              <w:lastRenderedPageBreak/>
              <w:t>ко сну, дневной сон</w:t>
            </w:r>
          </w:p>
        </w:tc>
        <w:tc>
          <w:tcPr>
            <w:tcW w:w="3119" w:type="dxa"/>
            <w:shd w:val="clear" w:color="auto" w:fill="auto"/>
          </w:tcPr>
          <w:p w:rsidR="003B6DF6" w:rsidRPr="00D44DF2" w:rsidRDefault="003B6DF6" w:rsidP="00C85D28">
            <w:pPr>
              <w:rPr>
                <w:sz w:val="16"/>
                <w:szCs w:val="16"/>
              </w:rPr>
            </w:pPr>
            <w:r w:rsidRPr="00D44DF2">
              <w:rPr>
                <w:sz w:val="16"/>
                <w:szCs w:val="16"/>
              </w:rPr>
              <w:lastRenderedPageBreak/>
              <w:t>Социально-коммуникативное</w:t>
            </w:r>
          </w:p>
          <w:p w:rsidR="003B6DF6" w:rsidRPr="00D44DF2" w:rsidRDefault="003B6DF6" w:rsidP="00C85D28">
            <w:pPr>
              <w:rPr>
                <w:sz w:val="16"/>
                <w:szCs w:val="16"/>
              </w:rPr>
            </w:pPr>
            <w:r w:rsidRPr="00D44DF2">
              <w:rPr>
                <w:sz w:val="16"/>
                <w:szCs w:val="16"/>
              </w:rPr>
              <w:lastRenderedPageBreak/>
              <w:t>Познавательное</w:t>
            </w:r>
          </w:p>
          <w:p w:rsidR="003B6DF6" w:rsidRPr="00D44DF2" w:rsidRDefault="003B6DF6" w:rsidP="00C85D28">
            <w:pPr>
              <w:rPr>
                <w:sz w:val="16"/>
                <w:szCs w:val="16"/>
              </w:rPr>
            </w:pPr>
          </w:p>
        </w:tc>
        <w:tc>
          <w:tcPr>
            <w:tcW w:w="9639" w:type="dxa"/>
            <w:shd w:val="clear" w:color="auto" w:fill="auto"/>
          </w:tcPr>
          <w:p w:rsidR="003B6DF6" w:rsidRPr="00D44DF2" w:rsidRDefault="003B6DF6" w:rsidP="00C85D28">
            <w:pPr>
              <w:rPr>
                <w:sz w:val="16"/>
                <w:szCs w:val="16"/>
              </w:rPr>
            </w:pPr>
            <w:r w:rsidRPr="00D44DF2">
              <w:rPr>
                <w:sz w:val="16"/>
                <w:szCs w:val="16"/>
              </w:rPr>
              <w:lastRenderedPageBreak/>
              <w:t xml:space="preserve">Культурно-гигиенические навыки: приобретение стойких привычек, усвоение гигиенических правил (мытье рук, полоскание рта, чистка </w:t>
            </w:r>
            <w:r w:rsidRPr="00D44DF2">
              <w:rPr>
                <w:sz w:val="16"/>
                <w:szCs w:val="16"/>
              </w:rPr>
              <w:lastRenderedPageBreak/>
              <w:t>зубов).</w:t>
            </w:r>
          </w:p>
          <w:p w:rsidR="003B6DF6" w:rsidRPr="00D44DF2" w:rsidRDefault="003B6DF6" w:rsidP="00C85D28">
            <w:pPr>
              <w:rPr>
                <w:sz w:val="16"/>
                <w:szCs w:val="16"/>
              </w:rPr>
            </w:pPr>
            <w:r w:rsidRPr="00D44DF2">
              <w:rPr>
                <w:sz w:val="16"/>
                <w:szCs w:val="16"/>
              </w:rPr>
              <w:t>Навыки самообслуживания: правильное пользование столовыми приборами, салфеткой, культура поведения за столом, есть бесшумно.</w:t>
            </w:r>
          </w:p>
          <w:p w:rsidR="003B6DF6" w:rsidRPr="00D44DF2" w:rsidRDefault="003B6DF6" w:rsidP="00C85D28">
            <w:pPr>
              <w:rPr>
                <w:sz w:val="16"/>
                <w:szCs w:val="16"/>
              </w:rPr>
            </w:pPr>
            <w:r w:rsidRPr="00D44DF2">
              <w:rPr>
                <w:sz w:val="16"/>
                <w:szCs w:val="16"/>
              </w:rPr>
              <w:t>Помощь взрослым в подготовке к обеду. Самообслуживание: навыки  раздевания и подготовки ко сну, полоскание рта после еды, чистка зубов. Отдых. Использование колыбельных при  засыпании.</w:t>
            </w:r>
          </w:p>
        </w:tc>
      </w:tr>
      <w:tr w:rsidR="003B6DF6" w:rsidRPr="00D44DF2" w:rsidTr="00C85D28">
        <w:tc>
          <w:tcPr>
            <w:tcW w:w="1701" w:type="dxa"/>
            <w:shd w:val="clear" w:color="auto" w:fill="auto"/>
          </w:tcPr>
          <w:p w:rsidR="003B6DF6" w:rsidRPr="00D44DF2" w:rsidRDefault="003B6DF6" w:rsidP="00C85D28">
            <w:pPr>
              <w:rPr>
                <w:sz w:val="16"/>
                <w:szCs w:val="16"/>
              </w:rPr>
            </w:pPr>
            <w:r w:rsidRPr="00D44DF2">
              <w:rPr>
                <w:sz w:val="16"/>
                <w:szCs w:val="16"/>
              </w:rPr>
              <w:lastRenderedPageBreak/>
              <w:t xml:space="preserve">Пробуждение и подъем. </w:t>
            </w:r>
          </w:p>
        </w:tc>
        <w:tc>
          <w:tcPr>
            <w:tcW w:w="3119" w:type="dxa"/>
            <w:shd w:val="clear" w:color="auto" w:fill="auto"/>
          </w:tcPr>
          <w:p w:rsidR="003B6DF6" w:rsidRPr="00D44DF2" w:rsidRDefault="003B6DF6" w:rsidP="00C85D28">
            <w:pPr>
              <w:rPr>
                <w:sz w:val="16"/>
                <w:szCs w:val="16"/>
              </w:rPr>
            </w:pPr>
            <w:r w:rsidRPr="00D44DF2">
              <w:rPr>
                <w:sz w:val="16"/>
                <w:szCs w:val="16"/>
              </w:rPr>
              <w:t xml:space="preserve">Социально-коммуникативное </w:t>
            </w:r>
          </w:p>
          <w:p w:rsidR="003B6DF6" w:rsidRPr="00D44DF2" w:rsidRDefault="003B6DF6" w:rsidP="00C85D28">
            <w:pPr>
              <w:rPr>
                <w:sz w:val="16"/>
                <w:szCs w:val="16"/>
              </w:rPr>
            </w:pPr>
            <w:r w:rsidRPr="00D44DF2">
              <w:rPr>
                <w:sz w:val="16"/>
                <w:szCs w:val="16"/>
              </w:rPr>
              <w:t xml:space="preserve">Познавательное </w:t>
            </w:r>
          </w:p>
          <w:p w:rsidR="003B6DF6" w:rsidRPr="00D44DF2" w:rsidRDefault="003B6DF6" w:rsidP="00C85D28">
            <w:pPr>
              <w:rPr>
                <w:sz w:val="16"/>
                <w:szCs w:val="16"/>
              </w:rPr>
            </w:pPr>
            <w:r w:rsidRPr="00D44DF2">
              <w:rPr>
                <w:sz w:val="16"/>
                <w:szCs w:val="16"/>
              </w:rPr>
              <w:t>Физическое развитие</w:t>
            </w:r>
          </w:p>
        </w:tc>
        <w:tc>
          <w:tcPr>
            <w:tcW w:w="9639" w:type="dxa"/>
            <w:shd w:val="clear" w:color="auto" w:fill="auto"/>
          </w:tcPr>
          <w:p w:rsidR="003B6DF6" w:rsidRPr="00D44DF2" w:rsidRDefault="003B6DF6" w:rsidP="00C85D28">
            <w:pPr>
              <w:rPr>
                <w:sz w:val="16"/>
                <w:szCs w:val="16"/>
              </w:rPr>
            </w:pPr>
            <w:r w:rsidRPr="00D44DF2">
              <w:rPr>
                <w:sz w:val="16"/>
                <w:szCs w:val="16"/>
              </w:rPr>
              <w:t>Гимнастика в постели и закаливающие процедуры, активизирующая всю функцию организма детей.</w:t>
            </w:r>
          </w:p>
          <w:p w:rsidR="003B6DF6" w:rsidRPr="00D44DF2" w:rsidRDefault="003B6DF6" w:rsidP="00C85D28">
            <w:pPr>
              <w:rPr>
                <w:sz w:val="16"/>
                <w:szCs w:val="16"/>
              </w:rPr>
            </w:pPr>
            <w:r w:rsidRPr="00D44DF2">
              <w:rPr>
                <w:sz w:val="16"/>
                <w:szCs w:val="16"/>
              </w:rPr>
              <w:t>Самообслуживание: навыки одевания, приведение внешнего вида в порядок и кроватки, умение пользоваться расческой, носовым платком.</w:t>
            </w:r>
          </w:p>
        </w:tc>
      </w:tr>
      <w:tr w:rsidR="003B6DF6" w:rsidRPr="00D44DF2" w:rsidTr="00C85D28">
        <w:tc>
          <w:tcPr>
            <w:tcW w:w="1701" w:type="dxa"/>
            <w:shd w:val="clear" w:color="auto" w:fill="auto"/>
          </w:tcPr>
          <w:p w:rsidR="003B6DF6" w:rsidRPr="00D44DF2" w:rsidRDefault="003B6DF6" w:rsidP="00C85D28">
            <w:pPr>
              <w:rPr>
                <w:sz w:val="16"/>
                <w:szCs w:val="16"/>
              </w:rPr>
            </w:pPr>
            <w:r w:rsidRPr="00D44DF2">
              <w:rPr>
                <w:sz w:val="16"/>
                <w:szCs w:val="16"/>
              </w:rPr>
              <w:t>Полдник</w:t>
            </w:r>
          </w:p>
        </w:tc>
        <w:tc>
          <w:tcPr>
            <w:tcW w:w="3119" w:type="dxa"/>
            <w:shd w:val="clear" w:color="auto" w:fill="auto"/>
          </w:tcPr>
          <w:p w:rsidR="003B6DF6" w:rsidRPr="00D44DF2" w:rsidRDefault="003B6DF6" w:rsidP="00C85D28">
            <w:pPr>
              <w:rPr>
                <w:sz w:val="16"/>
                <w:szCs w:val="16"/>
              </w:rPr>
            </w:pPr>
            <w:r w:rsidRPr="00D44DF2">
              <w:rPr>
                <w:sz w:val="16"/>
                <w:szCs w:val="16"/>
              </w:rPr>
              <w:t>Социально-коммуникативное развитие</w:t>
            </w:r>
          </w:p>
          <w:p w:rsidR="003B6DF6" w:rsidRPr="00D44DF2" w:rsidRDefault="003B6DF6" w:rsidP="00C85D28">
            <w:pPr>
              <w:rPr>
                <w:sz w:val="16"/>
                <w:szCs w:val="16"/>
              </w:rPr>
            </w:pPr>
          </w:p>
        </w:tc>
        <w:tc>
          <w:tcPr>
            <w:tcW w:w="9639" w:type="dxa"/>
            <w:shd w:val="clear" w:color="auto" w:fill="auto"/>
          </w:tcPr>
          <w:p w:rsidR="003B6DF6" w:rsidRPr="00D44DF2" w:rsidRDefault="003B6DF6" w:rsidP="00C85D28">
            <w:pPr>
              <w:rPr>
                <w:sz w:val="16"/>
                <w:szCs w:val="16"/>
              </w:rPr>
            </w:pPr>
            <w:r w:rsidRPr="00D44DF2">
              <w:rPr>
                <w:sz w:val="16"/>
                <w:szCs w:val="16"/>
              </w:rPr>
              <w:t>Культурно-гигиенические навыки: приобретение стойких привычек, усвоение гигиенических правил (мытье рук, полоскание рта).</w:t>
            </w:r>
          </w:p>
          <w:p w:rsidR="003B6DF6" w:rsidRPr="00D44DF2" w:rsidRDefault="003B6DF6" w:rsidP="00C85D28">
            <w:pPr>
              <w:rPr>
                <w:sz w:val="16"/>
                <w:szCs w:val="16"/>
              </w:rPr>
            </w:pPr>
            <w:r w:rsidRPr="00D44DF2">
              <w:rPr>
                <w:sz w:val="16"/>
                <w:szCs w:val="16"/>
              </w:rPr>
              <w:t>Выполнение дежурными своих обязанностей, сервировка стола к полднику.</w:t>
            </w:r>
          </w:p>
          <w:p w:rsidR="003B6DF6" w:rsidRPr="00D44DF2" w:rsidRDefault="003B6DF6" w:rsidP="00C85D28">
            <w:pPr>
              <w:rPr>
                <w:sz w:val="16"/>
                <w:szCs w:val="16"/>
              </w:rPr>
            </w:pPr>
            <w:r w:rsidRPr="00D44DF2">
              <w:rPr>
                <w:sz w:val="16"/>
                <w:szCs w:val="16"/>
              </w:rPr>
              <w:t>Обращение внимания на манеры поведения за столом, осанкой.</w:t>
            </w:r>
          </w:p>
        </w:tc>
      </w:tr>
      <w:tr w:rsidR="003B6DF6" w:rsidRPr="00D44DF2" w:rsidTr="00C85D28">
        <w:trPr>
          <w:trHeight w:val="284"/>
        </w:trPr>
        <w:tc>
          <w:tcPr>
            <w:tcW w:w="1701" w:type="dxa"/>
            <w:shd w:val="clear" w:color="auto" w:fill="auto"/>
          </w:tcPr>
          <w:p w:rsidR="003B6DF6" w:rsidRPr="00D44DF2" w:rsidRDefault="003B6DF6" w:rsidP="00C85D28">
            <w:pPr>
              <w:rPr>
                <w:sz w:val="16"/>
                <w:szCs w:val="16"/>
              </w:rPr>
            </w:pPr>
            <w:r w:rsidRPr="00D44DF2">
              <w:rPr>
                <w:sz w:val="16"/>
                <w:szCs w:val="16"/>
              </w:rPr>
              <w:t>Жизнедеятельность сообщества в группе</w:t>
            </w:r>
          </w:p>
          <w:p w:rsidR="003B6DF6" w:rsidRPr="00D44DF2" w:rsidRDefault="003B6DF6" w:rsidP="00C85D28">
            <w:pPr>
              <w:rPr>
                <w:sz w:val="16"/>
                <w:szCs w:val="16"/>
              </w:rPr>
            </w:pPr>
            <w:r w:rsidRPr="00D44DF2">
              <w:rPr>
                <w:sz w:val="16"/>
                <w:szCs w:val="16"/>
              </w:rPr>
              <w:t>Вечерняя прогулка</w:t>
            </w:r>
          </w:p>
        </w:tc>
        <w:tc>
          <w:tcPr>
            <w:tcW w:w="3119" w:type="dxa"/>
            <w:shd w:val="clear" w:color="auto" w:fill="auto"/>
          </w:tcPr>
          <w:p w:rsidR="003B6DF6" w:rsidRPr="00D44DF2" w:rsidRDefault="003B6DF6" w:rsidP="00C85D28">
            <w:pPr>
              <w:rPr>
                <w:sz w:val="16"/>
                <w:szCs w:val="16"/>
              </w:rPr>
            </w:pPr>
            <w:r w:rsidRPr="00D44DF2">
              <w:rPr>
                <w:sz w:val="16"/>
                <w:szCs w:val="16"/>
              </w:rPr>
              <w:t>Социально-коммуникативное развитие</w:t>
            </w:r>
          </w:p>
          <w:p w:rsidR="003B6DF6" w:rsidRPr="00D44DF2" w:rsidRDefault="003B6DF6" w:rsidP="00C85D28">
            <w:pPr>
              <w:rPr>
                <w:sz w:val="16"/>
                <w:szCs w:val="16"/>
              </w:rPr>
            </w:pPr>
            <w:r w:rsidRPr="00D44DF2">
              <w:rPr>
                <w:sz w:val="16"/>
                <w:szCs w:val="16"/>
              </w:rPr>
              <w:t>Познавательное развитие</w:t>
            </w:r>
          </w:p>
          <w:p w:rsidR="003B6DF6" w:rsidRPr="00D44DF2" w:rsidRDefault="003B6DF6" w:rsidP="00C85D28">
            <w:pPr>
              <w:rPr>
                <w:sz w:val="16"/>
                <w:szCs w:val="16"/>
              </w:rPr>
            </w:pPr>
            <w:r w:rsidRPr="00D44DF2">
              <w:rPr>
                <w:sz w:val="16"/>
                <w:szCs w:val="16"/>
              </w:rPr>
              <w:t>Речевое развитие</w:t>
            </w:r>
          </w:p>
          <w:p w:rsidR="003B6DF6" w:rsidRPr="00D44DF2" w:rsidRDefault="003B6DF6" w:rsidP="00C85D28">
            <w:pPr>
              <w:rPr>
                <w:sz w:val="16"/>
                <w:szCs w:val="16"/>
              </w:rPr>
            </w:pPr>
            <w:r w:rsidRPr="00D44DF2">
              <w:rPr>
                <w:sz w:val="16"/>
                <w:szCs w:val="16"/>
              </w:rPr>
              <w:t>Художественно-эстетическое развитие</w:t>
            </w:r>
          </w:p>
          <w:p w:rsidR="003B6DF6" w:rsidRPr="00D44DF2" w:rsidRDefault="003B6DF6" w:rsidP="00C85D28">
            <w:pPr>
              <w:rPr>
                <w:sz w:val="16"/>
                <w:szCs w:val="16"/>
              </w:rPr>
            </w:pPr>
            <w:r w:rsidRPr="00D44DF2">
              <w:rPr>
                <w:sz w:val="16"/>
                <w:szCs w:val="16"/>
              </w:rPr>
              <w:t>Физическое развитие</w:t>
            </w:r>
          </w:p>
          <w:p w:rsidR="003B6DF6" w:rsidRPr="00D44DF2" w:rsidRDefault="003B6DF6" w:rsidP="00C85D28">
            <w:pPr>
              <w:rPr>
                <w:sz w:val="16"/>
                <w:szCs w:val="16"/>
              </w:rPr>
            </w:pPr>
            <w:r w:rsidRPr="00D44DF2">
              <w:rPr>
                <w:sz w:val="16"/>
                <w:szCs w:val="16"/>
              </w:rPr>
              <w:t>Социально-коммуникативное развитие</w:t>
            </w:r>
          </w:p>
          <w:p w:rsidR="003B6DF6" w:rsidRPr="00D44DF2" w:rsidRDefault="003B6DF6" w:rsidP="00C85D28">
            <w:pPr>
              <w:rPr>
                <w:sz w:val="16"/>
                <w:szCs w:val="16"/>
              </w:rPr>
            </w:pPr>
          </w:p>
        </w:tc>
        <w:tc>
          <w:tcPr>
            <w:tcW w:w="9639" w:type="dxa"/>
            <w:shd w:val="clear" w:color="auto" w:fill="auto"/>
          </w:tcPr>
          <w:p w:rsidR="003B6DF6" w:rsidRPr="00D44DF2" w:rsidRDefault="003B6DF6" w:rsidP="00C85D28">
            <w:pPr>
              <w:rPr>
                <w:sz w:val="16"/>
                <w:szCs w:val="16"/>
              </w:rPr>
            </w:pPr>
            <w:r w:rsidRPr="00D44DF2">
              <w:rPr>
                <w:sz w:val="16"/>
                <w:szCs w:val="16"/>
              </w:rPr>
              <w:t>Образовательная деятельность, осуществляемая в процессе организации различных видов детской деятельности: Создание практических, игровых, проблемных ситуаций и ситуаций общения, сотрудничества, проявления эмоциональной отзывчивости к взрослым и детям.</w:t>
            </w:r>
          </w:p>
          <w:p w:rsidR="003B6DF6" w:rsidRPr="00D44DF2" w:rsidRDefault="003B6DF6" w:rsidP="00C85D28">
            <w:pPr>
              <w:rPr>
                <w:sz w:val="16"/>
                <w:szCs w:val="16"/>
              </w:rPr>
            </w:pPr>
            <w:r w:rsidRPr="00D44DF2">
              <w:rPr>
                <w:sz w:val="16"/>
                <w:szCs w:val="16"/>
              </w:rPr>
              <w:t>Деятельность во время прогулки: подвижные игры и упражнения, направленные на оптимизацию режима двигательной активности и укрепление здоровья детей; наблюдение за объектами и явлениями природы, направленные на установление разнообразных связей и зависимостей в природе, воспитание отношения к ней; экспериментирование с объектами неживой природы; сюжетно-ролевые и конструктивные игры (с песком, снегом, природным и др. материалом); элементарная трудовая деятельность на участке д/с; свободное общение воспитателя с детьми)</w:t>
            </w:r>
          </w:p>
          <w:p w:rsidR="003B6DF6" w:rsidRPr="00D44DF2" w:rsidRDefault="003B6DF6" w:rsidP="00C85D28">
            <w:pPr>
              <w:rPr>
                <w:sz w:val="16"/>
                <w:szCs w:val="16"/>
              </w:rPr>
            </w:pPr>
            <w:r w:rsidRPr="00D44DF2">
              <w:rPr>
                <w:sz w:val="16"/>
                <w:szCs w:val="16"/>
              </w:rPr>
              <w:t>Свободная самостоятельная игра.</w:t>
            </w:r>
          </w:p>
          <w:p w:rsidR="003B6DF6" w:rsidRPr="00D44DF2" w:rsidRDefault="003B6DF6" w:rsidP="00C85D28">
            <w:pPr>
              <w:rPr>
                <w:sz w:val="16"/>
                <w:szCs w:val="16"/>
              </w:rPr>
            </w:pPr>
            <w:r w:rsidRPr="00D44DF2">
              <w:rPr>
                <w:sz w:val="16"/>
                <w:szCs w:val="16"/>
              </w:rPr>
              <w:t>Индивидуальна работа с детьми с задачами разных обр. областей.</w:t>
            </w:r>
          </w:p>
          <w:p w:rsidR="003B6DF6" w:rsidRPr="00D44DF2" w:rsidRDefault="003B6DF6" w:rsidP="00C85D28">
            <w:pPr>
              <w:rPr>
                <w:sz w:val="16"/>
                <w:szCs w:val="16"/>
              </w:rPr>
            </w:pPr>
            <w:r w:rsidRPr="00D44DF2">
              <w:rPr>
                <w:sz w:val="16"/>
                <w:szCs w:val="16"/>
              </w:rPr>
              <w:t>Приведение в порядок группы в конце дня, которое воспитывает исполнять, стремление доводить начатое дело до конца, умение участвовать в выполнении коллективных трудовых поручений.</w:t>
            </w:r>
          </w:p>
          <w:p w:rsidR="003B6DF6" w:rsidRPr="00D44DF2" w:rsidRDefault="003B6DF6" w:rsidP="00C85D28">
            <w:pPr>
              <w:rPr>
                <w:sz w:val="16"/>
                <w:szCs w:val="16"/>
              </w:rPr>
            </w:pPr>
            <w:r w:rsidRPr="00D44DF2">
              <w:rPr>
                <w:sz w:val="16"/>
                <w:szCs w:val="16"/>
              </w:rPr>
              <w:t>Взаимодействие с родителями (информации, консультации, беседы по их интересам)</w:t>
            </w:r>
          </w:p>
        </w:tc>
      </w:tr>
    </w:tbl>
    <w:p w:rsidR="003B6DF6" w:rsidRDefault="003B6DF6" w:rsidP="00D44DF2">
      <w:pPr>
        <w:rPr>
          <w:b/>
        </w:rPr>
      </w:pPr>
    </w:p>
    <w:p w:rsidR="007B208F" w:rsidRDefault="007B208F" w:rsidP="003B6DF6">
      <w:pPr>
        <w:jc w:val="center"/>
        <w:rPr>
          <w:b/>
        </w:rPr>
      </w:pPr>
    </w:p>
    <w:p w:rsidR="003B6DF6" w:rsidRPr="00167F75" w:rsidRDefault="003B6DF6" w:rsidP="003B6DF6">
      <w:pPr>
        <w:jc w:val="center"/>
        <w:rPr>
          <w:b/>
        </w:rPr>
      </w:pPr>
      <w:r w:rsidRPr="00167F75">
        <w:rPr>
          <w:b/>
        </w:rPr>
        <w:t>Модель дня подготовительной группы</w:t>
      </w:r>
    </w:p>
    <w:p w:rsidR="003B6DF6" w:rsidRPr="00167F75" w:rsidRDefault="003B6DF6" w:rsidP="003B6DF6">
      <w:pPr>
        <w:jc w:val="both"/>
      </w:pPr>
      <w:r w:rsidRPr="00167F75">
        <w:tab/>
        <w:t>Модель дня в подготовительной группы определяет содержание и организацию воспитательно-образовательного процесса и направлена разносторонне развивать детей, формировать универсальные, творческие способности до уровня соответствующего возрастным возможностям и требованиям современного общества, обеспечивать для всех детей равные стандарты развития, сохранять и укреплять их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1846"/>
        <w:gridCol w:w="4097"/>
        <w:gridCol w:w="5951"/>
      </w:tblGrid>
      <w:tr w:rsidR="003B6DF6" w:rsidRPr="00D44DF2" w:rsidTr="00C85D28">
        <w:tc>
          <w:tcPr>
            <w:tcW w:w="2277" w:type="dxa"/>
          </w:tcPr>
          <w:p w:rsidR="003B6DF6" w:rsidRPr="00D44DF2" w:rsidRDefault="003B6DF6" w:rsidP="00C85D28">
            <w:pPr>
              <w:jc w:val="center"/>
              <w:rPr>
                <w:b/>
                <w:sz w:val="16"/>
                <w:szCs w:val="16"/>
              </w:rPr>
            </w:pPr>
            <w:r w:rsidRPr="00D44DF2">
              <w:rPr>
                <w:b/>
                <w:sz w:val="16"/>
                <w:szCs w:val="16"/>
              </w:rPr>
              <w:t>Режимные моменты</w:t>
            </w:r>
          </w:p>
        </w:tc>
        <w:tc>
          <w:tcPr>
            <w:tcW w:w="1936" w:type="dxa"/>
          </w:tcPr>
          <w:p w:rsidR="003B6DF6" w:rsidRPr="00D44DF2" w:rsidRDefault="003B6DF6" w:rsidP="00C85D28">
            <w:pPr>
              <w:jc w:val="center"/>
              <w:rPr>
                <w:b/>
                <w:sz w:val="16"/>
                <w:szCs w:val="16"/>
              </w:rPr>
            </w:pPr>
            <w:r w:rsidRPr="00D44DF2">
              <w:rPr>
                <w:b/>
                <w:sz w:val="16"/>
                <w:szCs w:val="16"/>
              </w:rPr>
              <w:t>Время</w:t>
            </w:r>
          </w:p>
        </w:tc>
        <w:tc>
          <w:tcPr>
            <w:tcW w:w="4297" w:type="dxa"/>
          </w:tcPr>
          <w:p w:rsidR="003B6DF6" w:rsidRPr="00D44DF2" w:rsidRDefault="003B6DF6" w:rsidP="00C85D28">
            <w:pPr>
              <w:jc w:val="center"/>
              <w:rPr>
                <w:b/>
                <w:sz w:val="16"/>
                <w:szCs w:val="16"/>
              </w:rPr>
            </w:pPr>
            <w:r w:rsidRPr="00D44DF2">
              <w:rPr>
                <w:b/>
                <w:sz w:val="16"/>
                <w:szCs w:val="16"/>
              </w:rPr>
              <w:t xml:space="preserve">Образовательные области </w:t>
            </w:r>
          </w:p>
        </w:tc>
        <w:tc>
          <w:tcPr>
            <w:tcW w:w="6276" w:type="dxa"/>
          </w:tcPr>
          <w:p w:rsidR="003B6DF6" w:rsidRPr="00D44DF2" w:rsidRDefault="003B6DF6" w:rsidP="00C85D28">
            <w:pPr>
              <w:jc w:val="center"/>
              <w:rPr>
                <w:b/>
                <w:sz w:val="16"/>
                <w:szCs w:val="16"/>
              </w:rPr>
            </w:pPr>
            <w:r w:rsidRPr="00D44DF2">
              <w:rPr>
                <w:b/>
                <w:sz w:val="16"/>
                <w:szCs w:val="16"/>
              </w:rPr>
              <w:t>Содержание деятельности</w:t>
            </w:r>
          </w:p>
        </w:tc>
      </w:tr>
      <w:tr w:rsidR="003B6DF6" w:rsidRPr="00D44DF2" w:rsidTr="00C85D28">
        <w:tc>
          <w:tcPr>
            <w:tcW w:w="2277" w:type="dxa"/>
          </w:tcPr>
          <w:p w:rsidR="003B6DF6" w:rsidRPr="00D44DF2" w:rsidRDefault="003B6DF6" w:rsidP="00C85D28">
            <w:pPr>
              <w:rPr>
                <w:sz w:val="16"/>
                <w:szCs w:val="16"/>
              </w:rPr>
            </w:pPr>
            <w:r w:rsidRPr="00D44DF2">
              <w:rPr>
                <w:sz w:val="16"/>
                <w:szCs w:val="16"/>
              </w:rPr>
              <w:t>Прием детей, игры, утренняя гимнастика</w:t>
            </w:r>
          </w:p>
        </w:tc>
        <w:tc>
          <w:tcPr>
            <w:tcW w:w="1936" w:type="dxa"/>
          </w:tcPr>
          <w:p w:rsidR="003B6DF6" w:rsidRPr="00D44DF2" w:rsidRDefault="003B6DF6" w:rsidP="00C85D28">
            <w:pPr>
              <w:jc w:val="center"/>
              <w:rPr>
                <w:sz w:val="16"/>
                <w:szCs w:val="16"/>
              </w:rPr>
            </w:pPr>
            <w:r w:rsidRPr="00D44DF2">
              <w:rPr>
                <w:sz w:val="16"/>
                <w:szCs w:val="16"/>
              </w:rPr>
              <w:t>8.00-8.30</w:t>
            </w:r>
          </w:p>
        </w:tc>
        <w:tc>
          <w:tcPr>
            <w:tcW w:w="4297" w:type="dxa"/>
          </w:tcPr>
          <w:p w:rsidR="003B6DF6" w:rsidRPr="00D44DF2" w:rsidRDefault="003B6DF6" w:rsidP="00C85D28">
            <w:pPr>
              <w:jc w:val="both"/>
              <w:rPr>
                <w:sz w:val="16"/>
                <w:szCs w:val="16"/>
              </w:rPr>
            </w:pPr>
            <w:r w:rsidRPr="00D44DF2">
              <w:rPr>
                <w:sz w:val="16"/>
                <w:szCs w:val="16"/>
              </w:rPr>
              <w:t>Физическое, социальное, коммуникативное</w:t>
            </w:r>
          </w:p>
        </w:tc>
        <w:tc>
          <w:tcPr>
            <w:tcW w:w="6276" w:type="dxa"/>
          </w:tcPr>
          <w:p w:rsidR="003B6DF6" w:rsidRPr="00D44DF2" w:rsidRDefault="003B6DF6" w:rsidP="00C85D28">
            <w:pPr>
              <w:jc w:val="both"/>
              <w:rPr>
                <w:sz w:val="16"/>
                <w:szCs w:val="16"/>
              </w:rPr>
            </w:pPr>
            <w:r w:rsidRPr="00D44DF2">
              <w:rPr>
                <w:sz w:val="16"/>
                <w:szCs w:val="16"/>
              </w:rPr>
              <w:t>Беседы. Дидактические игры, ситуативные беседы, экспериментирование, чтение художественной литературы, слушание музыки. Рассматривание книг, организация самостоятельных игр детей, закаливающие процедуры.</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Подготовка к завтраку, завтрак</w:t>
            </w:r>
          </w:p>
        </w:tc>
        <w:tc>
          <w:tcPr>
            <w:tcW w:w="1936" w:type="dxa"/>
          </w:tcPr>
          <w:p w:rsidR="003B6DF6" w:rsidRPr="00D44DF2" w:rsidRDefault="003B6DF6" w:rsidP="00C85D28">
            <w:pPr>
              <w:jc w:val="center"/>
              <w:rPr>
                <w:sz w:val="16"/>
                <w:szCs w:val="16"/>
              </w:rPr>
            </w:pPr>
            <w:r w:rsidRPr="00D44DF2">
              <w:rPr>
                <w:sz w:val="16"/>
                <w:szCs w:val="16"/>
              </w:rPr>
              <w:t>8.30-9.00</w:t>
            </w:r>
          </w:p>
        </w:tc>
        <w:tc>
          <w:tcPr>
            <w:tcW w:w="4297" w:type="dxa"/>
          </w:tcPr>
          <w:p w:rsidR="003B6DF6" w:rsidRPr="00D44DF2" w:rsidRDefault="003B6DF6" w:rsidP="00C85D28">
            <w:pPr>
              <w:jc w:val="both"/>
              <w:rPr>
                <w:sz w:val="16"/>
                <w:szCs w:val="16"/>
              </w:rPr>
            </w:pPr>
            <w:r w:rsidRPr="00D44DF2">
              <w:rPr>
                <w:sz w:val="16"/>
                <w:szCs w:val="16"/>
              </w:rPr>
              <w:t>Познавательное, социально-коммуникативное</w:t>
            </w:r>
          </w:p>
        </w:tc>
        <w:tc>
          <w:tcPr>
            <w:tcW w:w="6276" w:type="dxa"/>
          </w:tcPr>
          <w:p w:rsidR="003B6DF6" w:rsidRPr="00D44DF2" w:rsidRDefault="003B6DF6" w:rsidP="00C85D28">
            <w:pPr>
              <w:jc w:val="both"/>
              <w:rPr>
                <w:sz w:val="16"/>
                <w:szCs w:val="16"/>
              </w:rPr>
            </w:pPr>
            <w:r w:rsidRPr="00D44DF2">
              <w:rPr>
                <w:sz w:val="16"/>
                <w:szCs w:val="16"/>
              </w:rPr>
              <w:t>Обучение культурно-гигиеническим навыкам, культуре еды, ситуативные беседы.</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Подготовка к НОД</w:t>
            </w:r>
          </w:p>
        </w:tc>
        <w:tc>
          <w:tcPr>
            <w:tcW w:w="1936" w:type="dxa"/>
          </w:tcPr>
          <w:p w:rsidR="003B6DF6" w:rsidRPr="00D44DF2" w:rsidRDefault="003B6DF6" w:rsidP="00C85D28">
            <w:pPr>
              <w:jc w:val="center"/>
              <w:rPr>
                <w:sz w:val="16"/>
                <w:szCs w:val="16"/>
              </w:rPr>
            </w:pPr>
            <w:r w:rsidRPr="00D44DF2">
              <w:rPr>
                <w:sz w:val="16"/>
                <w:szCs w:val="16"/>
              </w:rPr>
              <w:t>9.30-9.40</w:t>
            </w:r>
          </w:p>
        </w:tc>
        <w:tc>
          <w:tcPr>
            <w:tcW w:w="4297" w:type="dxa"/>
          </w:tcPr>
          <w:p w:rsidR="003B6DF6" w:rsidRPr="00D44DF2" w:rsidRDefault="003B6DF6" w:rsidP="00C85D28">
            <w:pPr>
              <w:jc w:val="both"/>
              <w:rPr>
                <w:sz w:val="16"/>
                <w:szCs w:val="16"/>
              </w:rPr>
            </w:pPr>
            <w:r w:rsidRPr="00D44DF2">
              <w:rPr>
                <w:sz w:val="16"/>
                <w:szCs w:val="16"/>
              </w:rPr>
              <w:t xml:space="preserve">Познавательное </w:t>
            </w:r>
          </w:p>
        </w:tc>
        <w:tc>
          <w:tcPr>
            <w:tcW w:w="6276" w:type="dxa"/>
          </w:tcPr>
          <w:p w:rsidR="003B6DF6" w:rsidRPr="00D44DF2" w:rsidRDefault="003B6DF6" w:rsidP="00C85D28">
            <w:pPr>
              <w:jc w:val="both"/>
              <w:rPr>
                <w:sz w:val="16"/>
                <w:szCs w:val="16"/>
              </w:rPr>
            </w:pPr>
            <w:r w:rsidRPr="00D44DF2">
              <w:rPr>
                <w:sz w:val="16"/>
                <w:szCs w:val="16"/>
              </w:rPr>
              <w:t>Подготовка материалов к занятиям.</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НОД</w:t>
            </w:r>
          </w:p>
        </w:tc>
        <w:tc>
          <w:tcPr>
            <w:tcW w:w="1936" w:type="dxa"/>
          </w:tcPr>
          <w:p w:rsidR="003B6DF6" w:rsidRPr="00D44DF2" w:rsidRDefault="003B6DF6" w:rsidP="00C85D28">
            <w:pPr>
              <w:jc w:val="center"/>
              <w:rPr>
                <w:sz w:val="16"/>
                <w:szCs w:val="16"/>
              </w:rPr>
            </w:pPr>
            <w:r w:rsidRPr="00D44DF2">
              <w:rPr>
                <w:sz w:val="16"/>
                <w:szCs w:val="16"/>
              </w:rPr>
              <w:t>9.40-11.30</w:t>
            </w:r>
          </w:p>
        </w:tc>
        <w:tc>
          <w:tcPr>
            <w:tcW w:w="4297" w:type="dxa"/>
          </w:tcPr>
          <w:p w:rsidR="003B6DF6" w:rsidRPr="00D44DF2" w:rsidRDefault="003B6DF6" w:rsidP="00C85D28">
            <w:pPr>
              <w:jc w:val="both"/>
              <w:rPr>
                <w:sz w:val="16"/>
                <w:szCs w:val="16"/>
              </w:rPr>
            </w:pPr>
            <w:r w:rsidRPr="00D44DF2">
              <w:rPr>
                <w:sz w:val="16"/>
                <w:szCs w:val="16"/>
              </w:rPr>
              <w:t>Познавательное, социально-коммуникативное, музыкальное, художественно-эстетическое, физическое, речевое</w:t>
            </w:r>
          </w:p>
        </w:tc>
        <w:tc>
          <w:tcPr>
            <w:tcW w:w="6276" w:type="dxa"/>
          </w:tcPr>
          <w:p w:rsidR="003B6DF6" w:rsidRPr="00D44DF2" w:rsidRDefault="003B6DF6" w:rsidP="00C85D28">
            <w:pPr>
              <w:jc w:val="both"/>
              <w:rPr>
                <w:sz w:val="16"/>
                <w:szCs w:val="16"/>
              </w:rPr>
            </w:pPr>
            <w:r w:rsidRPr="00D44DF2">
              <w:rPr>
                <w:sz w:val="16"/>
                <w:szCs w:val="16"/>
              </w:rPr>
              <w:t>Всестороннее развитие детей в процессе организации различных видов детской деятельности.</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Второй завтрак</w:t>
            </w:r>
          </w:p>
        </w:tc>
        <w:tc>
          <w:tcPr>
            <w:tcW w:w="1936" w:type="dxa"/>
          </w:tcPr>
          <w:p w:rsidR="003B6DF6" w:rsidRPr="00D44DF2" w:rsidRDefault="003B6DF6" w:rsidP="00C85D28">
            <w:pPr>
              <w:jc w:val="center"/>
              <w:rPr>
                <w:sz w:val="16"/>
                <w:szCs w:val="16"/>
              </w:rPr>
            </w:pPr>
            <w:r w:rsidRPr="00D44DF2">
              <w:rPr>
                <w:sz w:val="16"/>
                <w:szCs w:val="16"/>
              </w:rPr>
              <w:t>11.00-11.30</w:t>
            </w:r>
          </w:p>
        </w:tc>
        <w:tc>
          <w:tcPr>
            <w:tcW w:w="4297" w:type="dxa"/>
          </w:tcPr>
          <w:p w:rsidR="003B6DF6" w:rsidRPr="00D44DF2" w:rsidRDefault="003B6DF6" w:rsidP="00C85D28">
            <w:pPr>
              <w:jc w:val="both"/>
              <w:rPr>
                <w:sz w:val="16"/>
                <w:szCs w:val="16"/>
              </w:rPr>
            </w:pPr>
          </w:p>
        </w:tc>
        <w:tc>
          <w:tcPr>
            <w:tcW w:w="6276" w:type="dxa"/>
          </w:tcPr>
          <w:p w:rsidR="003B6DF6" w:rsidRPr="00D44DF2" w:rsidRDefault="003B6DF6" w:rsidP="00C85D28">
            <w:pPr>
              <w:jc w:val="both"/>
              <w:rPr>
                <w:sz w:val="16"/>
                <w:szCs w:val="16"/>
              </w:rPr>
            </w:pPr>
            <w:r w:rsidRPr="00D44DF2">
              <w:rPr>
                <w:sz w:val="16"/>
                <w:szCs w:val="16"/>
              </w:rPr>
              <w:t>Прием второго завтрака</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 xml:space="preserve">Подготовка к прогулке, прогулка </w:t>
            </w:r>
          </w:p>
        </w:tc>
        <w:tc>
          <w:tcPr>
            <w:tcW w:w="1936" w:type="dxa"/>
          </w:tcPr>
          <w:p w:rsidR="003B6DF6" w:rsidRPr="00D44DF2" w:rsidRDefault="003B6DF6" w:rsidP="00C85D28">
            <w:pPr>
              <w:jc w:val="center"/>
              <w:rPr>
                <w:sz w:val="16"/>
                <w:szCs w:val="16"/>
              </w:rPr>
            </w:pPr>
            <w:r w:rsidRPr="00D44DF2">
              <w:rPr>
                <w:sz w:val="16"/>
                <w:szCs w:val="16"/>
              </w:rPr>
              <w:t>11.30-12.10</w:t>
            </w:r>
          </w:p>
        </w:tc>
        <w:tc>
          <w:tcPr>
            <w:tcW w:w="4297" w:type="dxa"/>
          </w:tcPr>
          <w:p w:rsidR="003B6DF6" w:rsidRPr="00D44DF2" w:rsidRDefault="003B6DF6" w:rsidP="00C85D28">
            <w:pPr>
              <w:jc w:val="both"/>
              <w:rPr>
                <w:sz w:val="16"/>
                <w:szCs w:val="16"/>
              </w:rPr>
            </w:pPr>
            <w:r w:rsidRPr="00D44DF2">
              <w:rPr>
                <w:sz w:val="16"/>
                <w:szCs w:val="16"/>
              </w:rPr>
              <w:t>Физическое, социально-коммуникативное, познавательное, речевое</w:t>
            </w:r>
          </w:p>
        </w:tc>
        <w:tc>
          <w:tcPr>
            <w:tcW w:w="6276" w:type="dxa"/>
          </w:tcPr>
          <w:p w:rsidR="003B6DF6" w:rsidRPr="00D44DF2" w:rsidRDefault="003B6DF6" w:rsidP="00C85D28">
            <w:pPr>
              <w:jc w:val="both"/>
              <w:rPr>
                <w:sz w:val="16"/>
                <w:szCs w:val="16"/>
              </w:rPr>
            </w:pPr>
            <w:r w:rsidRPr="00D44DF2">
              <w:rPr>
                <w:sz w:val="16"/>
                <w:szCs w:val="16"/>
              </w:rPr>
              <w:t>Трудовая деятельность, наблюдение в природе, экспериментирование, ситуативные беседы, спортивные игры, подвижные игры, эстафеты, развитие основных движений, дидактические игры</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Возвращение с прогулки, самостоятельная деятельность</w:t>
            </w:r>
          </w:p>
        </w:tc>
        <w:tc>
          <w:tcPr>
            <w:tcW w:w="1936" w:type="dxa"/>
          </w:tcPr>
          <w:p w:rsidR="003B6DF6" w:rsidRPr="00D44DF2" w:rsidRDefault="003B6DF6" w:rsidP="00C85D28">
            <w:pPr>
              <w:jc w:val="center"/>
              <w:rPr>
                <w:sz w:val="16"/>
                <w:szCs w:val="16"/>
              </w:rPr>
            </w:pPr>
            <w:r w:rsidRPr="00D44DF2">
              <w:rPr>
                <w:sz w:val="16"/>
                <w:szCs w:val="16"/>
              </w:rPr>
              <w:t>12.10-12.20</w:t>
            </w:r>
          </w:p>
        </w:tc>
        <w:tc>
          <w:tcPr>
            <w:tcW w:w="4297" w:type="dxa"/>
          </w:tcPr>
          <w:p w:rsidR="003B6DF6" w:rsidRPr="00D44DF2" w:rsidRDefault="003B6DF6" w:rsidP="00C85D28">
            <w:pPr>
              <w:jc w:val="both"/>
              <w:rPr>
                <w:sz w:val="16"/>
                <w:szCs w:val="16"/>
              </w:rPr>
            </w:pPr>
            <w:r w:rsidRPr="00D44DF2">
              <w:rPr>
                <w:sz w:val="16"/>
                <w:szCs w:val="16"/>
              </w:rPr>
              <w:t>Речевое, социально-коммуникативное</w:t>
            </w:r>
          </w:p>
        </w:tc>
        <w:tc>
          <w:tcPr>
            <w:tcW w:w="6276" w:type="dxa"/>
          </w:tcPr>
          <w:p w:rsidR="003B6DF6" w:rsidRPr="00D44DF2" w:rsidRDefault="003B6DF6" w:rsidP="00C85D28">
            <w:pPr>
              <w:jc w:val="both"/>
              <w:rPr>
                <w:sz w:val="16"/>
                <w:szCs w:val="16"/>
              </w:rPr>
            </w:pPr>
            <w:r w:rsidRPr="00D44DF2">
              <w:rPr>
                <w:sz w:val="16"/>
                <w:szCs w:val="16"/>
              </w:rPr>
              <w:t>Самостоятельное последовательное раздевание, КГН, закаливающие процедуры</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Подготовка к обеду, обед</w:t>
            </w:r>
          </w:p>
        </w:tc>
        <w:tc>
          <w:tcPr>
            <w:tcW w:w="1936" w:type="dxa"/>
          </w:tcPr>
          <w:p w:rsidR="003B6DF6" w:rsidRPr="00D44DF2" w:rsidRDefault="003B6DF6" w:rsidP="00C85D28">
            <w:pPr>
              <w:jc w:val="center"/>
              <w:rPr>
                <w:sz w:val="16"/>
                <w:szCs w:val="16"/>
              </w:rPr>
            </w:pPr>
            <w:r w:rsidRPr="00D44DF2">
              <w:rPr>
                <w:sz w:val="16"/>
                <w:szCs w:val="16"/>
              </w:rPr>
              <w:t>12.20-12.50</w:t>
            </w:r>
          </w:p>
        </w:tc>
        <w:tc>
          <w:tcPr>
            <w:tcW w:w="4297" w:type="dxa"/>
          </w:tcPr>
          <w:p w:rsidR="003B6DF6" w:rsidRPr="00D44DF2" w:rsidRDefault="003B6DF6" w:rsidP="00C85D28">
            <w:pPr>
              <w:jc w:val="both"/>
              <w:rPr>
                <w:sz w:val="16"/>
                <w:szCs w:val="16"/>
              </w:rPr>
            </w:pPr>
            <w:r w:rsidRPr="00D44DF2">
              <w:rPr>
                <w:sz w:val="16"/>
                <w:szCs w:val="16"/>
              </w:rPr>
              <w:t>Познавательное, социально-коммуникативное,  речевое</w:t>
            </w:r>
          </w:p>
        </w:tc>
        <w:tc>
          <w:tcPr>
            <w:tcW w:w="6276" w:type="dxa"/>
          </w:tcPr>
          <w:p w:rsidR="003B6DF6" w:rsidRPr="00D44DF2" w:rsidRDefault="003B6DF6" w:rsidP="00C85D28">
            <w:pPr>
              <w:jc w:val="both"/>
              <w:rPr>
                <w:sz w:val="16"/>
                <w:szCs w:val="16"/>
              </w:rPr>
            </w:pPr>
            <w:r w:rsidRPr="00D44DF2">
              <w:rPr>
                <w:sz w:val="16"/>
                <w:szCs w:val="16"/>
              </w:rPr>
              <w:t>Дежурство на группе, оформление эстетического обеденного стола, беседы, индивидуальная работа. Культура поведения во время еды.</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lastRenderedPageBreak/>
              <w:t>Подготовка ко сну, дневной сон</w:t>
            </w:r>
          </w:p>
        </w:tc>
        <w:tc>
          <w:tcPr>
            <w:tcW w:w="1936" w:type="dxa"/>
          </w:tcPr>
          <w:p w:rsidR="003B6DF6" w:rsidRPr="00D44DF2" w:rsidRDefault="003B6DF6" w:rsidP="00C85D28">
            <w:pPr>
              <w:jc w:val="center"/>
              <w:rPr>
                <w:sz w:val="16"/>
                <w:szCs w:val="16"/>
              </w:rPr>
            </w:pPr>
            <w:r w:rsidRPr="00D44DF2">
              <w:rPr>
                <w:sz w:val="16"/>
                <w:szCs w:val="16"/>
              </w:rPr>
              <w:t>12.50-15.00</w:t>
            </w:r>
          </w:p>
        </w:tc>
        <w:tc>
          <w:tcPr>
            <w:tcW w:w="4297" w:type="dxa"/>
          </w:tcPr>
          <w:p w:rsidR="003B6DF6" w:rsidRPr="00D44DF2" w:rsidRDefault="003B6DF6" w:rsidP="00C85D28">
            <w:pPr>
              <w:jc w:val="both"/>
              <w:rPr>
                <w:sz w:val="16"/>
                <w:szCs w:val="16"/>
              </w:rPr>
            </w:pPr>
            <w:r w:rsidRPr="00D44DF2">
              <w:rPr>
                <w:sz w:val="16"/>
                <w:szCs w:val="16"/>
              </w:rPr>
              <w:t>Социально-коммуникативное, музыкальное, речевое</w:t>
            </w:r>
          </w:p>
        </w:tc>
        <w:tc>
          <w:tcPr>
            <w:tcW w:w="6276" w:type="dxa"/>
          </w:tcPr>
          <w:p w:rsidR="003B6DF6" w:rsidRPr="00D44DF2" w:rsidRDefault="003B6DF6" w:rsidP="00C85D28">
            <w:pPr>
              <w:jc w:val="both"/>
              <w:rPr>
                <w:sz w:val="16"/>
                <w:szCs w:val="16"/>
              </w:rPr>
            </w:pPr>
            <w:r w:rsidRPr="00D44DF2">
              <w:rPr>
                <w:sz w:val="16"/>
                <w:szCs w:val="16"/>
              </w:rPr>
              <w:t>Чтение художественной литературы, слушание музыки, сказки. Рассказ детей.</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Подъем детей, закаливание</w:t>
            </w:r>
          </w:p>
        </w:tc>
        <w:tc>
          <w:tcPr>
            <w:tcW w:w="1936" w:type="dxa"/>
          </w:tcPr>
          <w:p w:rsidR="003B6DF6" w:rsidRPr="00D44DF2" w:rsidRDefault="003B6DF6" w:rsidP="00C85D28">
            <w:pPr>
              <w:jc w:val="center"/>
              <w:rPr>
                <w:sz w:val="16"/>
                <w:szCs w:val="16"/>
              </w:rPr>
            </w:pPr>
            <w:r w:rsidRPr="00D44DF2">
              <w:rPr>
                <w:sz w:val="16"/>
                <w:szCs w:val="16"/>
              </w:rPr>
              <w:t>15.00-15.20</w:t>
            </w:r>
          </w:p>
        </w:tc>
        <w:tc>
          <w:tcPr>
            <w:tcW w:w="4297" w:type="dxa"/>
          </w:tcPr>
          <w:p w:rsidR="003B6DF6" w:rsidRPr="00D44DF2" w:rsidRDefault="003B6DF6" w:rsidP="00C85D28">
            <w:pPr>
              <w:jc w:val="both"/>
              <w:rPr>
                <w:sz w:val="16"/>
                <w:szCs w:val="16"/>
              </w:rPr>
            </w:pPr>
            <w:r w:rsidRPr="00D44DF2">
              <w:rPr>
                <w:sz w:val="16"/>
                <w:szCs w:val="16"/>
              </w:rPr>
              <w:t>Физическое, социально-коммуникативное, познавательное, речевое</w:t>
            </w:r>
          </w:p>
        </w:tc>
        <w:tc>
          <w:tcPr>
            <w:tcW w:w="6276" w:type="dxa"/>
          </w:tcPr>
          <w:p w:rsidR="003B6DF6" w:rsidRPr="00D44DF2" w:rsidRDefault="003B6DF6" w:rsidP="00C85D28">
            <w:pPr>
              <w:jc w:val="both"/>
              <w:rPr>
                <w:sz w:val="16"/>
                <w:szCs w:val="16"/>
              </w:rPr>
            </w:pPr>
            <w:r w:rsidRPr="00D44DF2">
              <w:rPr>
                <w:sz w:val="16"/>
                <w:szCs w:val="16"/>
              </w:rPr>
              <w:t>Оздоровительные и гигиенические процедуры, трудовая деятельность, игровая деятельность с элементами движения.</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Подготовка к полднику</w:t>
            </w:r>
          </w:p>
        </w:tc>
        <w:tc>
          <w:tcPr>
            <w:tcW w:w="1936" w:type="dxa"/>
          </w:tcPr>
          <w:p w:rsidR="003B6DF6" w:rsidRPr="00D44DF2" w:rsidRDefault="003B6DF6" w:rsidP="00C85D28">
            <w:pPr>
              <w:jc w:val="center"/>
              <w:rPr>
                <w:sz w:val="16"/>
                <w:szCs w:val="16"/>
              </w:rPr>
            </w:pPr>
            <w:r w:rsidRPr="00D44DF2">
              <w:rPr>
                <w:sz w:val="16"/>
                <w:szCs w:val="16"/>
              </w:rPr>
              <w:t>15.20-15.45</w:t>
            </w:r>
          </w:p>
        </w:tc>
        <w:tc>
          <w:tcPr>
            <w:tcW w:w="4297" w:type="dxa"/>
          </w:tcPr>
          <w:p w:rsidR="003B6DF6" w:rsidRPr="00D44DF2" w:rsidRDefault="003B6DF6" w:rsidP="00C85D28">
            <w:pPr>
              <w:jc w:val="both"/>
              <w:rPr>
                <w:sz w:val="16"/>
                <w:szCs w:val="16"/>
              </w:rPr>
            </w:pPr>
            <w:r w:rsidRPr="00D44DF2">
              <w:rPr>
                <w:sz w:val="16"/>
                <w:szCs w:val="16"/>
              </w:rPr>
              <w:t>Социально-коммуникативное, познавательное</w:t>
            </w:r>
          </w:p>
        </w:tc>
        <w:tc>
          <w:tcPr>
            <w:tcW w:w="6276" w:type="dxa"/>
          </w:tcPr>
          <w:p w:rsidR="003B6DF6" w:rsidRPr="00D44DF2" w:rsidRDefault="003B6DF6" w:rsidP="00C85D28">
            <w:pPr>
              <w:jc w:val="both"/>
              <w:rPr>
                <w:sz w:val="16"/>
                <w:szCs w:val="16"/>
              </w:rPr>
            </w:pPr>
            <w:r w:rsidRPr="00D44DF2">
              <w:rPr>
                <w:sz w:val="16"/>
                <w:szCs w:val="16"/>
              </w:rPr>
              <w:t>КГН, рассматривание книг, мультфильмов</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Самостоятельная деятельность</w:t>
            </w:r>
          </w:p>
        </w:tc>
        <w:tc>
          <w:tcPr>
            <w:tcW w:w="1936" w:type="dxa"/>
          </w:tcPr>
          <w:p w:rsidR="003B6DF6" w:rsidRPr="00D44DF2" w:rsidRDefault="003B6DF6" w:rsidP="00C85D28">
            <w:pPr>
              <w:jc w:val="center"/>
              <w:rPr>
                <w:sz w:val="16"/>
                <w:szCs w:val="16"/>
              </w:rPr>
            </w:pPr>
            <w:r w:rsidRPr="00D44DF2">
              <w:rPr>
                <w:sz w:val="16"/>
                <w:szCs w:val="16"/>
              </w:rPr>
              <w:t>15.45-16.05</w:t>
            </w:r>
          </w:p>
        </w:tc>
        <w:tc>
          <w:tcPr>
            <w:tcW w:w="4297" w:type="dxa"/>
          </w:tcPr>
          <w:p w:rsidR="003B6DF6" w:rsidRPr="00D44DF2" w:rsidRDefault="003B6DF6" w:rsidP="00C85D28">
            <w:pPr>
              <w:jc w:val="both"/>
              <w:rPr>
                <w:sz w:val="16"/>
                <w:szCs w:val="16"/>
              </w:rPr>
            </w:pPr>
            <w:r w:rsidRPr="00D44DF2">
              <w:rPr>
                <w:sz w:val="16"/>
                <w:szCs w:val="16"/>
              </w:rPr>
              <w:t>Социально-коммуникативное, познавательное, речевое</w:t>
            </w:r>
          </w:p>
        </w:tc>
        <w:tc>
          <w:tcPr>
            <w:tcW w:w="6276" w:type="dxa"/>
          </w:tcPr>
          <w:p w:rsidR="003B6DF6" w:rsidRPr="00D44DF2" w:rsidRDefault="003B6DF6" w:rsidP="00C85D28">
            <w:pPr>
              <w:jc w:val="both"/>
              <w:rPr>
                <w:sz w:val="16"/>
                <w:szCs w:val="16"/>
              </w:rPr>
            </w:pPr>
            <w:r w:rsidRPr="00D44DF2">
              <w:rPr>
                <w:sz w:val="16"/>
                <w:szCs w:val="16"/>
              </w:rPr>
              <w:t>Сервировка стола к полднику, подготовка салфеток, работа дежурных, отгадывание загадок беседы.</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Совместная деятельность педагога с детьми</w:t>
            </w:r>
          </w:p>
        </w:tc>
        <w:tc>
          <w:tcPr>
            <w:tcW w:w="1936" w:type="dxa"/>
          </w:tcPr>
          <w:p w:rsidR="003B6DF6" w:rsidRPr="00D44DF2" w:rsidRDefault="003B6DF6" w:rsidP="00C85D28">
            <w:pPr>
              <w:jc w:val="center"/>
              <w:rPr>
                <w:sz w:val="16"/>
                <w:szCs w:val="16"/>
              </w:rPr>
            </w:pPr>
            <w:r w:rsidRPr="00D44DF2">
              <w:rPr>
                <w:sz w:val="16"/>
                <w:szCs w:val="16"/>
              </w:rPr>
              <w:t>16.05-17.15</w:t>
            </w:r>
          </w:p>
        </w:tc>
        <w:tc>
          <w:tcPr>
            <w:tcW w:w="4297" w:type="dxa"/>
          </w:tcPr>
          <w:p w:rsidR="003B6DF6" w:rsidRPr="00D44DF2" w:rsidRDefault="003B6DF6" w:rsidP="00C85D28">
            <w:pPr>
              <w:jc w:val="both"/>
              <w:rPr>
                <w:sz w:val="16"/>
                <w:szCs w:val="16"/>
              </w:rPr>
            </w:pPr>
            <w:r w:rsidRPr="00D44DF2">
              <w:rPr>
                <w:sz w:val="16"/>
                <w:szCs w:val="16"/>
              </w:rPr>
              <w:t>Познавательное, социально-коммуникативное, музыкальное, художественно-эстетическое, физическое, речевое</w:t>
            </w:r>
          </w:p>
        </w:tc>
        <w:tc>
          <w:tcPr>
            <w:tcW w:w="6276" w:type="dxa"/>
          </w:tcPr>
          <w:p w:rsidR="003B6DF6" w:rsidRPr="00D44DF2" w:rsidRDefault="003B6DF6" w:rsidP="00C85D28">
            <w:pPr>
              <w:jc w:val="both"/>
              <w:rPr>
                <w:sz w:val="16"/>
                <w:szCs w:val="16"/>
              </w:rPr>
            </w:pPr>
            <w:r w:rsidRPr="00D44DF2">
              <w:rPr>
                <w:sz w:val="16"/>
                <w:szCs w:val="16"/>
              </w:rPr>
              <w:t>НОД. Досуги, конкурсы, викторины, экспериментирование, наблюдение в природе. Художественное творчество, чтение художественной литературы, театрализованная деятельность. Создание условий для самостоятельных игр детей.</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Подготовка к прогулке, прогулка</w:t>
            </w:r>
          </w:p>
        </w:tc>
        <w:tc>
          <w:tcPr>
            <w:tcW w:w="1936" w:type="dxa"/>
          </w:tcPr>
          <w:p w:rsidR="003B6DF6" w:rsidRPr="00D44DF2" w:rsidRDefault="003B6DF6" w:rsidP="00C85D28">
            <w:pPr>
              <w:jc w:val="center"/>
              <w:rPr>
                <w:sz w:val="16"/>
                <w:szCs w:val="16"/>
              </w:rPr>
            </w:pPr>
            <w:r w:rsidRPr="00D44DF2">
              <w:rPr>
                <w:sz w:val="16"/>
                <w:szCs w:val="16"/>
              </w:rPr>
              <w:t>17.15-17.55</w:t>
            </w:r>
          </w:p>
        </w:tc>
        <w:tc>
          <w:tcPr>
            <w:tcW w:w="4297" w:type="dxa"/>
          </w:tcPr>
          <w:p w:rsidR="003B6DF6" w:rsidRPr="00D44DF2" w:rsidRDefault="003B6DF6" w:rsidP="00C85D28">
            <w:pPr>
              <w:jc w:val="both"/>
              <w:rPr>
                <w:sz w:val="16"/>
                <w:szCs w:val="16"/>
              </w:rPr>
            </w:pPr>
            <w:r w:rsidRPr="00D44DF2">
              <w:rPr>
                <w:sz w:val="16"/>
                <w:szCs w:val="16"/>
              </w:rPr>
              <w:t>Физическое, социально-коммуникативное, познавательное, речевое</w:t>
            </w:r>
          </w:p>
        </w:tc>
        <w:tc>
          <w:tcPr>
            <w:tcW w:w="6276" w:type="dxa"/>
          </w:tcPr>
          <w:p w:rsidR="003B6DF6" w:rsidRPr="00D44DF2" w:rsidRDefault="003B6DF6" w:rsidP="00C85D28">
            <w:pPr>
              <w:jc w:val="both"/>
              <w:rPr>
                <w:sz w:val="16"/>
                <w:szCs w:val="16"/>
              </w:rPr>
            </w:pPr>
            <w:r w:rsidRPr="00D44DF2">
              <w:rPr>
                <w:sz w:val="16"/>
                <w:szCs w:val="16"/>
              </w:rPr>
              <w:t>Подвижные игры, эстафета, спортивные игры, игры с правилами, дидактические игры. Наблюдение за погодой, природой, экскурсии, совместное взаимодействие с родителями.</w:t>
            </w:r>
          </w:p>
        </w:tc>
      </w:tr>
      <w:tr w:rsidR="003B6DF6" w:rsidRPr="00D44DF2" w:rsidTr="00C85D28">
        <w:tc>
          <w:tcPr>
            <w:tcW w:w="2277" w:type="dxa"/>
          </w:tcPr>
          <w:p w:rsidR="003B6DF6" w:rsidRPr="00D44DF2" w:rsidRDefault="003B6DF6" w:rsidP="00C85D28">
            <w:pPr>
              <w:jc w:val="both"/>
              <w:rPr>
                <w:sz w:val="16"/>
                <w:szCs w:val="16"/>
              </w:rPr>
            </w:pPr>
            <w:r w:rsidRPr="00D44DF2">
              <w:rPr>
                <w:sz w:val="16"/>
                <w:szCs w:val="16"/>
              </w:rPr>
              <w:t>Возвращение с прогулки, уход домой</w:t>
            </w:r>
          </w:p>
        </w:tc>
        <w:tc>
          <w:tcPr>
            <w:tcW w:w="1936" w:type="dxa"/>
          </w:tcPr>
          <w:p w:rsidR="003B6DF6" w:rsidRPr="00D44DF2" w:rsidRDefault="003B6DF6" w:rsidP="00C85D28">
            <w:pPr>
              <w:jc w:val="center"/>
              <w:rPr>
                <w:sz w:val="16"/>
                <w:szCs w:val="16"/>
              </w:rPr>
            </w:pPr>
            <w:r w:rsidRPr="00D44DF2">
              <w:rPr>
                <w:sz w:val="16"/>
                <w:szCs w:val="16"/>
              </w:rPr>
              <w:t>17.55-18.30</w:t>
            </w:r>
          </w:p>
        </w:tc>
        <w:tc>
          <w:tcPr>
            <w:tcW w:w="4297" w:type="dxa"/>
          </w:tcPr>
          <w:p w:rsidR="003B6DF6" w:rsidRPr="00D44DF2" w:rsidRDefault="003B6DF6" w:rsidP="00C85D28">
            <w:pPr>
              <w:jc w:val="both"/>
              <w:rPr>
                <w:sz w:val="16"/>
                <w:szCs w:val="16"/>
              </w:rPr>
            </w:pPr>
            <w:r w:rsidRPr="00D44DF2">
              <w:rPr>
                <w:sz w:val="16"/>
                <w:szCs w:val="16"/>
              </w:rPr>
              <w:t>Социально-коммуникативное, познавательное, речевое</w:t>
            </w:r>
          </w:p>
        </w:tc>
        <w:tc>
          <w:tcPr>
            <w:tcW w:w="6276" w:type="dxa"/>
          </w:tcPr>
          <w:p w:rsidR="003B6DF6" w:rsidRPr="00D44DF2" w:rsidRDefault="003B6DF6" w:rsidP="00C85D28">
            <w:pPr>
              <w:jc w:val="both"/>
              <w:rPr>
                <w:sz w:val="16"/>
                <w:szCs w:val="16"/>
              </w:rPr>
            </w:pPr>
            <w:r w:rsidRPr="00D44DF2">
              <w:rPr>
                <w:sz w:val="16"/>
                <w:szCs w:val="16"/>
              </w:rPr>
              <w:t>Настольно-печатные игры, рассматривание книг, любимых мультфильмов, информации, беседы, консультации по интересам родителей.</w:t>
            </w:r>
          </w:p>
        </w:tc>
      </w:tr>
    </w:tbl>
    <w:p w:rsidR="003B6DF6" w:rsidRPr="00167F75" w:rsidRDefault="003B6DF6" w:rsidP="003B6DF6"/>
    <w:p w:rsidR="003B6DF6" w:rsidRPr="00167F75" w:rsidRDefault="003B6DF6" w:rsidP="003B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B6DF6" w:rsidRPr="00167F75" w:rsidRDefault="003B6DF6" w:rsidP="003B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B6DF6" w:rsidRPr="00D44DF2" w:rsidRDefault="00D44DF2" w:rsidP="00D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Приложения</w:t>
      </w:r>
    </w:p>
    <w:p w:rsidR="003B6DF6" w:rsidRPr="00167F75" w:rsidRDefault="003B6DF6" w:rsidP="003B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67F75">
        <w:rPr>
          <w:b/>
          <w:bCs/>
        </w:rPr>
        <w:t>Модель года.</w:t>
      </w:r>
    </w:p>
    <w:p w:rsidR="003B6DF6" w:rsidRPr="00167F75" w:rsidRDefault="003B6DF6" w:rsidP="003B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67F75">
        <w:rPr>
          <w:b/>
          <w:bCs/>
        </w:rPr>
        <w:t>Содержание воспитательно-образовательного процесса</w:t>
      </w:r>
    </w:p>
    <w:tbl>
      <w:tblPr>
        <w:tblpPr w:leftFromText="180" w:rightFromText="180" w:vertAnchor="text" w:horzAnchor="margin" w:tblpY="1012"/>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668"/>
        <w:gridCol w:w="6663"/>
        <w:gridCol w:w="4394"/>
      </w:tblGrid>
      <w:tr w:rsidR="003B6DF6" w:rsidRPr="00D44DF2" w:rsidTr="00C85D28">
        <w:trPr>
          <w:trHeight w:val="555"/>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Сроки</w:t>
            </w:r>
          </w:p>
        </w:tc>
        <w:tc>
          <w:tcPr>
            <w:tcW w:w="1668"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Тематические недели</w:t>
            </w:r>
          </w:p>
        </w:tc>
        <w:tc>
          <w:tcPr>
            <w:tcW w:w="6663"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Содержание формы работ</w:t>
            </w:r>
          </w:p>
        </w:tc>
        <w:tc>
          <w:tcPr>
            <w:tcW w:w="4394"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Формы работ</w:t>
            </w:r>
          </w:p>
        </w:tc>
      </w:tr>
      <w:tr w:rsidR="003B6DF6" w:rsidRPr="00D44DF2" w:rsidTr="00D44DF2">
        <w:trPr>
          <w:trHeight w:val="921"/>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Сентябрь</w:t>
            </w:r>
          </w:p>
        </w:tc>
        <w:tc>
          <w:tcPr>
            <w:tcW w:w="1668"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Здравствуй детский сад!</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rStyle w:val="ae"/>
                <w:b w:val="0"/>
                <w:bCs w:val="0"/>
                <w:sz w:val="16"/>
                <w:szCs w:val="16"/>
              </w:rPr>
              <w:t>Адаптировать детей к условиям детского сада. Вызвать радость от возвращения в детский сад. Продолжать знакомить с детским садом как ближайшим социальным окружением ребенка</w:t>
            </w:r>
            <w:r w:rsidRPr="00D44DF2">
              <w:rPr>
                <w:rStyle w:val="ae"/>
                <w:b w:val="0"/>
                <w:bCs w:val="0"/>
                <w:sz w:val="16"/>
                <w:szCs w:val="16"/>
              </w:rPr>
              <w:br/>
              <w:t>(обратить внимание на произошедшие изменения) расширять представления о профессиях сотрудников детского сада. Знакомство с администрацией, специалистами, работниками)</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Экскурсия по детскому саду</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-репортаж «Мой детский сад»</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Золотая осень</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наблюдение за погодой. Расширять знания о домашних животных и птицах. Знакомить с некоторыми особенностями поведения лесных зверей и птиц осенью. Дать  первичные представления об экосистемах, природных зонах Расширять представления о неживой природе.</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-Выставка детского творчества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«Чудеса природы»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Развлечение </w:t>
            </w:r>
            <w:r w:rsidRPr="00D44DF2">
              <w:rPr>
                <w:rStyle w:val="ae"/>
                <w:b w:val="0"/>
                <w:bCs w:val="0"/>
                <w:sz w:val="16"/>
                <w:szCs w:val="16"/>
              </w:rPr>
              <w:br/>
              <w:t>«Ку</w:t>
            </w:r>
            <w:r w:rsidRPr="00D44DF2">
              <w:rPr>
                <w:rStyle w:val="ae"/>
                <w:b w:val="0"/>
                <w:bCs w:val="0"/>
                <w:sz w:val="16"/>
                <w:szCs w:val="16"/>
                <w:lang w:val="en-US"/>
              </w:rPr>
              <w:t>h</w:t>
            </w:r>
            <w:r w:rsidRPr="00D44DF2">
              <w:rPr>
                <w:rStyle w:val="ae"/>
                <w:b w:val="0"/>
                <w:bCs w:val="0"/>
                <w:sz w:val="16"/>
                <w:szCs w:val="16"/>
              </w:rPr>
              <w:t>унну ки</w:t>
            </w:r>
            <w:r w:rsidRPr="00D44DF2">
              <w:rPr>
                <w:rStyle w:val="ae"/>
                <w:b w:val="0"/>
                <w:bCs w:val="0"/>
                <w:sz w:val="16"/>
                <w:szCs w:val="16"/>
                <w:lang w:val="en-US"/>
              </w:rPr>
              <w:t>h</w:t>
            </w:r>
            <w:r w:rsidRPr="00D44DF2">
              <w:rPr>
                <w:rStyle w:val="ae"/>
                <w:b w:val="0"/>
                <w:bCs w:val="0"/>
                <w:sz w:val="16"/>
                <w:szCs w:val="16"/>
              </w:rPr>
              <w:t>и кулбутунэн»</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D44DF2">
        <w:trPr>
          <w:trHeight w:val="1196"/>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В здоровом теле здоровый  дух</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(Неделя здоровья)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rStyle w:val="ae"/>
                <w:b w:val="0"/>
                <w:bCs w:val="0"/>
                <w:sz w:val="16"/>
                <w:szCs w:val="16"/>
              </w:rPr>
              <w:t>Расширять представления о здоровье и здоровом образе жизни,</w:t>
            </w:r>
            <w:r w:rsidRPr="00D44DF2">
              <w:rPr>
                <w:rStyle w:val="ae"/>
                <w:b w:val="0"/>
                <w:bCs w:val="0"/>
                <w:color w:val="C00000"/>
                <w:sz w:val="16"/>
                <w:szCs w:val="16"/>
              </w:rPr>
              <w:t xml:space="preserve"> </w:t>
            </w:r>
            <w:r w:rsidRPr="00D44DF2">
              <w:rPr>
                <w:rStyle w:val="ae"/>
                <w:b w:val="0"/>
                <w:bCs w:val="0"/>
                <w:sz w:val="16"/>
                <w:szCs w:val="16"/>
              </w:rPr>
              <w:t>о значении физических упражнений для организма человека.</w:t>
            </w:r>
            <w:r w:rsidRPr="00D44DF2">
              <w:rPr>
                <w:rStyle w:val="ae"/>
                <w:b w:val="0"/>
                <w:bCs w:val="0"/>
                <w:color w:val="C00000"/>
                <w:sz w:val="16"/>
                <w:szCs w:val="16"/>
              </w:rPr>
              <w:t xml:space="preserve"> </w:t>
            </w:r>
            <w:r w:rsidRPr="00D44DF2">
              <w:rPr>
                <w:rStyle w:val="ae"/>
                <w:b w:val="0"/>
                <w:bCs w:val="0"/>
                <w:sz w:val="16"/>
                <w:szCs w:val="16"/>
              </w:rPr>
              <w:t>Воспитывать стремление вести ЗОЖ. Формировать положительную самооценку. Воспитывать потребность быть здоровыми, не бояться лечиться. Вызвать интерес к физическим упражнениям. Воспитывать уважительное отношение к врачам.</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-Экскурсия </w:t>
            </w:r>
            <w:r w:rsidRPr="00D44DF2">
              <w:rPr>
                <w:rStyle w:val="ae"/>
                <w:b w:val="0"/>
                <w:bCs w:val="0"/>
                <w:sz w:val="16"/>
                <w:szCs w:val="16"/>
              </w:rPr>
              <w:br/>
              <w:t>в кабинет медсестры.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беседа  медсестры на тему  «Мы учимся закаляться», «Витамины»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выставка детских рисунков по теме «Путешествие  в страну здоровья»</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lastRenderedPageBreak/>
              <w:t>Октябрь</w:t>
            </w:r>
          </w:p>
        </w:tc>
        <w:tc>
          <w:tcPr>
            <w:tcW w:w="1668"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Тематическая  неделя «Я и моя семья»</w:t>
            </w:r>
          </w:p>
        </w:tc>
        <w:tc>
          <w:tcPr>
            <w:tcW w:w="6663"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rStyle w:val="ae"/>
                <w:b w:val="0"/>
                <w:bCs w:val="0"/>
                <w:sz w:val="16"/>
                <w:szCs w:val="16"/>
              </w:rPr>
              <w:t>Расширять знания детей о самих себе, о своей семье. Закреплять знание детьми своих имени, фамилии, возраст; имен родителей. Воспитывать уважение к труду близких, взрослых. Закреплять знание домашнего адреса и телефона, имен и отчеств родителей, их профессий.</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Развлечение с участием родителей</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Фотовыставка семейных буклетов.</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Неделя посвященная Матери.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r w:rsidRPr="00D44DF2">
              <w:rPr>
                <w:rStyle w:val="ae"/>
                <w:b w:val="0"/>
                <w:bCs w:val="0"/>
                <w:sz w:val="16"/>
                <w:szCs w:val="16"/>
              </w:rPr>
              <w:t>Воспитание чувства любви и уважения к матери, желание помогать ей, заботиться о ней.</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Развлечения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выставка рисунков «Моя мама»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Поздравление с праздником матери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конкурс фотовыставки буклетов «Я с мамой»</w:t>
            </w:r>
          </w:p>
        </w:tc>
      </w:tr>
      <w:tr w:rsidR="003B6DF6" w:rsidRPr="00D44DF2" w:rsidTr="00C85D28">
        <w:tc>
          <w:tcPr>
            <w:tcW w:w="1275" w:type="dxa"/>
          </w:tcPr>
          <w:p w:rsidR="003B6DF6" w:rsidRPr="00D44DF2" w:rsidRDefault="003B6DF6" w:rsidP="00C85D28">
            <w:pPr>
              <w:autoSpaceDE w:val="0"/>
              <w:autoSpaceDN w:val="0"/>
              <w:adjustRightInd w:val="0"/>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Родное село  - Бердигестях</w:t>
            </w:r>
            <w:r w:rsidRPr="00D44DF2">
              <w:rPr>
                <w:bCs/>
                <w:sz w:val="16"/>
                <w:szCs w:val="16"/>
              </w:rPr>
              <w:t xml:space="preserve"> </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 xml:space="preserve">Знакомить с родным поселком </w:t>
            </w:r>
            <w:r w:rsidRPr="00D44DF2">
              <w:rPr>
                <w:bCs/>
                <w:sz w:val="16"/>
                <w:szCs w:val="16"/>
                <w:lang w:val="sr-Cyrl-CS"/>
              </w:rPr>
              <w:t>о достоприммечательностях,</w:t>
            </w:r>
            <w:r w:rsidRPr="00D44DF2">
              <w:rPr>
                <w:bCs/>
                <w:sz w:val="16"/>
                <w:szCs w:val="16"/>
              </w:rPr>
              <w:t xml:space="preserve"> его истории и культуре. Воспитывать любовь к родному краю, гордость за свою страну. Расширять представления о правилах поведения в поселке, элементарных правилах дорожного движения.</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 экскурсия в краеведческий  музей </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репортаж детей «Мое родное село»</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D44DF2">
        <w:trPr>
          <w:trHeight w:val="407"/>
        </w:trPr>
        <w:tc>
          <w:tcPr>
            <w:tcW w:w="1275" w:type="dxa"/>
          </w:tcPr>
          <w:p w:rsidR="003B6DF6" w:rsidRPr="00D44DF2" w:rsidRDefault="003B6DF6" w:rsidP="00C85D28">
            <w:pPr>
              <w:autoSpaceDE w:val="0"/>
              <w:autoSpaceDN w:val="0"/>
              <w:adjustRightInd w:val="0"/>
              <w:jc w:val="center"/>
              <w:rPr>
                <w:bCs/>
                <w:sz w:val="16"/>
                <w:szCs w:val="16"/>
              </w:rPr>
            </w:pPr>
          </w:p>
        </w:tc>
        <w:tc>
          <w:tcPr>
            <w:tcW w:w="1668" w:type="dxa"/>
          </w:tcPr>
          <w:p w:rsidR="003B6DF6" w:rsidRPr="00D44DF2" w:rsidRDefault="003B6DF6" w:rsidP="00C85D28">
            <w:pPr>
              <w:jc w:val="both"/>
              <w:rPr>
                <w:bCs/>
                <w:sz w:val="16"/>
                <w:szCs w:val="16"/>
              </w:rPr>
            </w:pPr>
            <w:r w:rsidRPr="00D44DF2">
              <w:rPr>
                <w:bCs/>
                <w:sz w:val="16"/>
                <w:szCs w:val="16"/>
              </w:rPr>
              <w:t>Педагогический мониторинг.</w:t>
            </w:r>
          </w:p>
          <w:p w:rsidR="003B6DF6" w:rsidRPr="00D44DF2" w:rsidRDefault="003B6DF6" w:rsidP="00C85D28">
            <w:pPr>
              <w:jc w:val="both"/>
              <w:rPr>
                <w:bCs/>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r w:rsidRPr="00D44DF2">
              <w:rPr>
                <w:bCs/>
                <w:sz w:val="16"/>
                <w:szCs w:val="16"/>
              </w:rPr>
              <w:t>Мониторинг здоровья. Антропометрические измерения</w:t>
            </w:r>
          </w:p>
        </w:tc>
        <w:tc>
          <w:tcPr>
            <w:tcW w:w="4394" w:type="dxa"/>
          </w:tcPr>
          <w:p w:rsidR="003B6DF6" w:rsidRPr="00D44DF2" w:rsidRDefault="003B6DF6" w:rsidP="00C85D28">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p>
        </w:tc>
      </w:tr>
      <w:tr w:rsidR="003B6DF6" w:rsidRPr="00D44DF2" w:rsidTr="00C85D28">
        <w:trPr>
          <w:trHeight w:val="855"/>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Ноябрь</w:t>
            </w:r>
          </w:p>
        </w:tc>
        <w:tc>
          <w:tcPr>
            <w:tcW w:w="1668" w:type="dxa"/>
          </w:tcPr>
          <w:p w:rsidR="003B6DF6" w:rsidRPr="00D44DF2" w:rsidRDefault="003B6DF6" w:rsidP="00C85D28">
            <w:pPr>
              <w:jc w:val="both"/>
              <w:rPr>
                <w:bCs/>
                <w:sz w:val="16"/>
                <w:szCs w:val="16"/>
              </w:rPr>
            </w:pPr>
            <w:r w:rsidRPr="00D44DF2">
              <w:rPr>
                <w:bCs/>
                <w:sz w:val="16"/>
                <w:szCs w:val="16"/>
              </w:rPr>
              <w:t>Хоту дойду о5олоро</w:t>
            </w:r>
          </w:p>
          <w:p w:rsidR="003B6DF6" w:rsidRPr="00D44DF2" w:rsidRDefault="003B6DF6" w:rsidP="00C85D28">
            <w:pPr>
              <w:jc w:val="both"/>
              <w:rPr>
                <w:bCs/>
                <w:sz w:val="16"/>
                <w:szCs w:val="16"/>
              </w:rPr>
            </w:pPr>
          </w:p>
        </w:tc>
        <w:tc>
          <w:tcPr>
            <w:tcW w:w="6663" w:type="dxa"/>
          </w:tcPr>
          <w:p w:rsidR="003B6DF6" w:rsidRPr="00D44DF2" w:rsidRDefault="003B6DF6" w:rsidP="00C85D28">
            <w:pPr>
              <w:jc w:val="both"/>
              <w:rPr>
                <w:bCs/>
                <w:sz w:val="16"/>
                <w:szCs w:val="16"/>
              </w:rPr>
            </w:pPr>
            <w:r w:rsidRPr="00D44DF2">
              <w:rPr>
                <w:bCs/>
                <w:sz w:val="16"/>
                <w:szCs w:val="16"/>
              </w:rPr>
              <w:t xml:space="preserve">Сыала. Арктика сылынан биллэриллибитинэн оҕолорго “Хоту дойду” айыл5атын, кыылларын, көтөрдөрүн, хотугу дойду омуктарын билиьиннэрии, уопсай өйдөбүлү биэрии, быһаарыы. </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Проектная деятельность.</w:t>
            </w:r>
          </w:p>
          <w:p w:rsidR="003B6DF6" w:rsidRPr="00D44DF2" w:rsidRDefault="003B6DF6" w:rsidP="00742FD8">
            <w:pPr>
              <w:numPr>
                <w:ilvl w:val="0"/>
                <w:numId w:val="19"/>
              </w:numPr>
              <w:tabs>
                <w:tab w:val="num" w:pos="214"/>
              </w:tabs>
              <w:ind w:left="0" w:firstLine="0"/>
              <w:rPr>
                <w:bCs/>
                <w:sz w:val="16"/>
                <w:szCs w:val="16"/>
              </w:rPr>
            </w:pPr>
            <w:r w:rsidRPr="00D44DF2">
              <w:rPr>
                <w:rStyle w:val="ae"/>
                <w:b w:val="0"/>
                <w:bCs w:val="0"/>
                <w:sz w:val="16"/>
                <w:szCs w:val="16"/>
              </w:rPr>
              <w:t>Беседы, рассказы</w:t>
            </w:r>
            <w:r w:rsidRPr="00D44DF2">
              <w:rPr>
                <w:bCs/>
                <w:sz w:val="16"/>
                <w:szCs w:val="16"/>
              </w:rPr>
              <w:t xml:space="preserve"> </w:t>
            </w:r>
          </w:p>
          <w:p w:rsidR="003B6DF6" w:rsidRPr="00D44DF2" w:rsidRDefault="003B6DF6" w:rsidP="00742FD8">
            <w:pPr>
              <w:numPr>
                <w:ilvl w:val="0"/>
                <w:numId w:val="19"/>
              </w:numPr>
              <w:tabs>
                <w:tab w:val="num" w:pos="214"/>
              </w:tabs>
              <w:ind w:left="0" w:firstLine="0"/>
              <w:rPr>
                <w:bCs/>
                <w:sz w:val="16"/>
                <w:szCs w:val="16"/>
              </w:rPr>
            </w:pPr>
            <w:r w:rsidRPr="00D44DF2">
              <w:rPr>
                <w:bCs/>
                <w:sz w:val="16"/>
                <w:szCs w:val="16"/>
              </w:rPr>
              <w:t>Показ настольного театра «Сказки севера»</w:t>
            </w:r>
          </w:p>
          <w:p w:rsidR="003B6DF6" w:rsidRPr="00D44DF2" w:rsidRDefault="003B6DF6" w:rsidP="00742FD8">
            <w:pPr>
              <w:numPr>
                <w:ilvl w:val="0"/>
                <w:numId w:val="19"/>
              </w:numPr>
              <w:tabs>
                <w:tab w:val="num" w:pos="214"/>
              </w:tabs>
              <w:ind w:left="0" w:firstLine="0"/>
              <w:rPr>
                <w:bCs/>
                <w:sz w:val="16"/>
                <w:szCs w:val="16"/>
              </w:rPr>
            </w:pPr>
            <w:r w:rsidRPr="00D44DF2">
              <w:rPr>
                <w:bCs/>
                <w:sz w:val="16"/>
                <w:szCs w:val="16"/>
              </w:rPr>
              <w:t>Разучивание стихотворений</w:t>
            </w:r>
          </w:p>
          <w:p w:rsidR="003B6DF6" w:rsidRPr="00D44DF2" w:rsidRDefault="003B6DF6" w:rsidP="00742FD8">
            <w:pPr>
              <w:numPr>
                <w:ilvl w:val="0"/>
                <w:numId w:val="19"/>
              </w:numPr>
              <w:tabs>
                <w:tab w:val="num" w:pos="214"/>
              </w:tabs>
              <w:ind w:left="0" w:firstLine="0"/>
              <w:rPr>
                <w:bCs/>
                <w:sz w:val="16"/>
                <w:szCs w:val="16"/>
              </w:rPr>
            </w:pPr>
            <w:r w:rsidRPr="00D44DF2">
              <w:rPr>
                <w:bCs/>
                <w:sz w:val="16"/>
                <w:szCs w:val="16"/>
              </w:rPr>
              <w:t>Театрализованная игра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jc w:val="both"/>
              <w:rPr>
                <w:bCs/>
                <w:sz w:val="16"/>
                <w:szCs w:val="16"/>
              </w:rPr>
            </w:pPr>
            <w:r w:rsidRPr="00D44DF2">
              <w:rPr>
                <w:bCs/>
                <w:sz w:val="16"/>
                <w:szCs w:val="16"/>
              </w:rPr>
              <w:t>Кырыа кыһын барахсан</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Формировать элементарные представления об зимних изменениях в природе и развивать умение устанавливать простейшие связи между явлениями живой и неживой природы. Формировать представление о безопасном поведении людей зимой.</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Беседы, рассказы,опыты-экспериментирование, тематические прогулки, вечера сказок,загадок, просмотр зимних сказок...</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выставки детского творчества «Кырыа кыьын барахсан»</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jc w:val="both"/>
              <w:rPr>
                <w:bCs/>
                <w:sz w:val="16"/>
                <w:szCs w:val="16"/>
              </w:rPr>
            </w:pPr>
            <w:r w:rsidRPr="00D44DF2">
              <w:rPr>
                <w:bCs/>
                <w:sz w:val="16"/>
                <w:szCs w:val="16"/>
              </w:rPr>
              <w:t>День  народного</w:t>
            </w:r>
          </w:p>
          <w:p w:rsidR="003B6DF6" w:rsidRPr="00D44DF2" w:rsidRDefault="003B6DF6" w:rsidP="00C85D28">
            <w:pPr>
              <w:jc w:val="both"/>
              <w:rPr>
                <w:bCs/>
                <w:sz w:val="16"/>
                <w:szCs w:val="16"/>
              </w:rPr>
            </w:pPr>
            <w:r w:rsidRPr="00D44DF2">
              <w:rPr>
                <w:bCs/>
                <w:sz w:val="16"/>
                <w:szCs w:val="16"/>
              </w:rPr>
              <w:t>Единства</w:t>
            </w:r>
          </w:p>
          <w:p w:rsidR="003B6DF6" w:rsidRPr="00D44DF2" w:rsidRDefault="003B6DF6" w:rsidP="00C85D28">
            <w:pPr>
              <w:jc w:val="both"/>
              <w:rPr>
                <w:bCs/>
                <w:sz w:val="16"/>
                <w:szCs w:val="16"/>
              </w:rPr>
            </w:pPr>
          </w:p>
          <w:p w:rsidR="003B6DF6" w:rsidRPr="00D44DF2" w:rsidRDefault="003B6DF6" w:rsidP="00C85D28">
            <w:pPr>
              <w:jc w:val="both"/>
              <w:rPr>
                <w:bCs/>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lang w:val="sr-Cyrl-CS"/>
              </w:rPr>
              <w:t>Расширять представления детей о родной стране, о государственных праздниках; вызвать интерес к истории своей страны</w:t>
            </w:r>
            <w:r w:rsidRPr="00D44DF2">
              <w:rPr>
                <w:rStyle w:val="ae"/>
                <w:b w:val="0"/>
                <w:bCs w:val="0"/>
                <w:sz w:val="16"/>
                <w:szCs w:val="16"/>
              </w:rPr>
              <w:t>; воспитывать чувства гордости за свою страну, любви к ней. Знакомить с историей России, гербом и флагом, мелодией гимна. Стр.168</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AF6E0F">
        <w:trPr>
          <w:trHeight w:val="1249"/>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Баай Байанай нэдиэлэтэ</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Познакомить детей с обрядом  и  видами охоты. Приобщить детей к наследию предков: обычаям и традициям.</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Игры наших предков</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Игры – забавы «Байанайдаах булчуттар» (игры- соревнования среди мальчиков по группам </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спортивное соревнование</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«Θбүгэм оонньуулара»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Настольные игры «Тыксаан», «Хабылык», «Тырыыцка» «Сонор» </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Мониторинг</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23-28 января</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Заполнение индивидуальных развития карт детей</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Декабрь</w:t>
            </w: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rPr>
              <w:t>«Горнай улууьа» тематическай нэдиэлэ. (биллиилээх дьоно, профессиялара, спорда, айыл5ата, историята)</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Продолжать знакомить детей со знаменитыми земляками, с историей своего улуса, с народными традициями и обычаями. Воспитание любви  и бережного отношения к Родине.</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r w:rsidRPr="00D44DF2">
              <w:rPr>
                <w:rStyle w:val="ae"/>
                <w:b w:val="0"/>
                <w:bCs w:val="0"/>
                <w:sz w:val="16"/>
                <w:szCs w:val="16"/>
                <w:lang w:val="sr-Cyrl-CS"/>
              </w:rPr>
              <w:t>Расширять  представления о профессиях. Познакомить с некоторыми выдающимися людьми нашего улуса, прославившими  Россию.</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p>
        </w:tc>
        <w:tc>
          <w:tcPr>
            <w:tcW w:w="4394" w:type="dxa"/>
          </w:tcPr>
          <w:p w:rsidR="003B6DF6" w:rsidRPr="00D44DF2" w:rsidRDefault="003B6DF6" w:rsidP="00C85D28">
            <w:pPr>
              <w:jc w:val="both"/>
              <w:rPr>
                <w:rStyle w:val="ae"/>
                <w:b w:val="0"/>
                <w:bCs w:val="0"/>
                <w:sz w:val="16"/>
                <w:szCs w:val="16"/>
              </w:rPr>
            </w:pPr>
            <w:r w:rsidRPr="00D44DF2">
              <w:rPr>
                <w:rStyle w:val="ae"/>
                <w:b w:val="0"/>
                <w:bCs w:val="0"/>
                <w:sz w:val="16"/>
                <w:szCs w:val="16"/>
              </w:rPr>
              <w:t>Беседы. Мои знаменитые земляки</w:t>
            </w:r>
          </w:p>
          <w:p w:rsidR="003B6DF6" w:rsidRPr="00D44DF2" w:rsidRDefault="003B6DF6" w:rsidP="00C85D28">
            <w:pPr>
              <w:jc w:val="both"/>
              <w:rPr>
                <w:rStyle w:val="ae"/>
                <w:b w:val="0"/>
                <w:bCs w:val="0"/>
                <w:sz w:val="16"/>
                <w:szCs w:val="16"/>
              </w:rPr>
            </w:pPr>
          </w:p>
          <w:p w:rsidR="003B6DF6" w:rsidRPr="00D44DF2" w:rsidRDefault="003B6DF6" w:rsidP="00C85D28">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Профессия моих родителей репортаж детей.</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jc w:val="both"/>
              <w:rPr>
                <w:bCs/>
                <w:sz w:val="16"/>
                <w:szCs w:val="16"/>
              </w:rPr>
            </w:pPr>
            <w:r w:rsidRPr="00D44DF2">
              <w:rPr>
                <w:bCs/>
                <w:sz w:val="16"/>
                <w:szCs w:val="16"/>
              </w:rPr>
              <w:t>Новый год</w:t>
            </w:r>
          </w:p>
          <w:p w:rsidR="003B6DF6" w:rsidRPr="00D44DF2" w:rsidRDefault="003B6DF6" w:rsidP="00C85D28">
            <w:pPr>
              <w:jc w:val="both"/>
              <w:rPr>
                <w:bCs/>
                <w:sz w:val="16"/>
                <w:szCs w:val="16"/>
              </w:rPr>
            </w:pPr>
            <w:r w:rsidRPr="00D44DF2">
              <w:rPr>
                <w:bCs/>
                <w:sz w:val="16"/>
                <w:szCs w:val="16"/>
              </w:rPr>
              <w:t>(праздник)</w:t>
            </w:r>
          </w:p>
          <w:p w:rsidR="003B6DF6" w:rsidRPr="00D44DF2" w:rsidRDefault="003B6DF6" w:rsidP="00C85D28">
            <w:pPr>
              <w:jc w:val="both"/>
              <w:rPr>
                <w:bCs/>
                <w:sz w:val="16"/>
                <w:szCs w:val="16"/>
              </w:rPr>
            </w:pPr>
          </w:p>
          <w:p w:rsidR="003B6DF6" w:rsidRPr="00D44DF2" w:rsidRDefault="003B6DF6" w:rsidP="00C85D28">
            <w:pPr>
              <w:jc w:val="both"/>
              <w:rPr>
                <w:bCs/>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Привлекать к активному разнообразию участию к подготовке к празднику и его проведению. Воспитывать чувства удовлетворения от участья в коллективной предпраздничной деятельности. Закладывать основу праздничной культуры. Вызвать эмоционально положительное отношение к предстоящему празднику, желание активно участвовать  в его подготовке.</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Праздник «Чудесный мир сказок в Новом году»</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lastRenderedPageBreak/>
              <w:t>Январь</w:t>
            </w:r>
          </w:p>
        </w:tc>
        <w:tc>
          <w:tcPr>
            <w:tcW w:w="1668" w:type="dxa"/>
          </w:tcPr>
          <w:p w:rsidR="003B6DF6" w:rsidRPr="00D44DF2" w:rsidRDefault="003B6DF6" w:rsidP="00C85D28">
            <w:pPr>
              <w:jc w:val="both"/>
              <w:rPr>
                <w:bCs/>
                <w:sz w:val="16"/>
                <w:szCs w:val="16"/>
                <w:lang w:val="sr-Cyrl-CS"/>
              </w:rPr>
            </w:pPr>
            <w:r w:rsidRPr="00D44DF2">
              <w:rPr>
                <w:bCs/>
                <w:sz w:val="16"/>
                <w:szCs w:val="16"/>
              </w:rPr>
              <w:t>Книжкина неделя</w:t>
            </w:r>
          </w:p>
          <w:p w:rsidR="003B6DF6" w:rsidRPr="00D44DF2" w:rsidRDefault="003B6DF6" w:rsidP="00C85D28">
            <w:pPr>
              <w:jc w:val="both"/>
              <w:rPr>
                <w:bCs/>
                <w:sz w:val="16"/>
                <w:szCs w:val="16"/>
              </w:rPr>
            </w:pPr>
          </w:p>
          <w:p w:rsidR="003B6DF6" w:rsidRPr="00D44DF2" w:rsidRDefault="003B6DF6" w:rsidP="00C85D28">
            <w:pPr>
              <w:jc w:val="both"/>
              <w:rPr>
                <w:bCs/>
                <w:sz w:val="16"/>
                <w:szCs w:val="16"/>
              </w:rPr>
            </w:pPr>
            <w:r w:rsidRPr="00D44DF2">
              <w:rPr>
                <w:bCs/>
                <w:sz w:val="16"/>
                <w:szCs w:val="16"/>
              </w:rPr>
              <w:t>2-6 декабря</w:t>
            </w:r>
          </w:p>
          <w:p w:rsidR="003B6DF6" w:rsidRPr="00D44DF2" w:rsidRDefault="003B6DF6" w:rsidP="00C85D28">
            <w:pPr>
              <w:jc w:val="both"/>
              <w:rPr>
                <w:bCs/>
                <w:sz w:val="16"/>
                <w:szCs w:val="16"/>
              </w:rPr>
            </w:pPr>
          </w:p>
          <w:p w:rsidR="003B6DF6" w:rsidRPr="00D44DF2" w:rsidRDefault="003B6DF6" w:rsidP="00C85D28">
            <w:pPr>
              <w:jc w:val="both"/>
              <w:rPr>
                <w:bCs/>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lang w:val="sr-Cyrl-CS"/>
              </w:rPr>
            </w:pPr>
            <w:r w:rsidRPr="00D44DF2">
              <w:rPr>
                <w:rStyle w:val="ae"/>
                <w:b w:val="0"/>
                <w:bCs w:val="0"/>
                <w:sz w:val="16"/>
                <w:szCs w:val="16"/>
                <w:lang w:val="sr-Cyrl-CS"/>
              </w:rPr>
              <w:t>Воспитывать  ребенка в традициях народа, основанное на духовно-нравственных народных воззрениях видение жизни. Продолжать развивать интерес к книжкам путем активного вовлечения детей в  мир сказки игровыми действиями, театрализованными играми. Вызывать желания попробовать себя в разных ролях с</w:t>
            </w:r>
            <w:r w:rsidRPr="00D44DF2">
              <w:rPr>
                <w:rStyle w:val="ae"/>
                <w:b w:val="0"/>
                <w:bCs w:val="0"/>
                <w:sz w:val="16"/>
                <w:szCs w:val="16"/>
              </w:rPr>
              <w:t xml:space="preserve"> использованием теневого, пальчикового, настольного, кукольного театра.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lang w:val="sr-Cyrl-CS"/>
              </w:rPr>
              <w:t>Учить внимательно и заинтересованно слушать сказки, рассказы, стихотворения, запоминать считалки, скороговородки, загадки, прививать интерес к чтению больших произведений ( по главам</w:t>
            </w:r>
          </w:p>
        </w:tc>
        <w:tc>
          <w:tcPr>
            <w:tcW w:w="4394" w:type="dxa"/>
          </w:tcPr>
          <w:p w:rsidR="003B6DF6" w:rsidRPr="00D44DF2" w:rsidRDefault="003B6DF6" w:rsidP="00C85D28">
            <w:pPr>
              <w:jc w:val="both"/>
              <w:rPr>
                <w:bCs/>
                <w:sz w:val="16"/>
                <w:szCs w:val="16"/>
              </w:rPr>
            </w:pPr>
            <w:r w:rsidRPr="00D44DF2">
              <w:rPr>
                <w:bCs/>
                <w:sz w:val="16"/>
                <w:szCs w:val="16"/>
              </w:rPr>
              <w:t>Сказки народов мира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Конкурс чтецов</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Театрализованные представления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Рассматривание иллюстраций книг, просмотр мультфильмов</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jc w:val="both"/>
              <w:rPr>
                <w:rStyle w:val="ae"/>
                <w:b w:val="0"/>
                <w:bCs w:val="0"/>
                <w:sz w:val="16"/>
                <w:szCs w:val="16"/>
              </w:rPr>
            </w:pPr>
            <w:r w:rsidRPr="00D44DF2">
              <w:rPr>
                <w:rStyle w:val="ae"/>
                <w:b w:val="0"/>
                <w:bCs w:val="0"/>
                <w:sz w:val="16"/>
                <w:szCs w:val="16"/>
              </w:rPr>
              <w:t>Неделя «В мире музыки»</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Приобщение детей к музыкальной культуре. Воспитание художественного вкуса, сознательное отношение к музыке.</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 </w:t>
            </w:r>
            <w:r w:rsidRPr="00D44DF2">
              <w:rPr>
                <w:bCs/>
                <w:sz w:val="16"/>
                <w:szCs w:val="16"/>
              </w:rPr>
              <w:t>Устраивание мини концертов между групп</w:t>
            </w:r>
            <w:r w:rsidRPr="00D44DF2">
              <w:rPr>
                <w:rStyle w:val="ae"/>
                <w:b w:val="0"/>
                <w:bCs w:val="0"/>
                <w:sz w:val="16"/>
                <w:szCs w:val="16"/>
              </w:rPr>
              <w:t xml:space="preserve"> Игры – забавы «Танха киэьэтэ»</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Ыллыыр дьиэ кэргэн ырыа курэ5э</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Мониторинг</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23-28 января</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Заполнение индивидуальных карт  развития детей</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Февраль</w:t>
            </w: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rPr>
              <w:t>Саха фольклорун нэдиэлэтэ:</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r w:rsidRPr="00D44DF2">
              <w:rPr>
                <w:rStyle w:val="ae"/>
                <w:b w:val="0"/>
                <w:bCs w:val="0"/>
                <w:sz w:val="16"/>
                <w:szCs w:val="16"/>
                <w:lang w:val="sr-Cyrl-CS"/>
              </w:rPr>
              <w:t xml:space="preserve">(в течении </w:t>
            </w:r>
            <w:r w:rsidRPr="00D44DF2">
              <w:rPr>
                <w:rStyle w:val="ae"/>
                <w:b w:val="0"/>
                <w:bCs w:val="0"/>
                <w:sz w:val="16"/>
                <w:szCs w:val="16"/>
              </w:rPr>
              <w:t>2</w:t>
            </w:r>
            <w:r w:rsidRPr="00D44DF2">
              <w:rPr>
                <w:rStyle w:val="ae"/>
                <w:b w:val="0"/>
                <w:bCs w:val="0"/>
                <w:sz w:val="16"/>
                <w:szCs w:val="16"/>
                <w:lang w:val="sr-Cyrl-CS"/>
              </w:rPr>
              <w:t>-х недель)</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color w:val="FF0000"/>
                <w:sz w:val="16"/>
                <w:szCs w:val="16"/>
              </w:rPr>
            </w:pPr>
            <w:r w:rsidRPr="00D44DF2">
              <w:rPr>
                <w:bCs/>
                <w:sz w:val="16"/>
                <w:szCs w:val="16"/>
              </w:rPr>
              <w:t>Олонхо является  мудростью народа саха.  Олонхо  развивает у детей  родную речь, фантазию, воображение, память, воспитывает нравственные качества, любовь к родному краю.</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Формировать  духовной культуры национального самопознания  у детей, чувства гордости и любви к национальной культуре своего народа.</w:t>
            </w:r>
          </w:p>
          <w:p w:rsidR="003B6DF6" w:rsidRPr="00D44DF2" w:rsidRDefault="003B6DF6" w:rsidP="00C85D28">
            <w:pPr>
              <w:jc w:val="both"/>
              <w:rPr>
                <w:bCs/>
                <w:sz w:val="16"/>
                <w:szCs w:val="16"/>
              </w:rPr>
            </w:pPr>
          </w:p>
        </w:tc>
        <w:tc>
          <w:tcPr>
            <w:tcW w:w="4394" w:type="dxa"/>
          </w:tcPr>
          <w:p w:rsidR="003B6DF6" w:rsidRPr="00D44DF2" w:rsidRDefault="003B6DF6" w:rsidP="00C85D28">
            <w:pPr>
              <w:pStyle w:val="a4"/>
              <w:ind w:left="0"/>
              <w:jc w:val="both"/>
              <w:rPr>
                <w:rFonts w:ascii="Times New Roman" w:hAnsi="Times New Roman"/>
                <w:bCs/>
                <w:sz w:val="16"/>
                <w:szCs w:val="16"/>
                <w:lang w:val="sah-RU"/>
              </w:rPr>
            </w:pPr>
            <w:r w:rsidRPr="00D44DF2">
              <w:rPr>
                <w:rFonts w:ascii="Times New Roman" w:eastAsia="Times New Roman" w:hAnsi="Times New Roman"/>
                <w:bCs/>
                <w:sz w:val="16"/>
                <w:szCs w:val="16"/>
                <w:lang w:val="sah-RU" w:eastAsia="ru-RU"/>
              </w:rPr>
              <w:t>1.</w:t>
            </w:r>
            <w:r w:rsidRPr="00D44DF2">
              <w:rPr>
                <w:rFonts w:ascii="Times New Roman" w:hAnsi="Times New Roman"/>
                <w:bCs/>
                <w:sz w:val="16"/>
                <w:szCs w:val="16"/>
                <w:lang w:val="sah-RU"/>
              </w:rPr>
              <w:t>Фольклор көрүҥнэрин билиьиннэрии</w:t>
            </w:r>
          </w:p>
          <w:p w:rsidR="003B6DF6" w:rsidRPr="00D44DF2" w:rsidRDefault="003B6DF6" w:rsidP="00C85D28">
            <w:pPr>
              <w:jc w:val="both"/>
              <w:rPr>
                <w:bCs/>
                <w:sz w:val="16"/>
                <w:szCs w:val="16"/>
              </w:rPr>
            </w:pPr>
            <w:r w:rsidRPr="00D44DF2">
              <w:rPr>
                <w:bCs/>
                <w:sz w:val="16"/>
                <w:szCs w:val="16"/>
              </w:rPr>
              <w:t>2.Остуоруйа киэьэтэ,</w:t>
            </w:r>
          </w:p>
          <w:p w:rsidR="003B6DF6" w:rsidRPr="00D44DF2" w:rsidRDefault="003B6DF6" w:rsidP="00C85D28">
            <w:pPr>
              <w:jc w:val="both"/>
              <w:rPr>
                <w:bCs/>
                <w:sz w:val="16"/>
                <w:szCs w:val="16"/>
              </w:rPr>
            </w:pPr>
            <w:r w:rsidRPr="00D44DF2">
              <w:rPr>
                <w:bCs/>
                <w:sz w:val="16"/>
                <w:szCs w:val="16"/>
              </w:rPr>
              <w:t>3.Чабыр5ахсыттар курэхтэрэ улахан бөлөхтөргө,</w:t>
            </w:r>
          </w:p>
          <w:p w:rsidR="003B6DF6" w:rsidRPr="00D44DF2" w:rsidRDefault="003B6DF6" w:rsidP="00C85D28">
            <w:pPr>
              <w:jc w:val="both"/>
              <w:rPr>
                <w:bCs/>
                <w:sz w:val="16"/>
                <w:szCs w:val="16"/>
              </w:rPr>
            </w:pPr>
            <w:r w:rsidRPr="00D44DF2">
              <w:rPr>
                <w:bCs/>
                <w:sz w:val="16"/>
                <w:szCs w:val="16"/>
              </w:rPr>
              <w:t>4.Аптаах хонууга «Таабырын киэьэтэ»,</w:t>
            </w:r>
          </w:p>
          <w:p w:rsidR="003B6DF6" w:rsidRPr="00D44DF2" w:rsidRDefault="003B6DF6" w:rsidP="00C85D28">
            <w:pPr>
              <w:jc w:val="both"/>
              <w:rPr>
                <w:bCs/>
                <w:sz w:val="16"/>
                <w:szCs w:val="16"/>
              </w:rPr>
            </w:pPr>
            <w:r w:rsidRPr="00D44DF2">
              <w:rPr>
                <w:bCs/>
                <w:sz w:val="16"/>
                <w:szCs w:val="16"/>
              </w:rPr>
              <w:t>5.КВН *Өс хоһоону ситэр*.</w:t>
            </w:r>
          </w:p>
          <w:p w:rsidR="003B6DF6" w:rsidRPr="00D44DF2" w:rsidRDefault="003B6DF6" w:rsidP="00C85D28">
            <w:pPr>
              <w:jc w:val="both"/>
              <w:rPr>
                <w:bCs/>
                <w:sz w:val="16"/>
                <w:szCs w:val="16"/>
              </w:rPr>
            </w:pPr>
            <w:r w:rsidRPr="00D44DF2">
              <w:rPr>
                <w:bCs/>
                <w:sz w:val="16"/>
                <w:szCs w:val="16"/>
              </w:rPr>
              <w:t>Оьуокайга тумсуөҕун</w:t>
            </w:r>
          </w:p>
          <w:p w:rsidR="003B6DF6" w:rsidRPr="00D44DF2" w:rsidRDefault="003B6DF6" w:rsidP="00C85D28">
            <w:pPr>
              <w:jc w:val="both"/>
              <w:rPr>
                <w:bCs/>
                <w:sz w:val="16"/>
                <w:szCs w:val="16"/>
              </w:rPr>
            </w:pPr>
            <w:r w:rsidRPr="00D44DF2">
              <w:rPr>
                <w:bCs/>
                <w:sz w:val="16"/>
                <w:szCs w:val="16"/>
              </w:rPr>
              <w:t>Аал –луук мас олонхо – импровизация.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rPr>
              <w:t xml:space="preserve">Эрчимэн Бэргэн олонхоттон быьа тардан иьитиннэрии </w:t>
            </w:r>
            <w:r w:rsidRPr="00D44DF2">
              <w:rPr>
                <w:rStyle w:val="ae"/>
                <w:b w:val="0"/>
                <w:bCs w:val="0"/>
                <w:sz w:val="16"/>
                <w:szCs w:val="16"/>
              </w:rPr>
              <w:t>Импровизация олонхо «Аал луук мас»</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Аҕа – дьиэ кэргэн тирэҕэ</w:t>
            </w:r>
          </w:p>
        </w:tc>
        <w:tc>
          <w:tcPr>
            <w:tcW w:w="6663" w:type="dxa"/>
          </w:tcPr>
          <w:p w:rsidR="003B6DF6" w:rsidRPr="00D44DF2" w:rsidRDefault="003B6DF6" w:rsidP="00C85D28">
            <w:pPr>
              <w:jc w:val="both"/>
              <w:rPr>
                <w:rStyle w:val="ae"/>
                <w:b w:val="0"/>
                <w:bCs w:val="0"/>
                <w:sz w:val="16"/>
                <w:szCs w:val="16"/>
              </w:rPr>
            </w:pPr>
            <w:r w:rsidRPr="00D44DF2">
              <w:rPr>
                <w:rStyle w:val="ae"/>
                <w:b w:val="0"/>
                <w:bCs w:val="0"/>
                <w:sz w:val="16"/>
                <w:szCs w:val="16"/>
              </w:rPr>
              <w:t xml:space="preserve">Воспитание чувства любви и уважения к отцу. </w:t>
            </w:r>
          </w:p>
          <w:p w:rsidR="003B6DF6" w:rsidRPr="00D44DF2" w:rsidRDefault="003B6DF6" w:rsidP="00C85D28">
            <w:pPr>
              <w:jc w:val="both"/>
              <w:rPr>
                <w:bCs/>
                <w:sz w:val="16"/>
                <w:szCs w:val="16"/>
              </w:rPr>
            </w:pPr>
            <w:r w:rsidRPr="00D44DF2">
              <w:rPr>
                <w:bCs/>
                <w:sz w:val="16"/>
                <w:szCs w:val="16"/>
              </w:rPr>
              <w:t>Продолжать расширять представления детей о Российской армии. Знакомить с разными родами войск.  Воспитывать в духе патриотизма, любви к Родине. Воспитывать в девочках уважение к мальчикам как будущим защитникам Родины.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tc>
        <w:tc>
          <w:tcPr>
            <w:tcW w:w="4394" w:type="dxa"/>
          </w:tcPr>
          <w:p w:rsidR="003B6DF6" w:rsidRPr="00D44DF2" w:rsidRDefault="003B6DF6" w:rsidP="00C85D28">
            <w:pPr>
              <w:jc w:val="both"/>
              <w:rPr>
                <w:bCs/>
                <w:sz w:val="16"/>
                <w:szCs w:val="16"/>
              </w:rPr>
            </w:pPr>
            <w:r w:rsidRPr="00D44DF2">
              <w:rPr>
                <w:bCs/>
                <w:sz w:val="16"/>
                <w:szCs w:val="16"/>
              </w:rPr>
              <w:t>Конкурс смотр строевой маршировки патриотических песен для ст. и подг.гр.</w:t>
            </w:r>
          </w:p>
          <w:p w:rsidR="003B6DF6" w:rsidRPr="00D44DF2" w:rsidRDefault="003B6DF6" w:rsidP="00C85D28">
            <w:pPr>
              <w:jc w:val="both"/>
              <w:rPr>
                <w:bCs/>
                <w:sz w:val="16"/>
                <w:szCs w:val="16"/>
              </w:rPr>
            </w:pPr>
            <w:r w:rsidRPr="00D44DF2">
              <w:rPr>
                <w:bCs/>
                <w:sz w:val="16"/>
                <w:szCs w:val="16"/>
              </w:rPr>
              <w:t>-Репортаж «Мой папа –мой лучший друг»</w:t>
            </w:r>
          </w:p>
          <w:p w:rsidR="003B6DF6" w:rsidRPr="00D44DF2" w:rsidRDefault="003B6DF6" w:rsidP="00C85D28">
            <w:pPr>
              <w:pStyle w:val="a4"/>
              <w:ind w:left="0"/>
              <w:jc w:val="both"/>
              <w:rPr>
                <w:rFonts w:ascii="Times New Roman" w:eastAsia="Times New Roman" w:hAnsi="Times New Roman"/>
                <w:bCs/>
                <w:sz w:val="16"/>
                <w:szCs w:val="16"/>
                <w:lang w:eastAsia="ru-RU"/>
              </w:rPr>
            </w:pPr>
            <w:r w:rsidRPr="00D44DF2">
              <w:rPr>
                <w:rStyle w:val="ae"/>
                <w:rFonts w:ascii="Times New Roman" w:hAnsi="Times New Roman"/>
                <w:b w:val="0"/>
                <w:bCs w:val="0"/>
                <w:sz w:val="16"/>
                <w:szCs w:val="16"/>
              </w:rPr>
              <w:t>-Праздник посвященный к Дню защитника Отечества.</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Конкурс для воспитателей «Создание и разработка методического пособия»</w:t>
            </w:r>
          </w:p>
        </w:tc>
        <w:tc>
          <w:tcPr>
            <w:tcW w:w="6663" w:type="dxa"/>
          </w:tcPr>
          <w:p w:rsidR="003B6DF6" w:rsidRPr="00D44DF2" w:rsidRDefault="003B6DF6" w:rsidP="00C85D28">
            <w:pPr>
              <w:jc w:val="both"/>
              <w:rPr>
                <w:bCs/>
                <w:sz w:val="16"/>
                <w:szCs w:val="16"/>
              </w:rPr>
            </w:pPr>
            <w:r w:rsidRPr="00D44DF2">
              <w:rPr>
                <w:bCs/>
                <w:sz w:val="16"/>
                <w:szCs w:val="16"/>
              </w:rPr>
              <w:t>Цели: Повышение престижа профессии воспитателя ДУ. Повышение социальной и деловой активности педагогов ДОУ. Повышение профессионального мастерства педагогов.</w:t>
            </w:r>
          </w:p>
        </w:tc>
        <w:tc>
          <w:tcPr>
            <w:tcW w:w="4394" w:type="dxa"/>
          </w:tcPr>
          <w:p w:rsidR="003B6DF6" w:rsidRPr="00D44DF2" w:rsidRDefault="003B6DF6" w:rsidP="00C85D28">
            <w:pPr>
              <w:jc w:val="both"/>
              <w:rPr>
                <w:bCs/>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t>Март</w:t>
            </w:r>
          </w:p>
        </w:tc>
        <w:tc>
          <w:tcPr>
            <w:tcW w:w="1668" w:type="dxa"/>
          </w:tcPr>
          <w:p w:rsidR="003B6DF6" w:rsidRPr="00D44DF2" w:rsidRDefault="003B6DF6" w:rsidP="00C85D28">
            <w:pPr>
              <w:jc w:val="both"/>
              <w:rPr>
                <w:bCs/>
                <w:sz w:val="16"/>
                <w:szCs w:val="16"/>
              </w:rPr>
            </w:pPr>
            <w:r w:rsidRPr="00D44DF2">
              <w:rPr>
                <w:bCs/>
                <w:sz w:val="16"/>
                <w:szCs w:val="16"/>
              </w:rPr>
              <w:t>Международ-ный женский день 8 марта</w:t>
            </w:r>
          </w:p>
          <w:p w:rsidR="003B6DF6" w:rsidRPr="00D44DF2" w:rsidRDefault="003B6DF6" w:rsidP="00C85D28">
            <w:pPr>
              <w:jc w:val="both"/>
              <w:rPr>
                <w:bCs/>
                <w:sz w:val="16"/>
                <w:szCs w:val="16"/>
              </w:rPr>
            </w:pPr>
            <w:r w:rsidRPr="00D44DF2">
              <w:rPr>
                <w:bCs/>
                <w:sz w:val="16"/>
                <w:szCs w:val="16"/>
              </w:rPr>
              <w:t>(событие, праздник)</w:t>
            </w:r>
          </w:p>
          <w:p w:rsidR="003B6DF6" w:rsidRPr="00D44DF2" w:rsidRDefault="003B6DF6" w:rsidP="00C85D28">
            <w:pPr>
              <w:jc w:val="both"/>
              <w:rPr>
                <w:bCs/>
                <w:sz w:val="16"/>
                <w:szCs w:val="16"/>
              </w:rPr>
            </w:pPr>
          </w:p>
          <w:p w:rsidR="003B6DF6" w:rsidRPr="00D44DF2" w:rsidRDefault="003B6DF6" w:rsidP="00C85D28">
            <w:pPr>
              <w:jc w:val="both"/>
              <w:rPr>
                <w:bCs/>
                <w:sz w:val="16"/>
                <w:szCs w:val="16"/>
              </w:rPr>
            </w:pPr>
          </w:p>
          <w:p w:rsidR="003B6DF6" w:rsidRPr="00D44DF2" w:rsidRDefault="003B6DF6" w:rsidP="00C85D28">
            <w:pPr>
              <w:jc w:val="both"/>
              <w:rPr>
                <w:bCs/>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воспитать в мальчиках внимательного и уважительного отношения к женщинам. Воспитание в мальчиках чувства любви и желания помогать слабому полу (девочкам), заботиться о ней.</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Праздник, посвященный к Международному женскому дню 8 марта.</w:t>
            </w:r>
          </w:p>
          <w:p w:rsidR="003B6DF6" w:rsidRPr="00D44DF2" w:rsidRDefault="003B6DF6" w:rsidP="00C85D28">
            <w:pPr>
              <w:jc w:val="both"/>
              <w:rPr>
                <w:bCs/>
                <w:sz w:val="16"/>
                <w:szCs w:val="16"/>
              </w:rPr>
            </w:pPr>
            <w:r w:rsidRPr="00D44DF2">
              <w:rPr>
                <w:rStyle w:val="ae"/>
                <w:b w:val="0"/>
                <w:bCs w:val="0"/>
                <w:sz w:val="16"/>
                <w:szCs w:val="16"/>
              </w:rPr>
              <w:t>-</w:t>
            </w:r>
            <w:r w:rsidRPr="00D44DF2">
              <w:rPr>
                <w:bCs/>
                <w:sz w:val="16"/>
                <w:szCs w:val="16"/>
              </w:rPr>
              <w:t xml:space="preserve">  Творческая презентация</w:t>
            </w:r>
          </w:p>
          <w:p w:rsidR="003B6DF6" w:rsidRPr="00D44DF2" w:rsidRDefault="003B6DF6" w:rsidP="00C85D28">
            <w:pPr>
              <w:jc w:val="both"/>
              <w:rPr>
                <w:bCs/>
                <w:sz w:val="16"/>
                <w:szCs w:val="16"/>
              </w:rPr>
            </w:pPr>
            <w:r w:rsidRPr="00D44DF2">
              <w:rPr>
                <w:bCs/>
                <w:sz w:val="16"/>
                <w:szCs w:val="16"/>
              </w:rPr>
              <w:t>«Моя мама»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p w:rsidR="003B6DF6" w:rsidRPr="00D44DF2" w:rsidRDefault="003B6DF6" w:rsidP="00C85D2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lang w:val="sr-Cyrl-CS"/>
              </w:rPr>
            </w:pPr>
            <w:r w:rsidRPr="00D44DF2">
              <w:rPr>
                <w:rStyle w:val="ae"/>
                <w:b w:val="0"/>
                <w:bCs w:val="0"/>
                <w:sz w:val="16"/>
                <w:szCs w:val="16"/>
              </w:rPr>
              <w:t>-конкурс для девочек</w:t>
            </w:r>
            <w:r w:rsidRPr="00D44DF2">
              <w:rPr>
                <w:rStyle w:val="ae"/>
                <w:b w:val="0"/>
                <w:bCs w:val="0"/>
                <w:sz w:val="16"/>
                <w:szCs w:val="16"/>
                <w:lang w:val="sr-Cyrl-CS"/>
              </w:rPr>
              <w:br/>
            </w:r>
            <w:r w:rsidRPr="00D44DF2">
              <w:rPr>
                <w:rStyle w:val="ae"/>
                <w:b w:val="0"/>
                <w:bCs w:val="0"/>
                <w:sz w:val="16"/>
                <w:szCs w:val="16"/>
              </w:rPr>
              <w:t>«Мини мисс Родничок»</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jc w:val="both"/>
              <w:rPr>
                <w:rStyle w:val="ae"/>
                <w:b w:val="0"/>
                <w:bCs w:val="0"/>
                <w:sz w:val="16"/>
                <w:szCs w:val="16"/>
              </w:rPr>
            </w:pPr>
            <w:r w:rsidRPr="00D44DF2">
              <w:rPr>
                <w:rStyle w:val="ae"/>
                <w:b w:val="0"/>
                <w:bCs w:val="0"/>
                <w:sz w:val="16"/>
                <w:szCs w:val="16"/>
              </w:rPr>
              <w:t xml:space="preserve">Моя Якутия </w:t>
            </w:r>
          </w:p>
          <w:p w:rsidR="003B6DF6" w:rsidRPr="00D44DF2" w:rsidRDefault="003B6DF6" w:rsidP="00C85D28">
            <w:pPr>
              <w:jc w:val="both"/>
              <w:rPr>
                <w:bCs/>
                <w:sz w:val="16"/>
                <w:szCs w:val="16"/>
              </w:rPr>
            </w:pPr>
            <w:r w:rsidRPr="00D44DF2">
              <w:rPr>
                <w:rStyle w:val="ae"/>
                <w:b w:val="0"/>
                <w:bCs w:val="0"/>
                <w:sz w:val="16"/>
                <w:szCs w:val="16"/>
              </w:rPr>
              <w:t>В теч 2 недель</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rStyle w:val="ae"/>
                <w:b w:val="0"/>
                <w:bCs w:val="0"/>
                <w:sz w:val="16"/>
                <w:szCs w:val="16"/>
              </w:rPr>
              <w:t>Формировать начальные представления о родном крае, его истории и культуре. Воспитывать любовь к родному краю. Знакомить   со столицей Республики Саха (Якутия) г. Якутск</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Беседы, рассказы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Проектная деятельность.</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jc w:val="both"/>
              <w:rPr>
                <w:rStyle w:val="ae"/>
                <w:b w:val="0"/>
                <w:bCs w:val="0"/>
                <w:sz w:val="16"/>
                <w:szCs w:val="16"/>
              </w:rPr>
            </w:pPr>
            <w:r w:rsidRPr="00D44DF2">
              <w:rPr>
                <w:bCs/>
                <w:sz w:val="16"/>
                <w:szCs w:val="16"/>
              </w:rPr>
              <w:t>Улусный конкурс по русским шашкам.</w:t>
            </w:r>
          </w:p>
        </w:tc>
        <w:tc>
          <w:tcPr>
            <w:tcW w:w="6663" w:type="dxa"/>
          </w:tcPr>
          <w:p w:rsidR="003B6DF6" w:rsidRPr="00D44DF2" w:rsidRDefault="003B6DF6" w:rsidP="00742FD8">
            <w:pPr>
              <w:pStyle w:val="af"/>
              <w:numPr>
                <w:ilvl w:val="0"/>
                <w:numId w:val="15"/>
              </w:numPr>
              <w:jc w:val="both"/>
              <w:rPr>
                <w:bCs/>
                <w:sz w:val="16"/>
                <w:szCs w:val="16"/>
              </w:rPr>
            </w:pPr>
            <w:r w:rsidRPr="00D44DF2">
              <w:rPr>
                <w:bCs/>
                <w:sz w:val="16"/>
                <w:szCs w:val="16"/>
              </w:rPr>
              <w:t>популяризация и пропаганда русских шашек среди детей;</w:t>
            </w:r>
          </w:p>
          <w:p w:rsidR="003B6DF6" w:rsidRPr="00D44DF2" w:rsidRDefault="003B6DF6" w:rsidP="00742FD8">
            <w:pPr>
              <w:pStyle w:val="af"/>
              <w:numPr>
                <w:ilvl w:val="0"/>
                <w:numId w:val="15"/>
              </w:numPr>
              <w:jc w:val="both"/>
              <w:rPr>
                <w:bCs/>
                <w:sz w:val="16"/>
                <w:szCs w:val="16"/>
              </w:rPr>
            </w:pPr>
            <w:r w:rsidRPr="00D44DF2">
              <w:rPr>
                <w:bCs/>
                <w:sz w:val="16"/>
                <w:szCs w:val="16"/>
              </w:rPr>
              <w:t>развитие логического мышления и внимания детей через игру в русские шашки;</w:t>
            </w:r>
          </w:p>
          <w:p w:rsidR="003B6DF6" w:rsidRPr="00D44DF2" w:rsidRDefault="003B6DF6" w:rsidP="00742FD8">
            <w:pPr>
              <w:pStyle w:val="af"/>
              <w:numPr>
                <w:ilvl w:val="0"/>
                <w:numId w:val="15"/>
              </w:numPr>
              <w:jc w:val="both"/>
              <w:rPr>
                <w:bCs/>
                <w:sz w:val="16"/>
                <w:szCs w:val="16"/>
              </w:rPr>
            </w:pPr>
            <w:r w:rsidRPr="00D44DF2">
              <w:rPr>
                <w:bCs/>
                <w:sz w:val="16"/>
                <w:szCs w:val="16"/>
              </w:rPr>
              <w:t>раскрытие и выявление потенциала будущих шашистов;</w:t>
            </w:r>
          </w:p>
          <w:p w:rsidR="003B6DF6" w:rsidRPr="00D44DF2" w:rsidRDefault="003B6DF6" w:rsidP="00742FD8">
            <w:pPr>
              <w:pStyle w:val="af"/>
              <w:numPr>
                <w:ilvl w:val="0"/>
                <w:numId w:val="15"/>
              </w:numPr>
              <w:jc w:val="both"/>
              <w:rPr>
                <w:rStyle w:val="ae"/>
                <w:b w:val="0"/>
                <w:bCs w:val="0"/>
                <w:sz w:val="16"/>
                <w:szCs w:val="16"/>
              </w:rPr>
            </w:pPr>
            <w:r w:rsidRPr="00D44DF2">
              <w:rPr>
                <w:bCs/>
                <w:sz w:val="16"/>
                <w:szCs w:val="16"/>
              </w:rPr>
              <w:t>овладение детьми техники игры в процессе соревнований.</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5258A0">
        <w:trPr>
          <w:trHeight w:val="1098"/>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r w:rsidRPr="00D44DF2">
              <w:rPr>
                <w:bCs/>
                <w:sz w:val="16"/>
                <w:szCs w:val="16"/>
              </w:rPr>
              <w:lastRenderedPageBreak/>
              <w:t>Апрель</w:t>
            </w: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Наш дом – планета Земля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День земли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Космос</w:t>
            </w:r>
          </w:p>
          <w:p w:rsidR="003B6DF6" w:rsidRPr="00D44DF2" w:rsidRDefault="003B6DF6" w:rsidP="00C85D28">
            <w:pPr>
              <w:jc w:val="both"/>
              <w:rPr>
                <w:bCs/>
                <w:sz w:val="16"/>
                <w:szCs w:val="16"/>
              </w:rPr>
            </w:pPr>
          </w:p>
          <w:p w:rsidR="003B6DF6" w:rsidRPr="00D44DF2" w:rsidRDefault="003B6DF6" w:rsidP="00C85D28">
            <w:pPr>
              <w:jc w:val="both"/>
              <w:rPr>
                <w:rStyle w:val="ae"/>
                <w:b w:val="0"/>
                <w:bCs w:val="0"/>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Дать представление о Космосе и о первом космонавте Юрия Гагарина. Развивать интерес к космонавтике. Воспитывать желание быть сильными смелыми формировать здоровый образ жизни. Воспитывать любовь к профессии.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Оформление плакатов, рисунков, поделок…</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Беседы, рассказы…..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Показ презентации «Путешествие в космос»</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rPr>
              <w:t>Организация выставки творчества  детей  по группам «Космос»</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Участие в празднике посвященный ко дню земли.</w:t>
            </w:r>
          </w:p>
        </w:tc>
      </w:tr>
      <w:tr w:rsidR="003B6DF6" w:rsidRPr="00D44DF2" w:rsidTr="00C85D28">
        <w:trPr>
          <w:trHeight w:val="1742"/>
        </w:trPr>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Весна– красна к нам пришла</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  Расширять представления детей о весне. Формировать элементарные представления об весенних изменениях в природе и развивать умение устанавливать простейшие связи между явлениями живой и неживой природы, вести сезонные наблюдения. Формировать представление о безопасном поведении людей весной.</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rStyle w:val="ae"/>
                <w:b w:val="0"/>
                <w:bCs w:val="0"/>
                <w:sz w:val="16"/>
                <w:szCs w:val="16"/>
              </w:rPr>
              <w:t>«Проводы зимы» праздник»</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p>
          <w:p w:rsidR="003B6DF6" w:rsidRPr="00D44DF2" w:rsidRDefault="003B6DF6" w:rsidP="00C85D28">
            <w:pPr>
              <w:tabs>
                <w:tab w:val="left" w:pos="916"/>
                <w:tab w:val="left" w:pos="15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w:t>
            </w:r>
            <w:r w:rsidRPr="00D44DF2">
              <w:rPr>
                <w:rStyle w:val="ae"/>
                <w:b w:val="0"/>
                <w:bCs w:val="0"/>
                <w:sz w:val="16"/>
                <w:szCs w:val="16"/>
                <w:lang w:val="sr-Cyrl-CS"/>
              </w:rPr>
              <w:t>Мой мир</w:t>
            </w:r>
            <w:r w:rsidRPr="00D44DF2">
              <w:rPr>
                <w:rStyle w:val="ae"/>
                <w:b w:val="0"/>
                <w:bCs w:val="0"/>
                <w:sz w:val="16"/>
                <w:szCs w:val="16"/>
              </w:rPr>
              <w:t>» совместная проектная деятельность родителей и детей</w:t>
            </w:r>
          </w:p>
        </w:tc>
        <w:tc>
          <w:tcPr>
            <w:tcW w:w="6663" w:type="dxa"/>
          </w:tcPr>
          <w:p w:rsidR="003B6DF6" w:rsidRPr="00D44DF2" w:rsidRDefault="003B6DF6" w:rsidP="00C85D28">
            <w:pPr>
              <w:pStyle w:val="a4"/>
              <w:spacing w:after="0"/>
              <w:ind w:left="34"/>
              <w:jc w:val="both"/>
              <w:rPr>
                <w:rFonts w:ascii="Times New Roman" w:hAnsi="Times New Roman"/>
                <w:bCs/>
                <w:sz w:val="16"/>
                <w:szCs w:val="16"/>
              </w:rPr>
            </w:pPr>
            <w:r w:rsidRPr="00D44DF2">
              <w:rPr>
                <w:rFonts w:ascii="Times New Roman" w:hAnsi="Times New Roman"/>
                <w:bCs/>
                <w:sz w:val="16"/>
                <w:szCs w:val="16"/>
              </w:rPr>
              <w:t>Воспитывать  нравственное и гуманное отношение ребенка к себе и окружающему миру;</w:t>
            </w:r>
          </w:p>
          <w:p w:rsidR="003B6DF6" w:rsidRPr="00D44DF2" w:rsidRDefault="003B6DF6" w:rsidP="00C85D28">
            <w:pPr>
              <w:pStyle w:val="a4"/>
              <w:spacing w:after="0"/>
              <w:ind w:left="0"/>
              <w:jc w:val="both"/>
              <w:rPr>
                <w:rFonts w:ascii="Times New Roman" w:hAnsi="Times New Roman"/>
                <w:bCs/>
                <w:sz w:val="16"/>
                <w:szCs w:val="16"/>
              </w:rPr>
            </w:pPr>
            <w:r w:rsidRPr="00D44DF2">
              <w:rPr>
                <w:rFonts w:ascii="Times New Roman" w:hAnsi="Times New Roman"/>
                <w:bCs/>
                <w:sz w:val="16"/>
                <w:szCs w:val="16"/>
              </w:rPr>
              <w:t>Формировать чувство любви к жизни, природе, к родному краю.</w:t>
            </w:r>
          </w:p>
          <w:p w:rsidR="003B6DF6" w:rsidRPr="00D44DF2" w:rsidRDefault="003B6DF6" w:rsidP="00C85D28">
            <w:pPr>
              <w:pStyle w:val="a4"/>
              <w:spacing w:after="0"/>
              <w:ind w:left="34"/>
              <w:jc w:val="both"/>
              <w:rPr>
                <w:rFonts w:ascii="Times New Roman" w:hAnsi="Times New Roman"/>
                <w:bCs/>
                <w:sz w:val="16"/>
                <w:szCs w:val="16"/>
              </w:rPr>
            </w:pPr>
            <w:r w:rsidRPr="00D44DF2">
              <w:rPr>
                <w:rFonts w:ascii="Times New Roman" w:hAnsi="Times New Roman"/>
                <w:bCs/>
                <w:sz w:val="16"/>
                <w:szCs w:val="16"/>
              </w:rPr>
              <w:t>Развивать способности планировать, решать проблемы  и преодолевать неудачи.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lang w:val="sr-Cyrl-CS"/>
              </w:rPr>
              <w:t>В</w:t>
            </w:r>
            <w:r w:rsidRPr="00D44DF2">
              <w:rPr>
                <w:bCs/>
                <w:sz w:val="16"/>
                <w:szCs w:val="16"/>
              </w:rPr>
              <w:t>ыбор тем для детских исследовательских чтений</w:t>
            </w:r>
            <w:r w:rsidRPr="00D44DF2">
              <w:rPr>
                <w:bCs/>
                <w:sz w:val="16"/>
                <w:szCs w:val="16"/>
                <w:lang w:val="sr-Cyrl-CS"/>
              </w:rPr>
              <w:t xml:space="preserve">, </w:t>
            </w:r>
            <w:r w:rsidRPr="00D44DF2">
              <w:rPr>
                <w:bCs/>
                <w:sz w:val="16"/>
                <w:szCs w:val="16"/>
              </w:rPr>
              <w:t>подготовка оформления доклада</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Конкурс</w:t>
            </w:r>
          </w:p>
        </w:tc>
      </w:tr>
      <w:tr w:rsidR="003B6DF6" w:rsidRPr="00D44DF2" w:rsidTr="00C85D28">
        <w:tc>
          <w:tcPr>
            <w:tcW w:w="1275" w:type="dxa"/>
          </w:tcPr>
          <w:p w:rsidR="003B6DF6" w:rsidRPr="00D44DF2" w:rsidRDefault="003B6DF6" w:rsidP="00C85D28">
            <w:pPr>
              <w:autoSpaceDE w:val="0"/>
              <w:autoSpaceDN w:val="0"/>
              <w:adjustRightInd w:val="0"/>
              <w:spacing w:after="200" w:line="276" w:lineRule="auto"/>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Неделя здоровья</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Развивать умение заботиться о своем здоровье.  Воспитывать потребность быть</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здоровым.</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-Викторина «Тропинки здоровья»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-организация выставки детского творчества «Проводы зимы»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r>
      <w:tr w:rsidR="003B6DF6" w:rsidRPr="00D44DF2" w:rsidTr="00C85D28">
        <w:trPr>
          <w:trHeight w:val="3174"/>
        </w:trPr>
        <w:tc>
          <w:tcPr>
            <w:tcW w:w="1275" w:type="dxa"/>
          </w:tcPr>
          <w:p w:rsidR="003B6DF6" w:rsidRPr="00D44DF2" w:rsidRDefault="003B6DF6" w:rsidP="00C85D28">
            <w:pPr>
              <w:autoSpaceDE w:val="0"/>
              <w:autoSpaceDN w:val="0"/>
              <w:adjustRightInd w:val="0"/>
              <w:jc w:val="center"/>
              <w:rPr>
                <w:bCs/>
                <w:sz w:val="16"/>
                <w:szCs w:val="16"/>
              </w:rPr>
            </w:pPr>
            <w:r w:rsidRPr="00D44DF2">
              <w:rPr>
                <w:bCs/>
                <w:sz w:val="16"/>
                <w:szCs w:val="16"/>
              </w:rPr>
              <w:t>Май</w:t>
            </w: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Эйэ-улэ-дьол </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Майские праздники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1 мая – праздник весны и труда,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9 мая – день победы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Уэрэхтээх, улэьит дьон буола улаатан төрөөбут дойдубутугар туьалаах гражданин буола улаатыахтаахпыт диэн өйдөбүлү иҥэрии.</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 Сэрии диэн иэдээн, алдьархай, өлүү-сүтүү, харах уута өйдөбүллэри иҥэрии. Хас биирдии киьи эйэлээх олох иьин олоруохтаах...</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e"/>
                <w:b w:val="0"/>
                <w:bCs w:val="0"/>
                <w:sz w:val="16"/>
                <w:szCs w:val="16"/>
              </w:rPr>
            </w:pPr>
            <w:r w:rsidRPr="00D44DF2">
              <w:rPr>
                <w:rStyle w:val="ae"/>
                <w:b w:val="0"/>
                <w:bCs w:val="0"/>
                <w:sz w:val="16"/>
                <w:szCs w:val="16"/>
              </w:rPr>
              <w:t>Формирование первичных ценностей представлений о труде. Воспитание положительного отношения к выполнению трудовых обязанностей. Создание весеннего настроения</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Воспитывать детей в духе патриотизма, любви к Родине. Расширять знание о победе нашей страны в войне. </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Экскурсии памятникам Победы, походы на природе…</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bCs/>
                <w:sz w:val="16"/>
                <w:szCs w:val="16"/>
              </w:rPr>
              <w:t>11 мая преподнесение венков, цветов памятникам посв.  воинам павшим в бою  ВОВ</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«Трудовой десант» уборка территории группы.</w:t>
            </w:r>
          </w:p>
          <w:p w:rsidR="003B6DF6" w:rsidRPr="00D44DF2" w:rsidRDefault="003B6DF6" w:rsidP="00C85D28">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w:t>
            </w:r>
            <w:r w:rsidRPr="00D44DF2">
              <w:rPr>
                <w:rStyle w:val="ae"/>
                <w:b w:val="0"/>
                <w:bCs w:val="0"/>
                <w:sz w:val="16"/>
                <w:szCs w:val="16"/>
                <w:lang w:val="sr-Cyrl-CS"/>
              </w:rPr>
              <w:t xml:space="preserve"> Экскурсия, </w:t>
            </w:r>
            <w:r w:rsidRPr="00D44DF2">
              <w:rPr>
                <w:rStyle w:val="ae"/>
                <w:b w:val="0"/>
                <w:bCs w:val="0"/>
                <w:sz w:val="16"/>
                <w:szCs w:val="16"/>
              </w:rPr>
              <w:t>беседа «Памятник павшим героям войны»,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рассказ для  детей о воинских наградах прабабушек и  прадедушек участвующих в ВОВ</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6"/>
                <w:szCs w:val="16"/>
              </w:rPr>
            </w:pPr>
            <w:r w:rsidRPr="00D44DF2">
              <w:rPr>
                <w:rStyle w:val="ae"/>
                <w:b w:val="0"/>
                <w:bCs w:val="0"/>
                <w:sz w:val="16"/>
                <w:szCs w:val="16"/>
              </w:rPr>
              <w:t>Торжественный парад ко Дню победы.</w:t>
            </w:r>
          </w:p>
        </w:tc>
      </w:tr>
      <w:tr w:rsidR="003B6DF6" w:rsidRPr="00D44DF2" w:rsidTr="00C85D28">
        <w:tc>
          <w:tcPr>
            <w:tcW w:w="1275" w:type="dxa"/>
          </w:tcPr>
          <w:p w:rsidR="003B6DF6" w:rsidRPr="00D44DF2" w:rsidRDefault="003B6DF6" w:rsidP="00C85D28">
            <w:pPr>
              <w:autoSpaceDE w:val="0"/>
              <w:autoSpaceDN w:val="0"/>
              <w:adjustRightInd w:val="0"/>
              <w:jc w:val="center"/>
              <w:rPr>
                <w:bCs/>
                <w:sz w:val="16"/>
                <w:szCs w:val="16"/>
              </w:rPr>
            </w:pPr>
          </w:p>
        </w:tc>
        <w:tc>
          <w:tcPr>
            <w:tcW w:w="1668" w:type="dxa"/>
          </w:tcPr>
          <w:p w:rsidR="003B6DF6" w:rsidRPr="00D44DF2" w:rsidRDefault="003B6DF6" w:rsidP="00C85D28">
            <w:pPr>
              <w:jc w:val="both"/>
              <w:rPr>
                <w:bCs/>
                <w:sz w:val="16"/>
                <w:szCs w:val="16"/>
              </w:rPr>
            </w:pPr>
            <w:r w:rsidRPr="00D44DF2">
              <w:rPr>
                <w:bCs/>
                <w:sz w:val="16"/>
                <w:szCs w:val="16"/>
              </w:rPr>
              <w:t>Конкурс защиты  календарей  знаменательных событий и памятных дат календарь»</w:t>
            </w:r>
          </w:p>
        </w:tc>
        <w:tc>
          <w:tcPr>
            <w:tcW w:w="6663" w:type="dxa"/>
          </w:tcPr>
          <w:p w:rsidR="003B6DF6" w:rsidRPr="00D44DF2" w:rsidRDefault="003B6DF6" w:rsidP="00C85D28">
            <w:pPr>
              <w:jc w:val="both"/>
              <w:rPr>
                <w:bCs/>
                <w:sz w:val="16"/>
                <w:szCs w:val="16"/>
              </w:rPr>
            </w:pPr>
            <w:r w:rsidRPr="00D44DF2">
              <w:rPr>
                <w:bCs/>
                <w:sz w:val="16"/>
                <w:szCs w:val="16"/>
              </w:rPr>
              <w:t>Развитие познавательной активности детей</w:t>
            </w:r>
          </w:p>
          <w:p w:rsidR="003B6DF6" w:rsidRPr="00D44DF2" w:rsidRDefault="003B6DF6" w:rsidP="00C85D28">
            <w:pPr>
              <w:tabs>
                <w:tab w:val="left" w:pos="34"/>
                <w:tab w:val="left" w:pos="175"/>
              </w:tabs>
              <w:ind w:hanging="250"/>
              <w:jc w:val="both"/>
              <w:rPr>
                <w:bCs/>
                <w:sz w:val="16"/>
                <w:szCs w:val="16"/>
              </w:rPr>
            </w:pPr>
            <w:r w:rsidRPr="00D44DF2">
              <w:rPr>
                <w:bCs/>
                <w:sz w:val="16"/>
                <w:szCs w:val="16"/>
              </w:rPr>
              <w:t>Развитие кругозора у детей.</w:t>
            </w:r>
          </w:p>
          <w:p w:rsidR="003B6DF6" w:rsidRPr="00D44DF2" w:rsidRDefault="003B6DF6" w:rsidP="00C85D28">
            <w:pPr>
              <w:tabs>
                <w:tab w:val="left" w:pos="34"/>
                <w:tab w:val="left" w:pos="175"/>
              </w:tabs>
              <w:ind w:hanging="250"/>
              <w:jc w:val="both"/>
              <w:rPr>
                <w:bCs/>
                <w:sz w:val="16"/>
                <w:szCs w:val="16"/>
              </w:rPr>
            </w:pPr>
            <w:r w:rsidRPr="00D44DF2">
              <w:rPr>
                <w:bCs/>
                <w:sz w:val="16"/>
                <w:szCs w:val="16"/>
              </w:rPr>
              <w:t>Развития коммуникативной готовности.</w:t>
            </w:r>
          </w:p>
          <w:p w:rsidR="003B6DF6" w:rsidRPr="00D44DF2" w:rsidRDefault="003B6DF6" w:rsidP="00C85D28">
            <w:pPr>
              <w:tabs>
                <w:tab w:val="left" w:pos="34"/>
                <w:tab w:val="left" w:pos="175"/>
              </w:tabs>
              <w:ind w:hanging="250"/>
              <w:jc w:val="both"/>
              <w:rPr>
                <w:bCs/>
                <w:sz w:val="16"/>
                <w:szCs w:val="16"/>
              </w:rPr>
            </w:pPr>
            <w:r w:rsidRPr="00D44DF2">
              <w:rPr>
                <w:bCs/>
                <w:sz w:val="16"/>
                <w:szCs w:val="16"/>
              </w:rPr>
              <w:t>Развитие связной речи.</w:t>
            </w:r>
          </w:p>
          <w:p w:rsidR="003B6DF6" w:rsidRPr="00D44DF2" w:rsidRDefault="003B6DF6" w:rsidP="00C85D28">
            <w:pPr>
              <w:tabs>
                <w:tab w:val="left" w:pos="34"/>
                <w:tab w:val="left" w:pos="175"/>
              </w:tabs>
              <w:ind w:hanging="250"/>
              <w:jc w:val="both"/>
              <w:rPr>
                <w:bCs/>
                <w:sz w:val="16"/>
                <w:szCs w:val="16"/>
              </w:rPr>
            </w:pPr>
            <w:r w:rsidRPr="00D44DF2">
              <w:rPr>
                <w:bCs/>
                <w:sz w:val="16"/>
                <w:szCs w:val="16"/>
              </w:rPr>
              <w:t>Воспитывать гуманное отношение ребенка  к окружающему миру.</w:t>
            </w:r>
          </w:p>
          <w:p w:rsidR="003B6DF6" w:rsidRPr="00D44DF2" w:rsidRDefault="003B6DF6" w:rsidP="00C85D28">
            <w:pPr>
              <w:jc w:val="both"/>
              <w:rPr>
                <w:bCs/>
                <w:sz w:val="16"/>
                <w:szCs w:val="16"/>
              </w:rPr>
            </w:pP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bCs/>
                <w:sz w:val="16"/>
                <w:szCs w:val="16"/>
              </w:rPr>
              <w:t>Смотр-конкурс «Самый  познавательный и интересный календарь»</w:t>
            </w:r>
          </w:p>
        </w:tc>
      </w:tr>
      <w:tr w:rsidR="003B6DF6" w:rsidRPr="00D44DF2" w:rsidTr="00C85D28">
        <w:tc>
          <w:tcPr>
            <w:tcW w:w="1275" w:type="dxa"/>
          </w:tcPr>
          <w:p w:rsidR="003B6DF6" w:rsidRPr="00D44DF2" w:rsidRDefault="003B6DF6" w:rsidP="00C85D28">
            <w:pPr>
              <w:autoSpaceDE w:val="0"/>
              <w:autoSpaceDN w:val="0"/>
              <w:adjustRightInd w:val="0"/>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До свидания</w:t>
            </w:r>
            <w:r w:rsidRPr="00D44DF2">
              <w:rPr>
                <w:rStyle w:val="ae"/>
                <w:b w:val="0"/>
                <w:bCs w:val="0"/>
                <w:sz w:val="16"/>
                <w:szCs w:val="16"/>
              </w:rPr>
              <w:br/>
              <w:t>детский сад</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Здравствуй школа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Формировать эмоционально – положительное отношение к предстоящему поступлению в школу.</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экскурсия в школу</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организация встреч с 1 – выпускниками  школы</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Праздник «До свидания детский сад»</w:t>
            </w:r>
          </w:p>
        </w:tc>
      </w:tr>
      <w:tr w:rsidR="003B6DF6" w:rsidRPr="00D44DF2" w:rsidTr="00C85D28">
        <w:tc>
          <w:tcPr>
            <w:tcW w:w="1275" w:type="dxa"/>
          </w:tcPr>
          <w:p w:rsidR="003B6DF6" w:rsidRPr="00D44DF2" w:rsidRDefault="003B6DF6" w:rsidP="00C85D28">
            <w:pPr>
              <w:autoSpaceDE w:val="0"/>
              <w:autoSpaceDN w:val="0"/>
              <w:adjustRightInd w:val="0"/>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 xml:space="preserve">Спортивная </w:t>
            </w:r>
            <w:r w:rsidRPr="00D44DF2">
              <w:rPr>
                <w:rStyle w:val="ae"/>
                <w:b w:val="0"/>
                <w:bCs w:val="0"/>
                <w:sz w:val="16"/>
                <w:szCs w:val="16"/>
              </w:rPr>
              <w:lastRenderedPageBreak/>
              <w:t>спартакиада «Стартенок»</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Ысыах</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lastRenderedPageBreak/>
              <w:t>Формировать ценностных представлений о традициях и обычаях своего народа.</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lastRenderedPageBreak/>
              <w:t>- подготовка мальчиков и девочек  соревнованию, конкурсу</w:t>
            </w:r>
          </w:p>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lastRenderedPageBreak/>
              <w:t>- беседа</w:t>
            </w:r>
          </w:p>
        </w:tc>
      </w:tr>
      <w:tr w:rsidR="003B6DF6" w:rsidRPr="00D44DF2" w:rsidTr="00C85D28">
        <w:tc>
          <w:tcPr>
            <w:tcW w:w="1275" w:type="dxa"/>
          </w:tcPr>
          <w:p w:rsidR="003B6DF6" w:rsidRPr="00D44DF2" w:rsidRDefault="003B6DF6" w:rsidP="00C85D28">
            <w:pPr>
              <w:autoSpaceDE w:val="0"/>
              <w:autoSpaceDN w:val="0"/>
              <w:adjustRightInd w:val="0"/>
              <w:jc w:val="center"/>
              <w:rPr>
                <w:bCs/>
                <w:sz w:val="16"/>
                <w:szCs w:val="16"/>
              </w:rPr>
            </w:pPr>
          </w:p>
        </w:tc>
        <w:tc>
          <w:tcPr>
            <w:tcW w:w="1668"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Мониторинг</w:t>
            </w:r>
          </w:p>
        </w:tc>
        <w:tc>
          <w:tcPr>
            <w:tcW w:w="6663"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23-28 мая</w:t>
            </w:r>
          </w:p>
        </w:tc>
        <w:tc>
          <w:tcPr>
            <w:tcW w:w="4394" w:type="dxa"/>
          </w:tcPr>
          <w:p w:rsidR="003B6DF6" w:rsidRPr="00D44DF2" w:rsidRDefault="003B6DF6" w:rsidP="00C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e"/>
                <w:b w:val="0"/>
                <w:bCs w:val="0"/>
                <w:sz w:val="16"/>
                <w:szCs w:val="16"/>
              </w:rPr>
            </w:pPr>
            <w:r w:rsidRPr="00D44DF2">
              <w:rPr>
                <w:rStyle w:val="ae"/>
                <w:b w:val="0"/>
                <w:bCs w:val="0"/>
                <w:sz w:val="16"/>
                <w:szCs w:val="16"/>
              </w:rPr>
              <w:t>Заполнение индивидуальных развития карт детей</w:t>
            </w:r>
          </w:p>
        </w:tc>
      </w:tr>
    </w:tbl>
    <w:p w:rsidR="001D54C7" w:rsidRPr="00167F75" w:rsidRDefault="001D54C7" w:rsidP="0058173E">
      <w:pPr>
        <w:jc w:val="center"/>
        <w:rPr>
          <w:b/>
        </w:rPr>
      </w:pPr>
    </w:p>
    <w:p w:rsidR="00243C59" w:rsidRDefault="00243C59" w:rsidP="00D44DF2">
      <w:pPr>
        <w:autoSpaceDE w:val="0"/>
        <w:autoSpaceDN w:val="0"/>
        <w:adjustRightInd w:val="0"/>
        <w:rPr>
          <w:bCs/>
          <w:iCs/>
          <w:sz w:val="28"/>
          <w:szCs w:val="28"/>
        </w:rPr>
      </w:pPr>
    </w:p>
    <w:p w:rsidR="00243C59" w:rsidRDefault="00243C59" w:rsidP="00243C59">
      <w:pPr>
        <w:autoSpaceDE w:val="0"/>
        <w:autoSpaceDN w:val="0"/>
        <w:adjustRightInd w:val="0"/>
        <w:jc w:val="right"/>
        <w:rPr>
          <w:bCs/>
          <w:iCs/>
          <w:sz w:val="28"/>
          <w:szCs w:val="28"/>
        </w:rPr>
      </w:pPr>
      <w:r>
        <w:rPr>
          <w:bCs/>
          <w:iCs/>
          <w:sz w:val="28"/>
          <w:szCs w:val="28"/>
        </w:rPr>
        <w:t>Приложения</w:t>
      </w:r>
      <w:r w:rsidR="00381712">
        <w:rPr>
          <w:bCs/>
          <w:iCs/>
          <w:sz w:val="28"/>
          <w:szCs w:val="28"/>
        </w:rPr>
        <w:t xml:space="preserve"> 5</w:t>
      </w:r>
    </w:p>
    <w:p w:rsidR="003B6DF6" w:rsidRPr="00243C59" w:rsidRDefault="003B6DF6" w:rsidP="003B6DF6">
      <w:pPr>
        <w:autoSpaceDE w:val="0"/>
        <w:autoSpaceDN w:val="0"/>
        <w:adjustRightInd w:val="0"/>
        <w:jc w:val="center"/>
        <w:rPr>
          <w:bCs/>
          <w:iCs/>
          <w:sz w:val="28"/>
          <w:szCs w:val="28"/>
        </w:rPr>
      </w:pPr>
      <w:r w:rsidRPr="00243C59">
        <w:rPr>
          <w:bCs/>
          <w:iCs/>
          <w:sz w:val="28"/>
          <w:szCs w:val="28"/>
        </w:rPr>
        <w:t>Материалы и игрушки</w:t>
      </w:r>
    </w:p>
    <w:p w:rsidR="003B6DF6" w:rsidRPr="00243C59" w:rsidRDefault="003B6DF6" w:rsidP="003B6DF6">
      <w:pPr>
        <w:autoSpaceDE w:val="0"/>
        <w:autoSpaceDN w:val="0"/>
        <w:adjustRightInd w:val="0"/>
        <w:jc w:val="center"/>
        <w:rPr>
          <w:bCs/>
          <w:iCs/>
          <w:sz w:val="28"/>
          <w:szCs w:val="28"/>
        </w:rPr>
      </w:pPr>
      <w:r w:rsidRPr="00243C59">
        <w:rPr>
          <w:bCs/>
          <w:iCs/>
          <w:sz w:val="28"/>
          <w:szCs w:val="28"/>
        </w:rPr>
        <w:t>для социально-коммуникативного развития детей</w:t>
      </w:r>
    </w:p>
    <w:p w:rsidR="003B6DF6" w:rsidRPr="00053CBF" w:rsidRDefault="003B6DF6" w:rsidP="003B6DF6">
      <w:pPr>
        <w:autoSpaceDE w:val="0"/>
        <w:autoSpaceDN w:val="0"/>
        <w:adjustRightInd w:val="0"/>
        <w:ind w:firstLine="708"/>
        <w:rPr>
          <w:bCs/>
          <w:iCs/>
          <w:color w:val="231F20"/>
        </w:rPr>
      </w:pPr>
      <w:r w:rsidRPr="00053CBF">
        <w:rPr>
          <w:bCs/>
          <w:iCs/>
          <w:color w:val="231F20"/>
        </w:rPr>
        <w:t>В группе должны находиться:</w:t>
      </w:r>
    </w:p>
    <w:p w:rsidR="003B6DF6" w:rsidRPr="00590B8F" w:rsidRDefault="003B6DF6" w:rsidP="00742FD8">
      <w:pPr>
        <w:pStyle w:val="a4"/>
        <w:numPr>
          <w:ilvl w:val="0"/>
          <w:numId w:val="54"/>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фотографии детей, семейные альбомы;</w:t>
      </w:r>
    </w:p>
    <w:p w:rsidR="003B6DF6" w:rsidRPr="00590B8F" w:rsidRDefault="003B6DF6" w:rsidP="00742FD8">
      <w:pPr>
        <w:pStyle w:val="a4"/>
        <w:numPr>
          <w:ilvl w:val="0"/>
          <w:numId w:val="54"/>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фотографии, альбомы, отражающие жизнь группы и дошкольной организации;</w:t>
      </w:r>
    </w:p>
    <w:p w:rsidR="003B6DF6" w:rsidRPr="00590B8F" w:rsidRDefault="003B6DF6" w:rsidP="00742FD8">
      <w:pPr>
        <w:pStyle w:val="a4"/>
        <w:numPr>
          <w:ilvl w:val="0"/>
          <w:numId w:val="54"/>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наглядные пособия (книги, иллюстрации), отражающие разнообразные занятия детей и взрослых;</w:t>
      </w:r>
    </w:p>
    <w:p w:rsidR="003B6DF6" w:rsidRDefault="003B6DF6" w:rsidP="00742FD8">
      <w:pPr>
        <w:pStyle w:val="a4"/>
        <w:numPr>
          <w:ilvl w:val="0"/>
          <w:numId w:val="54"/>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картинки и фотографии, отражающие разные эмоциональные состояния людей (весёлый, грустный, смеющийся, плачущий, сердитый, удивлённый, испуганный и др.), их</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действия, различные житейские ситуации.</w:t>
      </w:r>
    </w:p>
    <w:p w:rsidR="003B6DF6" w:rsidRPr="00590B8F" w:rsidRDefault="003B6DF6" w:rsidP="003B6DF6">
      <w:pPr>
        <w:pStyle w:val="a4"/>
        <w:autoSpaceDE w:val="0"/>
        <w:autoSpaceDN w:val="0"/>
        <w:adjustRightInd w:val="0"/>
        <w:spacing w:after="0" w:line="240" w:lineRule="auto"/>
        <w:rPr>
          <w:rFonts w:ascii="Times New Roman" w:hAnsi="Times New Roman"/>
          <w:bCs/>
          <w:iCs/>
          <w:color w:val="231F20"/>
          <w:sz w:val="24"/>
          <w:szCs w:val="24"/>
        </w:rPr>
      </w:pPr>
    </w:p>
    <w:p w:rsidR="003B6DF6" w:rsidRPr="00243C59" w:rsidRDefault="003B6DF6" w:rsidP="003B6DF6">
      <w:pPr>
        <w:autoSpaceDE w:val="0"/>
        <w:autoSpaceDN w:val="0"/>
        <w:adjustRightInd w:val="0"/>
        <w:jc w:val="center"/>
        <w:rPr>
          <w:bCs/>
          <w:iCs/>
          <w:sz w:val="28"/>
          <w:szCs w:val="28"/>
        </w:rPr>
      </w:pPr>
      <w:r w:rsidRPr="00243C59">
        <w:rPr>
          <w:bCs/>
          <w:iCs/>
          <w:sz w:val="28"/>
          <w:szCs w:val="28"/>
        </w:rPr>
        <w:t>Материалы и игрушки для процессуальных и сюжетных игр</w:t>
      </w:r>
    </w:p>
    <w:p w:rsidR="003B6DF6" w:rsidRPr="00590B8F" w:rsidRDefault="003B6DF6" w:rsidP="003B6DF6">
      <w:pPr>
        <w:autoSpaceDE w:val="0"/>
        <w:autoSpaceDN w:val="0"/>
        <w:adjustRightInd w:val="0"/>
        <w:jc w:val="center"/>
        <w:rPr>
          <w:bCs/>
          <w:iCs/>
          <w:color w:val="BB6D54"/>
          <w:sz w:val="28"/>
          <w:szCs w:val="28"/>
        </w:rPr>
      </w:pPr>
    </w:p>
    <w:p w:rsidR="003B6DF6" w:rsidRPr="00053CBF" w:rsidRDefault="003B6DF6" w:rsidP="003B6DF6">
      <w:pPr>
        <w:autoSpaceDE w:val="0"/>
        <w:autoSpaceDN w:val="0"/>
        <w:adjustRightInd w:val="0"/>
        <w:ind w:firstLine="708"/>
        <w:rPr>
          <w:bCs/>
          <w:iCs/>
          <w:color w:val="231F20"/>
        </w:rPr>
      </w:pPr>
      <w:r w:rsidRPr="00053CBF">
        <w:rPr>
          <w:bCs/>
          <w:iCs/>
          <w:color w:val="231F20"/>
        </w:rPr>
        <w:t>В группе должны находиться:</w:t>
      </w:r>
    </w:p>
    <w:p w:rsidR="003B6DF6" w:rsidRPr="00590B8F" w:rsidRDefault="003B6DF6" w:rsidP="00742FD8">
      <w:pPr>
        <w:pStyle w:val="a4"/>
        <w:numPr>
          <w:ilvl w:val="0"/>
          <w:numId w:val="55"/>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игрушки-персонажи: куклы разных размеров в одежде, которую можно снимать и</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надевать, куклы-голыши, антропоморфные (очеловеченные) животные из разных материалов (мишки, собачки, кошечки и т. д.);</w:t>
      </w:r>
    </w:p>
    <w:p w:rsidR="003B6DF6" w:rsidRPr="00590B8F" w:rsidRDefault="003B6DF6" w:rsidP="00742FD8">
      <w:pPr>
        <w:pStyle w:val="a4"/>
        <w:numPr>
          <w:ilvl w:val="0"/>
          <w:numId w:val="55"/>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стационарная и настольная кукольная мебель (столики, стульчики, скамеечки,</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шкаф, кроватки и пр.);</w:t>
      </w:r>
    </w:p>
    <w:p w:rsidR="003B6DF6" w:rsidRPr="00590B8F" w:rsidRDefault="003B6DF6" w:rsidP="00742FD8">
      <w:pPr>
        <w:pStyle w:val="a4"/>
        <w:numPr>
          <w:ilvl w:val="0"/>
          <w:numId w:val="55"/>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стационарные и настольные наборы «кухня» (плита, стол, холодильник, буфет, дощечки для нарезания продуктов и пр.);</w:t>
      </w:r>
    </w:p>
    <w:p w:rsidR="003B6DF6" w:rsidRPr="00590B8F" w:rsidRDefault="003B6DF6" w:rsidP="00742FD8">
      <w:pPr>
        <w:pStyle w:val="a4"/>
        <w:numPr>
          <w:ilvl w:val="0"/>
          <w:numId w:val="55"/>
        </w:numPr>
        <w:autoSpaceDE w:val="0"/>
        <w:autoSpaceDN w:val="0"/>
        <w:adjustRightInd w:val="0"/>
        <w:spacing w:after="0" w:line="240" w:lineRule="auto"/>
        <w:jc w:val="both"/>
        <w:rPr>
          <w:rFonts w:ascii="Times New Roman" w:hAnsi="Times New Roman"/>
          <w:bCs/>
          <w:iCs/>
          <w:color w:val="231F20"/>
          <w:sz w:val="24"/>
          <w:szCs w:val="24"/>
        </w:rPr>
      </w:pPr>
      <w:r w:rsidRPr="00590B8F">
        <w:rPr>
          <w:rFonts w:ascii="Times New Roman" w:hAnsi="Times New Roman"/>
          <w:bCs/>
          <w:iCs/>
          <w:color w:val="231F20"/>
          <w:sz w:val="24"/>
          <w:szCs w:val="24"/>
        </w:rPr>
        <w:t>игрушки для разыгрывания различных сюжетов: кормления кукол (посуда, столовые</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приборы), укладывания спать (подушечки, простынки, одеяльца), купания (ванночки,</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флаконы, губки, салфетки), лечения (игрушечные наборы, в которые входят градусник,</w:t>
      </w:r>
    </w:p>
    <w:p w:rsidR="003B6DF6" w:rsidRPr="00053CBF" w:rsidRDefault="003B6DF6" w:rsidP="003B6DF6">
      <w:pPr>
        <w:autoSpaceDE w:val="0"/>
        <w:autoSpaceDN w:val="0"/>
        <w:adjustRightInd w:val="0"/>
        <w:jc w:val="both"/>
        <w:rPr>
          <w:bCs/>
          <w:iCs/>
          <w:color w:val="231F20"/>
        </w:rPr>
      </w:pPr>
      <w:r w:rsidRPr="00053CBF">
        <w:rPr>
          <w:bCs/>
          <w:iCs/>
          <w:color w:val="231F20"/>
        </w:rPr>
        <w:t>шприц, трубочка для прослушивания, кусочки ваты, бинтик и пр.), прогулок (коляски с</w:t>
      </w:r>
      <w:r>
        <w:rPr>
          <w:bCs/>
          <w:iCs/>
          <w:color w:val="231F20"/>
        </w:rPr>
        <w:t xml:space="preserve"> </w:t>
      </w:r>
      <w:r w:rsidRPr="00053CBF">
        <w:rPr>
          <w:bCs/>
          <w:iCs/>
          <w:color w:val="231F20"/>
        </w:rPr>
        <w:t>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w:t>
      </w:r>
      <w:r>
        <w:rPr>
          <w:bCs/>
          <w:iCs/>
          <w:color w:val="231F20"/>
        </w:rPr>
        <w:t xml:space="preserve"> </w:t>
      </w:r>
      <w:r w:rsidRPr="00053CBF">
        <w:rPr>
          <w:bCs/>
          <w:iCs/>
          <w:color w:val="231F20"/>
        </w:rPr>
        <w:t>и др.), игры в цирк (заводные игрушки: обезьянка, курочка, заяц с барабаном; перчаточные куклы, маски), игры в солдатиков (соответствующие наборы игрушек) и др.;</w:t>
      </w:r>
    </w:p>
    <w:p w:rsidR="003B6DF6" w:rsidRPr="00590B8F" w:rsidRDefault="003B6DF6" w:rsidP="00742FD8">
      <w:pPr>
        <w:pStyle w:val="a4"/>
        <w:numPr>
          <w:ilvl w:val="0"/>
          <w:numId w:val="56"/>
        </w:numPr>
        <w:autoSpaceDE w:val="0"/>
        <w:autoSpaceDN w:val="0"/>
        <w:adjustRightInd w:val="0"/>
        <w:spacing w:after="0" w:line="240" w:lineRule="auto"/>
        <w:jc w:val="both"/>
        <w:rPr>
          <w:rFonts w:ascii="Times New Roman" w:hAnsi="Times New Roman"/>
          <w:bCs/>
          <w:iCs/>
          <w:color w:val="FFFFFF"/>
          <w:sz w:val="24"/>
          <w:szCs w:val="24"/>
        </w:rPr>
      </w:pPr>
      <w:r w:rsidRPr="00590B8F">
        <w:rPr>
          <w:rFonts w:ascii="Times New Roman" w:hAnsi="Times New Roman"/>
          <w:bCs/>
          <w:iCs/>
          <w:color w:val="FFFFFF"/>
          <w:sz w:val="24"/>
          <w:szCs w:val="24"/>
        </w:rPr>
        <w:t>223</w:t>
      </w:r>
      <w:r w:rsidRPr="00590B8F">
        <w:rPr>
          <w:rFonts w:ascii="Times New Roman" w:hAnsi="Times New Roman"/>
          <w:bCs/>
          <w:iCs/>
          <w:color w:val="231F20"/>
          <w:sz w:val="24"/>
          <w:szCs w:val="24"/>
        </w:rPr>
        <w:t>строительные наборы для изготовления мебели, домов, дорожек и пр.;</w:t>
      </w:r>
    </w:p>
    <w:p w:rsidR="003B6DF6" w:rsidRPr="00590B8F" w:rsidRDefault="003B6DF6" w:rsidP="00742FD8">
      <w:pPr>
        <w:pStyle w:val="a4"/>
        <w:numPr>
          <w:ilvl w:val="0"/>
          <w:numId w:val="56"/>
        </w:numPr>
        <w:autoSpaceDE w:val="0"/>
        <w:autoSpaceDN w:val="0"/>
        <w:adjustRightInd w:val="0"/>
        <w:spacing w:after="0" w:line="240" w:lineRule="auto"/>
        <w:jc w:val="both"/>
        <w:rPr>
          <w:rFonts w:ascii="Times New Roman" w:hAnsi="Times New Roman"/>
          <w:bCs/>
          <w:iCs/>
          <w:color w:val="FFFFFF"/>
          <w:sz w:val="24"/>
          <w:szCs w:val="24"/>
        </w:rPr>
      </w:pPr>
      <w:r w:rsidRPr="00590B8F">
        <w:rPr>
          <w:rFonts w:ascii="Times New Roman" w:hAnsi="Times New Roman"/>
          <w:bCs/>
          <w:iCs/>
          <w:color w:val="231F20"/>
          <w:sz w:val="24"/>
          <w:szCs w:val="24"/>
        </w:rPr>
        <w:t>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w:t>
      </w:r>
    </w:p>
    <w:p w:rsidR="003B6DF6" w:rsidRPr="00590B8F" w:rsidRDefault="003B6DF6" w:rsidP="00742FD8">
      <w:pPr>
        <w:pStyle w:val="a4"/>
        <w:numPr>
          <w:ilvl w:val="0"/>
          <w:numId w:val="56"/>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детские телефоны;</w:t>
      </w:r>
    </w:p>
    <w:p w:rsidR="003B6DF6" w:rsidRPr="00590B8F" w:rsidRDefault="003B6DF6" w:rsidP="00742FD8">
      <w:pPr>
        <w:pStyle w:val="a4"/>
        <w:numPr>
          <w:ilvl w:val="0"/>
          <w:numId w:val="56"/>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lastRenderedPageBreak/>
        <w:t>предметы-заместители в коробках (кубики, палочки, шишки, жёлуди, шарики, детали пирамидок и конструкторов, фигурные катушки и пр.);</w:t>
      </w:r>
    </w:p>
    <w:p w:rsidR="003B6DF6" w:rsidRPr="00590B8F" w:rsidRDefault="003B6DF6" w:rsidP="00742FD8">
      <w:pPr>
        <w:pStyle w:val="a4"/>
        <w:numPr>
          <w:ilvl w:val="0"/>
          <w:numId w:val="56"/>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крупные модули для строительства машин, поездов, домов и пр.;</w:t>
      </w:r>
    </w:p>
    <w:p w:rsidR="003B6DF6" w:rsidRDefault="003B6DF6" w:rsidP="00742FD8">
      <w:pPr>
        <w:pStyle w:val="a4"/>
        <w:numPr>
          <w:ilvl w:val="0"/>
          <w:numId w:val="56"/>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большие и маленькие коробки с прорезями в виде окон, из которых можно делать</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поезда, туннели, дома и пр.</w:t>
      </w:r>
    </w:p>
    <w:p w:rsidR="003B6DF6" w:rsidRPr="00590B8F" w:rsidRDefault="003B6DF6" w:rsidP="003B6DF6">
      <w:pPr>
        <w:pStyle w:val="a4"/>
        <w:autoSpaceDE w:val="0"/>
        <w:autoSpaceDN w:val="0"/>
        <w:adjustRightInd w:val="0"/>
        <w:spacing w:after="0" w:line="240" w:lineRule="auto"/>
        <w:rPr>
          <w:rFonts w:ascii="Times New Roman" w:hAnsi="Times New Roman"/>
          <w:bCs/>
          <w:iCs/>
          <w:color w:val="231F20"/>
          <w:sz w:val="24"/>
          <w:szCs w:val="24"/>
        </w:rPr>
      </w:pPr>
    </w:p>
    <w:p w:rsidR="003B6DF6" w:rsidRPr="00243C59" w:rsidRDefault="003B6DF6" w:rsidP="003B6DF6">
      <w:pPr>
        <w:autoSpaceDE w:val="0"/>
        <w:autoSpaceDN w:val="0"/>
        <w:adjustRightInd w:val="0"/>
        <w:jc w:val="center"/>
        <w:rPr>
          <w:bCs/>
          <w:iCs/>
          <w:sz w:val="28"/>
          <w:szCs w:val="28"/>
        </w:rPr>
      </w:pPr>
      <w:r w:rsidRPr="00243C59">
        <w:rPr>
          <w:bCs/>
          <w:iCs/>
          <w:sz w:val="28"/>
          <w:szCs w:val="28"/>
        </w:rPr>
        <w:t>Материалы и игрушки для познавательного</w:t>
      </w:r>
    </w:p>
    <w:p w:rsidR="003B6DF6" w:rsidRPr="00243C59" w:rsidRDefault="003B6DF6" w:rsidP="003B6DF6">
      <w:pPr>
        <w:autoSpaceDE w:val="0"/>
        <w:autoSpaceDN w:val="0"/>
        <w:adjustRightInd w:val="0"/>
        <w:jc w:val="center"/>
        <w:rPr>
          <w:bCs/>
          <w:iCs/>
          <w:sz w:val="28"/>
          <w:szCs w:val="28"/>
        </w:rPr>
      </w:pPr>
      <w:r w:rsidRPr="00243C59">
        <w:rPr>
          <w:bCs/>
          <w:iCs/>
          <w:sz w:val="28"/>
          <w:szCs w:val="28"/>
        </w:rPr>
        <w:t>и речевого развития детей</w:t>
      </w:r>
    </w:p>
    <w:p w:rsidR="003B6DF6" w:rsidRPr="00243C59" w:rsidRDefault="003B6DF6" w:rsidP="003B6DF6">
      <w:pPr>
        <w:autoSpaceDE w:val="0"/>
        <w:autoSpaceDN w:val="0"/>
        <w:adjustRightInd w:val="0"/>
        <w:jc w:val="center"/>
        <w:rPr>
          <w:bCs/>
          <w:iCs/>
          <w:sz w:val="28"/>
          <w:szCs w:val="28"/>
        </w:rPr>
      </w:pPr>
    </w:p>
    <w:p w:rsidR="003B6DF6" w:rsidRPr="00053CBF" w:rsidRDefault="003B6DF6" w:rsidP="003B6DF6">
      <w:pPr>
        <w:autoSpaceDE w:val="0"/>
        <w:autoSpaceDN w:val="0"/>
        <w:adjustRightInd w:val="0"/>
        <w:ind w:firstLine="708"/>
        <w:rPr>
          <w:bCs/>
          <w:iCs/>
          <w:color w:val="231F20"/>
        </w:rPr>
      </w:pPr>
      <w:r w:rsidRPr="00053CBF">
        <w:rPr>
          <w:bCs/>
          <w:iCs/>
          <w:color w:val="231F20"/>
        </w:rPr>
        <w:t>В группе должны находиться бытовые предметы и</w:t>
      </w:r>
      <w:r>
        <w:rPr>
          <w:bCs/>
          <w:iCs/>
          <w:color w:val="231F20"/>
        </w:rPr>
        <w:t xml:space="preserve"> игрушки, стимулирующие раз</w:t>
      </w:r>
      <w:r w:rsidRPr="00053CBF">
        <w:rPr>
          <w:bCs/>
          <w:iCs/>
          <w:color w:val="231F20"/>
        </w:rPr>
        <w:t>витие предметной деятельности. Они должны б</w:t>
      </w:r>
      <w:r>
        <w:rPr>
          <w:bCs/>
          <w:iCs/>
          <w:color w:val="231F20"/>
        </w:rPr>
        <w:t>ыть выполнены из различных мате</w:t>
      </w:r>
      <w:r w:rsidRPr="00053CBF">
        <w:rPr>
          <w:bCs/>
          <w:iCs/>
          <w:color w:val="231F20"/>
        </w:rPr>
        <w:t>риалов, иметь разные размеры, цвета, фактур</w:t>
      </w:r>
      <w:r>
        <w:rPr>
          <w:bCs/>
          <w:iCs/>
          <w:color w:val="231F20"/>
        </w:rPr>
        <w:t>у, стимулировать выполнение раз</w:t>
      </w:r>
      <w:r w:rsidRPr="00053CBF">
        <w:rPr>
          <w:bCs/>
          <w:iCs/>
          <w:color w:val="231F20"/>
        </w:rPr>
        <w:t>нообразных действий. Необходимо предусмотреть наличие одинаковых наборов</w:t>
      </w:r>
      <w:r>
        <w:rPr>
          <w:bCs/>
          <w:iCs/>
          <w:color w:val="231F20"/>
        </w:rPr>
        <w:t xml:space="preserve"> </w:t>
      </w:r>
      <w:r w:rsidRPr="00053CBF">
        <w:rPr>
          <w:bCs/>
          <w:iCs/>
          <w:color w:val="231F20"/>
        </w:rPr>
        <w:t xml:space="preserve">игрушек, чтобы дети могли подражать друг другу в </w:t>
      </w:r>
      <w:r>
        <w:rPr>
          <w:bCs/>
          <w:iCs/>
          <w:color w:val="231F20"/>
        </w:rPr>
        <w:t>действиях с предметами и не ссо</w:t>
      </w:r>
      <w:r w:rsidRPr="00053CBF">
        <w:rPr>
          <w:bCs/>
          <w:iCs/>
          <w:color w:val="231F20"/>
        </w:rPr>
        <w:t>рились из-за них.</w:t>
      </w:r>
    </w:p>
    <w:p w:rsidR="003B6DF6" w:rsidRPr="00053CBF" w:rsidRDefault="003B6DF6" w:rsidP="003B6DF6">
      <w:pPr>
        <w:autoSpaceDE w:val="0"/>
        <w:autoSpaceDN w:val="0"/>
        <w:adjustRightInd w:val="0"/>
        <w:rPr>
          <w:bCs/>
          <w:iCs/>
          <w:color w:val="231F20"/>
        </w:rPr>
      </w:pPr>
      <w:r w:rsidRPr="00053CBF">
        <w:rPr>
          <w:bCs/>
          <w:iCs/>
          <w:color w:val="231F20"/>
        </w:rPr>
        <w:t>Среди игрушек и материалов, способствующих развитию предметной деятельности, должны быть:</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пирамидки и стержни для нанизывания с цветными элементами разнообразных</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форм для индивидуальных занятий; они могут быть представлены на специально созданных дидактических столах, в наборах, аналогичных наборам «Дары Фрёбеля»;</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большая напольная пирамида для совместных игр детей;</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матрёшки;</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наборы кубиков и объёмных тел (цилиндры, бруски, шары, диски);</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игрушки-орудия (совочки, лопатки с наборами формочек, удочки, сачки, черпачки,</w:t>
      </w:r>
      <w:r>
        <w:rPr>
          <w:rFonts w:ascii="Times New Roman" w:hAnsi="Times New Roman"/>
          <w:bCs/>
          <w:iCs/>
          <w:color w:val="231F20"/>
          <w:sz w:val="24"/>
          <w:szCs w:val="24"/>
        </w:rPr>
        <w:t xml:space="preserve"> </w:t>
      </w:r>
      <w:r w:rsidRPr="00590B8F">
        <w:rPr>
          <w:rFonts w:ascii="Times New Roman" w:hAnsi="Times New Roman"/>
          <w:bCs/>
          <w:iCs/>
          <w:color w:val="231F20"/>
          <w:sz w:val="24"/>
          <w:szCs w:val="24"/>
        </w:rPr>
        <w:t>грабельки, молоточки, веера и др.);</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наборы разнообразных объёмных вкладышей;</w:t>
      </w:r>
    </w:p>
    <w:p w:rsidR="003B6DF6"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мозаики, рамки-вкладыши с различными геометрическими формами, пазлы;</w:t>
      </w:r>
      <w:r>
        <w:rPr>
          <w:rFonts w:ascii="Times New Roman" w:hAnsi="Times New Roman"/>
          <w:bCs/>
          <w:iCs/>
          <w:color w:val="231F20"/>
          <w:sz w:val="24"/>
          <w:szCs w:val="24"/>
        </w:rPr>
        <w:t xml:space="preserve"> </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конструкторы;</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игрушки-забавы (звучащие, двигающиеся: неваляшки, пищалки, колокольчики, шумовые коробочки, клюющие курочки и др.);</w:t>
      </w:r>
    </w:p>
    <w:p w:rsidR="003B6DF6" w:rsidRPr="00590B8F" w:rsidRDefault="003B6DF6" w:rsidP="00742FD8">
      <w:pPr>
        <w:pStyle w:val="a4"/>
        <w:numPr>
          <w:ilvl w:val="0"/>
          <w:numId w:val="57"/>
        </w:numPr>
        <w:autoSpaceDE w:val="0"/>
        <w:autoSpaceDN w:val="0"/>
        <w:adjustRightInd w:val="0"/>
        <w:spacing w:after="0" w:line="240" w:lineRule="auto"/>
        <w:rPr>
          <w:rFonts w:ascii="Times New Roman" w:hAnsi="Times New Roman"/>
          <w:bCs/>
          <w:iCs/>
          <w:color w:val="231F20"/>
          <w:sz w:val="24"/>
          <w:szCs w:val="24"/>
        </w:rPr>
      </w:pPr>
      <w:r w:rsidRPr="00590B8F">
        <w:rPr>
          <w:rFonts w:ascii="Times New Roman" w:hAnsi="Times New Roman"/>
          <w:bCs/>
          <w:iCs/>
          <w:color w:val="231F20"/>
          <w:sz w:val="24"/>
          <w:szCs w:val="24"/>
        </w:rPr>
        <w:t>заводные игрушки (большие и маленькие волчки, машинки и пр.).</w:t>
      </w:r>
    </w:p>
    <w:p w:rsidR="00710F23" w:rsidRDefault="00710F23" w:rsidP="00710F23">
      <w:pPr>
        <w:autoSpaceDE w:val="0"/>
        <w:autoSpaceDN w:val="0"/>
        <w:adjustRightInd w:val="0"/>
        <w:jc w:val="center"/>
        <w:rPr>
          <w:b/>
          <w:bCs/>
          <w:iCs/>
          <w:color w:val="231F20"/>
        </w:rPr>
      </w:pPr>
    </w:p>
    <w:p w:rsidR="003B6DF6" w:rsidRPr="00710F23" w:rsidRDefault="003B6DF6" w:rsidP="00710F23">
      <w:pPr>
        <w:autoSpaceDE w:val="0"/>
        <w:autoSpaceDN w:val="0"/>
        <w:adjustRightInd w:val="0"/>
        <w:jc w:val="center"/>
        <w:rPr>
          <w:b/>
          <w:bCs/>
          <w:iCs/>
          <w:color w:val="231F20"/>
        </w:rPr>
      </w:pPr>
      <w:r w:rsidRPr="00590B8F">
        <w:rPr>
          <w:b/>
          <w:bCs/>
          <w:iCs/>
          <w:color w:val="231F20"/>
        </w:rPr>
        <w:t>Материалы и игрушки для развития познавательной активности, э</w:t>
      </w:r>
      <w:r w:rsidR="00710F23">
        <w:rPr>
          <w:b/>
          <w:bCs/>
          <w:iCs/>
          <w:color w:val="231F20"/>
        </w:rPr>
        <w:t>кспери</w:t>
      </w:r>
      <w:r w:rsidRPr="00590B8F">
        <w:rPr>
          <w:b/>
          <w:bCs/>
          <w:iCs/>
          <w:color w:val="231F20"/>
        </w:rPr>
        <w:t>ментирования</w:t>
      </w:r>
      <w:r w:rsidRPr="00053CBF">
        <w:rPr>
          <w:bCs/>
          <w:iCs/>
          <w:color w:val="231F20"/>
        </w:rPr>
        <w:t>:</w:t>
      </w:r>
    </w:p>
    <w:p w:rsidR="003B6DF6" w:rsidRPr="00710F23" w:rsidRDefault="003B6DF6" w:rsidP="00742FD8">
      <w:pPr>
        <w:pStyle w:val="a4"/>
        <w:numPr>
          <w:ilvl w:val="0"/>
          <w:numId w:val="59"/>
        </w:numPr>
        <w:autoSpaceDE w:val="0"/>
        <w:autoSpaceDN w:val="0"/>
        <w:adjustRightInd w:val="0"/>
        <w:spacing w:after="0" w:line="240" w:lineRule="auto"/>
        <w:rPr>
          <w:rFonts w:ascii="Times New Roman" w:hAnsi="Times New Roman"/>
          <w:bCs/>
          <w:iCs/>
          <w:color w:val="231F20"/>
          <w:sz w:val="24"/>
          <w:szCs w:val="24"/>
        </w:rPr>
      </w:pPr>
      <w:r w:rsidRPr="00710F23">
        <w:rPr>
          <w:rFonts w:ascii="Times New Roman" w:hAnsi="Times New Roman"/>
          <w:bCs/>
          <w:iCs/>
          <w:color w:val="231F20"/>
          <w:sz w:val="24"/>
          <w:szCs w:val="24"/>
        </w:rPr>
        <w:t>столы-поддоны с песком и водой;</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плавающие и тонущие предметы (губки, дощечки, металлические предметы, предметы из резины, пластмассы и пр.);</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разнообразные бытовые предметы для исследования (часы, неработающая кофемолка, телефон и пр.);</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приборы, в том числе детские (лупы, бинокли, калейдоскопы, зеркальца, электрические фонарики, метроном, магнитные игрушки);</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lastRenderedPageBreak/>
        <w:t>пластические материалы (глина, тесто);</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материалы для пересыпания и переливания (пустые пластиковые бутылки, банки, фасоль, горох, макароны и пр.);</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трубочки для продувания, просовывания;игрушки с секретами и сюрпризами (коробочки и пеналы с подвижной крышкой,</w:t>
      </w:r>
      <w:r w:rsidRPr="00710F23">
        <w:rPr>
          <w:rFonts w:ascii="Times New Roman" w:hAnsi="Times New Roman"/>
          <w:bCs/>
          <w:iCs/>
          <w:color w:val="FFFFFF"/>
          <w:sz w:val="24"/>
          <w:szCs w:val="24"/>
        </w:rPr>
        <w:t xml:space="preserve"> </w:t>
      </w:r>
      <w:r w:rsidRPr="00710F23">
        <w:rPr>
          <w:rFonts w:ascii="Times New Roman" w:hAnsi="Times New Roman"/>
          <w:bCs/>
          <w:iCs/>
          <w:color w:val="231F20"/>
          <w:sz w:val="24"/>
          <w:szCs w:val="24"/>
        </w:rPr>
        <w:t>шкатулки с разными застёжками, головоломки, наборы для игр, направленных на решение проблемных ситуаций);</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игрушки со светозвуковым эффектом;</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«волшебный мешочек», наполняемый мелкими предметами и игрушками;</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игрушки и предметы для наблюдения (электрическая железная дорога, серпантинная дорога, эстакады с движущимися игрушками, мыльные пузыри и др.);</w:t>
      </w:r>
    </w:p>
    <w:p w:rsidR="003B6DF6" w:rsidRPr="00710F23" w:rsidRDefault="003B6DF6" w:rsidP="00742FD8">
      <w:pPr>
        <w:pStyle w:val="a4"/>
        <w:numPr>
          <w:ilvl w:val="0"/>
          <w:numId w:val="59"/>
        </w:numPr>
        <w:autoSpaceDE w:val="0"/>
        <w:autoSpaceDN w:val="0"/>
        <w:adjustRightInd w:val="0"/>
        <w:ind w:right="-568"/>
        <w:rPr>
          <w:rFonts w:ascii="Times New Roman" w:hAnsi="Times New Roman"/>
          <w:bCs/>
          <w:iCs/>
          <w:color w:val="231F20"/>
          <w:sz w:val="24"/>
          <w:szCs w:val="24"/>
        </w:rPr>
      </w:pPr>
      <w:r w:rsidRPr="00710F23">
        <w:rPr>
          <w:rFonts w:ascii="Times New Roman" w:hAnsi="Times New Roman"/>
          <w:bCs/>
          <w:iCs/>
          <w:color w:val="231F20"/>
          <w:sz w:val="24"/>
          <w:szCs w:val="24"/>
        </w:rPr>
        <w:t>наборы предметных картинок и сюжетных картин по разным темам (например, «Домашние и дикие животные», «Деревья. Кустарники. Травы», «Насекомые», «Птицы»,</w:t>
      </w:r>
      <w:r w:rsidR="000D429E" w:rsidRPr="00710F23">
        <w:rPr>
          <w:rFonts w:ascii="Times New Roman" w:hAnsi="Times New Roman"/>
          <w:bCs/>
          <w:iCs/>
          <w:color w:val="231F20"/>
          <w:sz w:val="24"/>
          <w:szCs w:val="24"/>
        </w:rPr>
        <w:t xml:space="preserve"> </w:t>
      </w:r>
      <w:r w:rsidRPr="00710F23">
        <w:rPr>
          <w:rFonts w:ascii="Times New Roman" w:hAnsi="Times New Roman"/>
          <w:bCs/>
          <w:iCs/>
          <w:color w:val="231F20"/>
          <w:sz w:val="24"/>
          <w:szCs w:val="24"/>
        </w:rPr>
        <w:t xml:space="preserve">«Профессии», «Правила дорожного движения», «Сезонные изменения </w:t>
      </w:r>
      <w:r w:rsidR="00710F23">
        <w:rPr>
          <w:rFonts w:ascii="Times New Roman" w:hAnsi="Times New Roman"/>
          <w:bCs/>
          <w:iCs/>
          <w:color w:val="231F20"/>
          <w:sz w:val="24"/>
          <w:szCs w:val="24"/>
        </w:rPr>
        <w:t>в природе» и т.</w:t>
      </w:r>
      <w:r w:rsidRPr="00710F23">
        <w:rPr>
          <w:rFonts w:ascii="Times New Roman" w:hAnsi="Times New Roman"/>
          <w:bCs/>
          <w:iCs/>
          <w:color w:val="231F20"/>
          <w:sz w:val="24"/>
          <w:szCs w:val="24"/>
        </w:rPr>
        <w:t>д.);</w:t>
      </w:r>
    </w:p>
    <w:p w:rsidR="003B6DF6" w:rsidRPr="00710F23" w:rsidRDefault="003B6DF6" w:rsidP="00742FD8">
      <w:pPr>
        <w:pStyle w:val="a4"/>
        <w:numPr>
          <w:ilvl w:val="0"/>
          <w:numId w:val="59"/>
        </w:numPr>
        <w:autoSpaceDE w:val="0"/>
        <w:autoSpaceDN w:val="0"/>
        <w:adjustRightInd w:val="0"/>
        <w:rPr>
          <w:rFonts w:ascii="Times New Roman" w:hAnsi="Times New Roman"/>
          <w:bCs/>
          <w:iCs/>
          <w:color w:val="231F20"/>
          <w:sz w:val="24"/>
          <w:szCs w:val="24"/>
        </w:rPr>
      </w:pPr>
      <w:r w:rsidRPr="00710F23">
        <w:rPr>
          <w:rFonts w:ascii="Times New Roman" w:hAnsi="Times New Roman"/>
          <w:bCs/>
          <w:iCs/>
          <w:color w:val="231F20"/>
          <w:sz w:val="24"/>
          <w:szCs w:val="24"/>
        </w:rPr>
        <w:t>книги, открытки, альбомы, аудио-, видеоматериалы, знакомящие детей с явлениями природы, жизнью животных и растений.</w:t>
      </w:r>
    </w:p>
    <w:p w:rsidR="003B6DF6" w:rsidRPr="00053CBF" w:rsidRDefault="003B6DF6" w:rsidP="003B6DF6">
      <w:pPr>
        <w:autoSpaceDE w:val="0"/>
        <w:autoSpaceDN w:val="0"/>
        <w:adjustRightInd w:val="0"/>
        <w:rPr>
          <w:bCs/>
          <w:iCs/>
          <w:color w:val="231F20"/>
        </w:rPr>
      </w:pPr>
      <w:r w:rsidRPr="000D429E">
        <w:rPr>
          <w:b/>
          <w:bCs/>
          <w:iCs/>
          <w:color w:val="231F20"/>
        </w:rPr>
        <w:t>Материалы для развития речи</w:t>
      </w:r>
      <w:r w:rsidRPr="00053CBF">
        <w:rPr>
          <w:bCs/>
          <w:iCs/>
          <w:color w:val="231F20"/>
        </w:rPr>
        <w:t>:</w:t>
      </w:r>
      <w:r>
        <w:rPr>
          <w:bCs/>
          <w:iCs/>
          <w:color w:val="231F20"/>
        </w:rPr>
        <w:t xml:space="preserve"> </w:t>
      </w:r>
      <w:r w:rsidRPr="00053CBF">
        <w:rPr>
          <w:bCs/>
          <w:iCs/>
          <w:color w:val="231F20"/>
        </w:rPr>
        <w:t>книжки с картинками (сборники потешек, стишков</w:t>
      </w:r>
      <w:r>
        <w:rPr>
          <w:bCs/>
          <w:iCs/>
          <w:color w:val="231F20"/>
        </w:rPr>
        <w:t>, прибауток, песен, сказок, рас</w:t>
      </w:r>
      <w:r w:rsidRPr="00053CBF">
        <w:rPr>
          <w:bCs/>
          <w:iCs/>
          <w:color w:val="231F20"/>
        </w:rPr>
        <w:t>сказов);</w:t>
      </w:r>
    </w:p>
    <w:p w:rsidR="003B6DF6" w:rsidRPr="00053CBF" w:rsidRDefault="003B6DF6" w:rsidP="003B6DF6">
      <w:pPr>
        <w:autoSpaceDE w:val="0"/>
        <w:autoSpaceDN w:val="0"/>
        <w:adjustRightInd w:val="0"/>
        <w:rPr>
          <w:bCs/>
          <w:iCs/>
          <w:color w:val="231F20"/>
        </w:rPr>
      </w:pPr>
      <w:r w:rsidRPr="00053CBF">
        <w:rPr>
          <w:bCs/>
          <w:iCs/>
          <w:color w:val="231F20"/>
        </w:rPr>
        <w:t>предметные и сюжетные картинки, наборы карти</w:t>
      </w:r>
      <w:r>
        <w:rPr>
          <w:bCs/>
          <w:iCs/>
          <w:color w:val="231F20"/>
        </w:rPr>
        <w:t>нок для группировки (одежда, по</w:t>
      </w:r>
      <w:r w:rsidRPr="00053CBF">
        <w:rPr>
          <w:bCs/>
          <w:iCs/>
          <w:color w:val="231F20"/>
        </w:rPr>
        <w:t xml:space="preserve">суда, мебель, </w:t>
      </w:r>
      <w:r w:rsidR="000D429E">
        <w:rPr>
          <w:bCs/>
          <w:iCs/>
          <w:color w:val="231F20"/>
        </w:rPr>
        <w:t xml:space="preserve">животные, транспорт, профессии, </w:t>
      </w:r>
      <w:r w:rsidRPr="00053CBF">
        <w:rPr>
          <w:bCs/>
          <w:iCs/>
          <w:color w:val="231F20"/>
        </w:rPr>
        <w:t>игрушки и др.)</w:t>
      </w:r>
      <w:r>
        <w:rPr>
          <w:bCs/>
          <w:iCs/>
          <w:color w:val="231F20"/>
        </w:rPr>
        <w:t xml:space="preserve"> </w:t>
      </w:r>
      <w:r w:rsidRPr="00053CBF">
        <w:rPr>
          <w:bCs/>
          <w:iCs/>
          <w:color w:val="231F20"/>
        </w:rPr>
        <w:t>и оборудование</w:t>
      </w:r>
      <w:r>
        <w:rPr>
          <w:bCs/>
          <w:iCs/>
          <w:color w:val="231F20"/>
        </w:rPr>
        <w:t xml:space="preserve"> </w:t>
      </w:r>
      <w:r w:rsidRPr="00053CBF">
        <w:rPr>
          <w:bCs/>
          <w:iCs/>
          <w:color w:val="231F20"/>
        </w:rPr>
        <w:t>для художественно-эстетического развития детей</w:t>
      </w:r>
      <w:r w:rsidR="000D429E">
        <w:rPr>
          <w:bCs/>
          <w:iCs/>
          <w:color w:val="231F20"/>
        </w:rPr>
        <w:t>.</w:t>
      </w:r>
    </w:p>
    <w:p w:rsidR="003B6DF6" w:rsidRPr="000D429E" w:rsidRDefault="003B6DF6" w:rsidP="003B6DF6">
      <w:pPr>
        <w:autoSpaceDE w:val="0"/>
        <w:autoSpaceDN w:val="0"/>
        <w:adjustRightInd w:val="0"/>
        <w:rPr>
          <w:b/>
          <w:bCs/>
          <w:iCs/>
          <w:color w:val="231F20"/>
        </w:rPr>
      </w:pPr>
      <w:r w:rsidRPr="000D429E">
        <w:rPr>
          <w:b/>
          <w:bCs/>
          <w:iCs/>
          <w:color w:val="231F20"/>
        </w:rPr>
        <w:t>В группах должны быть материалы и оборудование общего назначения:</w:t>
      </w:r>
    </w:p>
    <w:p w:rsidR="003B6DF6" w:rsidRPr="00053CBF" w:rsidRDefault="003B6DF6" w:rsidP="003B6DF6">
      <w:pPr>
        <w:autoSpaceDE w:val="0"/>
        <w:autoSpaceDN w:val="0"/>
        <w:adjustRightInd w:val="0"/>
        <w:rPr>
          <w:bCs/>
          <w:iCs/>
          <w:color w:val="231F20"/>
        </w:rPr>
      </w:pPr>
      <w:r w:rsidRPr="00053CBF">
        <w:rPr>
          <w:bCs/>
          <w:iCs/>
          <w:color w:val="231F20"/>
        </w:rPr>
        <w:t>книги с красочными иллюстрациями, репродукции;</w:t>
      </w:r>
    </w:p>
    <w:p w:rsidR="003B6DF6" w:rsidRPr="00053CBF" w:rsidRDefault="003B6DF6" w:rsidP="003B6DF6">
      <w:pPr>
        <w:autoSpaceDE w:val="0"/>
        <w:autoSpaceDN w:val="0"/>
        <w:adjustRightInd w:val="0"/>
        <w:rPr>
          <w:bCs/>
          <w:iCs/>
          <w:color w:val="231F20"/>
        </w:rPr>
      </w:pPr>
      <w:r w:rsidRPr="00053CBF">
        <w:rPr>
          <w:bCs/>
          <w:iCs/>
          <w:color w:val="231F20"/>
        </w:rPr>
        <w:t>альбомы с цветными фотографиями произвед</w:t>
      </w:r>
      <w:r>
        <w:rPr>
          <w:bCs/>
          <w:iCs/>
          <w:color w:val="231F20"/>
        </w:rPr>
        <w:t>ений декоративно-прикладного ис</w:t>
      </w:r>
      <w:r w:rsidRPr="00053CBF">
        <w:rPr>
          <w:bCs/>
          <w:iCs/>
          <w:color w:val="231F20"/>
        </w:rPr>
        <w:t>кусства;</w:t>
      </w:r>
    </w:p>
    <w:p w:rsidR="003B6DF6" w:rsidRPr="00053CBF" w:rsidRDefault="003B6DF6" w:rsidP="003B6DF6">
      <w:pPr>
        <w:autoSpaceDE w:val="0"/>
        <w:autoSpaceDN w:val="0"/>
        <w:adjustRightInd w:val="0"/>
        <w:rPr>
          <w:bCs/>
          <w:iCs/>
          <w:color w:val="231F20"/>
        </w:rPr>
      </w:pPr>
      <w:r w:rsidRPr="00053CBF">
        <w:rPr>
          <w:bCs/>
          <w:iCs/>
          <w:color w:val="231F20"/>
        </w:rPr>
        <w:t>альбомы с рисунками или фотографиями музыкальных инструментов;</w:t>
      </w:r>
    </w:p>
    <w:p w:rsidR="003B6DF6" w:rsidRPr="00053CBF" w:rsidRDefault="003B6DF6" w:rsidP="003B6DF6">
      <w:pPr>
        <w:autoSpaceDE w:val="0"/>
        <w:autoSpaceDN w:val="0"/>
        <w:adjustRightInd w:val="0"/>
        <w:rPr>
          <w:bCs/>
          <w:iCs/>
          <w:color w:val="231F20"/>
        </w:rPr>
      </w:pPr>
      <w:r w:rsidRPr="00053CBF">
        <w:rPr>
          <w:bCs/>
          <w:iCs/>
          <w:color w:val="231F20"/>
        </w:rPr>
        <w:t>музыкальные инструменты (пианино, баян, аккордеон, гитара);</w:t>
      </w:r>
    </w:p>
    <w:p w:rsidR="003B6DF6" w:rsidRPr="00053CBF" w:rsidRDefault="003B6DF6" w:rsidP="003B6DF6">
      <w:pPr>
        <w:autoSpaceDE w:val="0"/>
        <w:autoSpaceDN w:val="0"/>
        <w:adjustRightInd w:val="0"/>
        <w:rPr>
          <w:bCs/>
          <w:iCs/>
          <w:color w:val="231F20"/>
        </w:rPr>
      </w:pPr>
      <w:r w:rsidRPr="00053CBF">
        <w:rPr>
          <w:bCs/>
          <w:iCs/>
          <w:color w:val="231F20"/>
        </w:rPr>
        <w:t>фланелеграф;</w:t>
      </w:r>
    </w:p>
    <w:p w:rsidR="003B6DF6" w:rsidRPr="00053CBF" w:rsidRDefault="003B6DF6" w:rsidP="003B6DF6">
      <w:pPr>
        <w:autoSpaceDE w:val="0"/>
        <w:autoSpaceDN w:val="0"/>
        <w:adjustRightInd w:val="0"/>
        <w:rPr>
          <w:bCs/>
          <w:iCs/>
          <w:color w:val="231F20"/>
        </w:rPr>
      </w:pPr>
      <w:r w:rsidRPr="00053CBF">
        <w:rPr>
          <w:bCs/>
          <w:iCs/>
          <w:color w:val="231F20"/>
        </w:rPr>
        <w:t>стенд для демонстрации детских рисунков и поделок;</w:t>
      </w:r>
    </w:p>
    <w:p w:rsidR="003B6DF6" w:rsidRPr="00053CBF" w:rsidRDefault="003B6DF6" w:rsidP="003B6DF6">
      <w:pPr>
        <w:autoSpaceDE w:val="0"/>
        <w:autoSpaceDN w:val="0"/>
        <w:adjustRightInd w:val="0"/>
        <w:rPr>
          <w:bCs/>
          <w:iCs/>
          <w:color w:val="231F20"/>
        </w:rPr>
      </w:pPr>
      <w:r w:rsidRPr="00053CBF">
        <w:rPr>
          <w:bCs/>
          <w:iCs/>
          <w:color w:val="231F20"/>
        </w:rPr>
        <w:t>ёмкости для хранения материалов для изобразительной деятельности.</w:t>
      </w:r>
    </w:p>
    <w:p w:rsidR="003B6DF6" w:rsidRPr="00053CBF" w:rsidRDefault="003B6DF6" w:rsidP="003B6DF6">
      <w:pPr>
        <w:autoSpaceDE w:val="0"/>
        <w:autoSpaceDN w:val="0"/>
        <w:adjustRightInd w:val="0"/>
        <w:rPr>
          <w:bCs/>
          <w:iCs/>
          <w:color w:val="231F20"/>
        </w:rPr>
      </w:pPr>
      <w:r w:rsidRPr="000D429E">
        <w:rPr>
          <w:b/>
          <w:bCs/>
          <w:iCs/>
          <w:color w:val="231F20"/>
        </w:rPr>
        <w:t>Материалы для изобразительной деятельности</w:t>
      </w:r>
      <w:r w:rsidRPr="00053CBF">
        <w:rPr>
          <w:bCs/>
          <w:iCs/>
          <w:color w:val="231F20"/>
        </w:rPr>
        <w:t>:</w:t>
      </w:r>
    </w:p>
    <w:p w:rsidR="003B6DF6" w:rsidRPr="00053CBF" w:rsidRDefault="003B6DF6" w:rsidP="003B6DF6">
      <w:pPr>
        <w:autoSpaceDE w:val="0"/>
        <w:autoSpaceDN w:val="0"/>
        <w:adjustRightInd w:val="0"/>
        <w:rPr>
          <w:bCs/>
          <w:iCs/>
          <w:color w:val="231F20"/>
        </w:rPr>
      </w:pPr>
      <w:r w:rsidRPr="00053CBF">
        <w:rPr>
          <w:bCs/>
          <w:iCs/>
          <w:color w:val="231F20"/>
        </w:rPr>
        <w:t>наборы цветных карандашей, фломастеров, разноцветных мелков;</w:t>
      </w:r>
    </w:p>
    <w:p w:rsidR="003B6DF6" w:rsidRPr="00053CBF" w:rsidRDefault="003B6DF6" w:rsidP="003B6DF6">
      <w:pPr>
        <w:autoSpaceDE w:val="0"/>
        <w:autoSpaceDN w:val="0"/>
        <w:adjustRightInd w:val="0"/>
        <w:rPr>
          <w:bCs/>
          <w:iCs/>
          <w:color w:val="231F20"/>
        </w:rPr>
      </w:pPr>
      <w:r w:rsidRPr="00053CBF">
        <w:rPr>
          <w:bCs/>
          <w:iCs/>
          <w:color w:val="231F20"/>
        </w:rPr>
        <w:t>краски (гуашь, акварель, пищевые красители);</w:t>
      </w:r>
    </w:p>
    <w:p w:rsidR="003B6DF6" w:rsidRPr="00053CBF" w:rsidRDefault="003B6DF6" w:rsidP="003B6DF6">
      <w:pPr>
        <w:autoSpaceDE w:val="0"/>
        <w:autoSpaceDN w:val="0"/>
        <w:adjustRightInd w:val="0"/>
        <w:rPr>
          <w:bCs/>
          <w:iCs/>
          <w:color w:val="231F20"/>
        </w:rPr>
      </w:pPr>
      <w:r w:rsidRPr="00053CBF">
        <w:rPr>
          <w:bCs/>
          <w:iCs/>
          <w:color w:val="231F20"/>
        </w:rPr>
        <w:t>кисти для рисования, клея;</w:t>
      </w:r>
    </w:p>
    <w:p w:rsidR="003B6DF6" w:rsidRPr="00053CBF" w:rsidRDefault="003B6DF6" w:rsidP="003B6DF6">
      <w:pPr>
        <w:autoSpaceDE w:val="0"/>
        <w:autoSpaceDN w:val="0"/>
        <w:adjustRightInd w:val="0"/>
        <w:rPr>
          <w:bCs/>
          <w:iCs/>
          <w:color w:val="231F20"/>
        </w:rPr>
      </w:pPr>
      <w:r w:rsidRPr="00053CBF">
        <w:rPr>
          <w:bCs/>
          <w:iCs/>
          <w:color w:val="231F20"/>
        </w:rPr>
        <w:t>палитра, ёмкости для воды, красок, клея;</w:t>
      </w:r>
    </w:p>
    <w:p w:rsidR="003B6DF6" w:rsidRPr="00053CBF" w:rsidRDefault="003B6DF6" w:rsidP="003B6DF6">
      <w:pPr>
        <w:autoSpaceDE w:val="0"/>
        <w:autoSpaceDN w:val="0"/>
        <w:adjustRightInd w:val="0"/>
        <w:rPr>
          <w:bCs/>
          <w:iCs/>
          <w:color w:val="231F20"/>
        </w:rPr>
      </w:pPr>
      <w:r w:rsidRPr="00053CBF">
        <w:rPr>
          <w:bCs/>
          <w:iCs/>
          <w:color w:val="231F20"/>
        </w:rPr>
        <w:t>салфетки для вытирания рук и красок;</w:t>
      </w:r>
    </w:p>
    <w:p w:rsidR="003B6DF6" w:rsidRPr="00053CBF" w:rsidRDefault="003B6DF6" w:rsidP="003B6DF6">
      <w:pPr>
        <w:autoSpaceDE w:val="0"/>
        <w:autoSpaceDN w:val="0"/>
        <w:adjustRightInd w:val="0"/>
        <w:rPr>
          <w:bCs/>
          <w:iCs/>
          <w:color w:val="231F20"/>
        </w:rPr>
      </w:pPr>
      <w:r w:rsidRPr="00053CBF">
        <w:rPr>
          <w:bCs/>
          <w:iCs/>
          <w:color w:val="231F20"/>
        </w:rPr>
        <w:t>бумага разных форматов, цветов и фактуры, картон для рисования и аппликации;</w:t>
      </w:r>
    </w:p>
    <w:p w:rsidR="003B6DF6" w:rsidRPr="00053CBF" w:rsidRDefault="003B6DF6" w:rsidP="003B6DF6">
      <w:pPr>
        <w:autoSpaceDE w:val="0"/>
        <w:autoSpaceDN w:val="0"/>
        <w:adjustRightInd w:val="0"/>
        <w:rPr>
          <w:bCs/>
          <w:iCs/>
          <w:color w:val="231F20"/>
        </w:rPr>
      </w:pPr>
      <w:r w:rsidRPr="00053CBF">
        <w:rPr>
          <w:bCs/>
          <w:iCs/>
          <w:color w:val="231F20"/>
        </w:rPr>
        <w:t>глина, пластилин (не липнущий к рукам);</w:t>
      </w:r>
    </w:p>
    <w:p w:rsidR="003B6DF6" w:rsidRPr="00053CBF" w:rsidRDefault="003B6DF6" w:rsidP="003B6DF6">
      <w:pPr>
        <w:autoSpaceDE w:val="0"/>
        <w:autoSpaceDN w:val="0"/>
        <w:adjustRightInd w:val="0"/>
        <w:rPr>
          <w:bCs/>
          <w:iCs/>
          <w:color w:val="231F20"/>
        </w:rPr>
      </w:pPr>
      <w:r w:rsidRPr="00053CBF">
        <w:rPr>
          <w:bCs/>
          <w:iCs/>
          <w:color w:val="231F20"/>
        </w:rPr>
        <w:t>печатки, губки, ватные тампоны для нанесения узоров;</w:t>
      </w:r>
    </w:p>
    <w:p w:rsidR="003B6DF6" w:rsidRPr="00053CBF" w:rsidRDefault="003B6DF6" w:rsidP="003B6DF6">
      <w:pPr>
        <w:autoSpaceDE w:val="0"/>
        <w:autoSpaceDN w:val="0"/>
        <w:adjustRightInd w:val="0"/>
        <w:rPr>
          <w:bCs/>
          <w:iCs/>
          <w:color w:val="231F20"/>
        </w:rPr>
      </w:pPr>
      <w:r w:rsidRPr="00053CBF">
        <w:rPr>
          <w:bCs/>
          <w:iCs/>
          <w:color w:val="231F20"/>
        </w:rPr>
        <w:lastRenderedPageBreak/>
        <w:t>трафареты для закрашивания;</w:t>
      </w:r>
    </w:p>
    <w:p w:rsidR="003B6DF6" w:rsidRPr="00053CBF" w:rsidRDefault="003B6DF6" w:rsidP="003B6DF6">
      <w:pPr>
        <w:autoSpaceDE w:val="0"/>
        <w:autoSpaceDN w:val="0"/>
        <w:adjustRightInd w:val="0"/>
        <w:rPr>
          <w:bCs/>
          <w:iCs/>
          <w:color w:val="231F20"/>
        </w:rPr>
      </w:pPr>
      <w:r w:rsidRPr="00053CBF">
        <w:rPr>
          <w:bCs/>
          <w:iCs/>
          <w:color w:val="231F20"/>
        </w:rPr>
        <w:t>доски для рисования мелками, подставки для работы с пластилином, глиной, тестом;</w:t>
      </w:r>
    </w:p>
    <w:p w:rsidR="003B6DF6" w:rsidRPr="00053CBF" w:rsidRDefault="003B6DF6" w:rsidP="003B6DF6">
      <w:pPr>
        <w:autoSpaceDE w:val="0"/>
        <w:autoSpaceDN w:val="0"/>
        <w:adjustRightInd w:val="0"/>
        <w:rPr>
          <w:bCs/>
          <w:iCs/>
          <w:color w:val="231F20"/>
        </w:rPr>
      </w:pPr>
      <w:r w:rsidRPr="00053CBF">
        <w:rPr>
          <w:bCs/>
          <w:iCs/>
          <w:color w:val="231F20"/>
        </w:rPr>
        <w:t>мольберты;</w:t>
      </w:r>
    </w:p>
    <w:p w:rsidR="003B6DF6" w:rsidRPr="00053CBF" w:rsidRDefault="003B6DF6" w:rsidP="003B6DF6">
      <w:pPr>
        <w:autoSpaceDE w:val="0"/>
        <w:autoSpaceDN w:val="0"/>
        <w:adjustRightInd w:val="0"/>
        <w:rPr>
          <w:bCs/>
          <w:iCs/>
          <w:color w:val="231F20"/>
        </w:rPr>
      </w:pPr>
      <w:r w:rsidRPr="00053CBF">
        <w:rPr>
          <w:bCs/>
          <w:iCs/>
          <w:color w:val="231F20"/>
        </w:rPr>
        <w:t>фартуки и нарукавники для детей.</w:t>
      </w:r>
    </w:p>
    <w:p w:rsidR="003B6DF6" w:rsidRPr="00053CBF" w:rsidRDefault="003B6DF6" w:rsidP="003B6DF6">
      <w:pPr>
        <w:autoSpaceDE w:val="0"/>
        <w:autoSpaceDN w:val="0"/>
        <w:adjustRightInd w:val="0"/>
        <w:rPr>
          <w:bCs/>
          <w:iCs/>
          <w:color w:val="231F20"/>
        </w:rPr>
      </w:pPr>
      <w:r w:rsidRPr="000D429E">
        <w:rPr>
          <w:b/>
          <w:bCs/>
          <w:iCs/>
          <w:color w:val="231F20"/>
        </w:rPr>
        <w:t>Материалы для музыкального развития детей</w:t>
      </w:r>
      <w:r w:rsidRPr="00053CBF">
        <w:rPr>
          <w:bCs/>
          <w:iCs/>
          <w:color w:val="231F20"/>
        </w:rPr>
        <w:t>:</w:t>
      </w:r>
    </w:p>
    <w:p w:rsidR="003B6DF6" w:rsidRPr="00053CBF" w:rsidRDefault="003B6DF6" w:rsidP="003B6DF6">
      <w:pPr>
        <w:autoSpaceDE w:val="0"/>
        <w:autoSpaceDN w:val="0"/>
        <w:adjustRightInd w:val="0"/>
        <w:rPr>
          <w:bCs/>
          <w:iCs/>
          <w:color w:val="231F20"/>
        </w:rPr>
      </w:pPr>
      <w:r w:rsidRPr="00053CBF">
        <w:rPr>
          <w:bCs/>
          <w:iCs/>
          <w:color w:val="231F20"/>
        </w:rPr>
        <w:t>игрушечные музыкальные инструменты (бубны,</w:t>
      </w:r>
      <w:r w:rsidR="000D429E">
        <w:rPr>
          <w:bCs/>
          <w:iCs/>
          <w:color w:val="231F20"/>
        </w:rPr>
        <w:t xml:space="preserve"> барабаны, трещотки, треугольни</w:t>
      </w:r>
      <w:r w:rsidRPr="00053CBF">
        <w:rPr>
          <w:bCs/>
          <w:iCs/>
          <w:color w:val="231F20"/>
        </w:rPr>
        <w:t>ки, маракасы</w:t>
      </w:r>
      <w:r w:rsidR="000D429E">
        <w:rPr>
          <w:bCs/>
          <w:iCs/>
          <w:color w:val="231F20"/>
        </w:rPr>
        <w:t xml:space="preserve">, ложки, колокольчики, дудочки, </w:t>
      </w:r>
      <w:r w:rsidRPr="00053CBF">
        <w:rPr>
          <w:bCs/>
          <w:iCs/>
          <w:color w:val="231F20"/>
        </w:rPr>
        <w:t>м</w:t>
      </w:r>
      <w:r w:rsidR="000D429E">
        <w:rPr>
          <w:bCs/>
          <w:iCs/>
          <w:color w:val="231F20"/>
        </w:rPr>
        <w:t>еталлофоны, пианино, шумовые ин</w:t>
      </w:r>
      <w:r w:rsidRPr="00053CBF">
        <w:rPr>
          <w:bCs/>
          <w:iCs/>
          <w:color w:val="231F20"/>
        </w:rPr>
        <w:t>струменты, в том числе самодельные);</w:t>
      </w:r>
    </w:p>
    <w:p w:rsidR="003B6DF6" w:rsidRPr="00053CBF" w:rsidRDefault="003B6DF6" w:rsidP="003B6DF6">
      <w:pPr>
        <w:autoSpaceDE w:val="0"/>
        <w:autoSpaceDN w:val="0"/>
        <w:adjustRightInd w:val="0"/>
        <w:rPr>
          <w:bCs/>
          <w:iCs/>
          <w:color w:val="231F20"/>
        </w:rPr>
      </w:pPr>
      <w:r w:rsidRPr="00053CBF">
        <w:rPr>
          <w:bCs/>
          <w:iCs/>
          <w:color w:val="231F20"/>
        </w:rPr>
        <w:t>игрушки с фиксированной мелодией (музыкаль</w:t>
      </w:r>
      <w:r w:rsidR="000D429E">
        <w:rPr>
          <w:bCs/>
          <w:iCs/>
          <w:color w:val="231F20"/>
        </w:rPr>
        <w:t>ные шкатулки, шарманки, электро</w:t>
      </w:r>
      <w:r w:rsidRPr="00053CBF">
        <w:rPr>
          <w:bCs/>
          <w:iCs/>
          <w:color w:val="231F20"/>
        </w:rPr>
        <w:t>музыкаль</w:t>
      </w:r>
      <w:r w:rsidR="000D429E">
        <w:rPr>
          <w:bCs/>
          <w:iCs/>
          <w:color w:val="231F20"/>
        </w:rPr>
        <w:t xml:space="preserve">ные игрушки с наборами мелодий, </w:t>
      </w:r>
      <w:r w:rsidRPr="00053CBF">
        <w:rPr>
          <w:bCs/>
          <w:iCs/>
          <w:color w:val="231F20"/>
        </w:rPr>
        <w:t>звуковые книжки, открытки);</w:t>
      </w:r>
    </w:p>
    <w:p w:rsidR="003B6DF6" w:rsidRPr="000D429E" w:rsidRDefault="003B6DF6" w:rsidP="003B6DF6">
      <w:pPr>
        <w:autoSpaceDE w:val="0"/>
        <w:autoSpaceDN w:val="0"/>
        <w:adjustRightInd w:val="0"/>
        <w:rPr>
          <w:bCs/>
          <w:iCs/>
          <w:color w:val="231F20"/>
        </w:rPr>
      </w:pPr>
      <w:r w:rsidRPr="00053CBF">
        <w:rPr>
          <w:bCs/>
          <w:iCs/>
          <w:color w:val="231F20"/>
        </w:rPr>
        <w:t>аудиосредства (магнитофон, музыкальный центр; аудиоматериалы с записями музыкальных произведений).</w:t>
      </w:r>
      <w:r w:rsidRPr="00053CBF">
        <w:rPr>
          <w:bCs/>
          <w:iCs/>
          <w:color w:val="FFFFFF"/>
        </w:rPr>
        <w:t>225</w:t>
      </w:r>
    </w:p>
    <w:p w:rsidR="003B6DF6" w:rsidRPr="000D429E" w:rsidRDefault="000D429E" w:rsidP="003B6DF6">
      <w:pPr>
        <w:autoSpaceDE w:val="0"/>
        <w:autoSpaceDN w:val="0"/>
        <w:adjustRightInd w:val="0"/>
        <w:rPr>
          <w:b/>
          <w:bCs/>
          <w:iCs/>
          <w:color w:val="231F20"/>
        </w:rPr>
      </w:pPr>
      <w:r w:rsidRPr="000D429E">
        <w:rPr>
          <w:b/>
          <w:bCs/>
          <w:iCs/>
          <w:color w:val="231F20"/>
        </w:rPr>
        <w:t>М</w:t>
      </w:r>
      <w:r w:rsidR="003B6DF6" w:rsidRPr="000D429E">
        <w:rPr>
          <w:b/>
          <w:bCs/>
          <w:iCs/>
          <w:color w:val="231F20"/>
        </w:rPr>
        <w:t>атериалы для театрализованной деятельности:</w:t>
      </w:r>
    </w:p>
    <w:p w:rsidR="003B6DF6" w:rsidRPr="00053CBF" w:rsidRDefault="003B6DF6" w:rsidP="003B6DF6">
      <w:pPr>
        <w:autoSpaceDE w:val="0"/>
        <w:autoSpaceDN w:val="0"/>
        <w:adjustRightInd w:val="0"/>
        <w:rPr>
          <w:bCs/>
          <w:iCs/>
          <w:color w:val="231F20"/>
        </w:rPr>
      </w:pPr>
      <w:r w:rsidRPr="00053CBF">
        <w:rPr>
          <w:bCs/>
          <w:iCs/>
          <w:color w:val="231F20"/>
        </w:rPr>
        <w:t>оснащение для разыгрывания сценок и спектаклей</w:t>
      </w:r>
      <w:r w:rsidR="000D429E">
        <w:rPr>
          <w:bCs/>
          <w:iCs/>
          <w:color w:val="231F20"/>
        </w:rPr>
        <w:t xml:space="preserve"> (наборы кукол, сказочных персо</w:t>
      </w:r>
      <w:r w:rsidRPr="00053CBF">
        <w:rPr>
          <w:bCs/>
          <w:iCs/>
          <w:color w:val="231F20"/>
        </w:rPr>
        <w:t xml:space="preserve">нажей, </w:t>
      </w:r>
      <w:r w:rsidR="000D429E">
        <w:rPr>
          <w:bCs/>
          <w:iCs/>
          <w:color w:val="231F20"/>
        </w:rPr>
        <w:t xml:space="preserve">ширмы для кукольного спектакля, </w:t>
      </w:r>
      <w:r w:rsidRPr="00053CBF">
        <w:rPr>
          <w:bCs/>
          <w:iCs/>
          <w:color w:val="231F20"/>
        </w:rPr>
        <w:t>костюмы, маски, театральные атрибуты и др.);</w:t>
      </w:r>
    </w:p>
    <w:p w:rsidR="003B6DF6" w:rsidRPr="00053CBF" w:rsidRDefault="003B6DF6" w:rsidP="003B6DF6">
      <w:pPr>
        <w:autoSpaceDE w:val="0"/>
        <w:autoSpaceDN w:val="0"/>
        <w:adjustRightInd w:val="0"/>
        <w:rPr>
          <w:bCs/>
          <w:iCs/>
          <w:color w:val="231F20"/>
        </w:rPr>
      </w:pPr>
      <w:r w:rsidRPr="00053CBF">
        <w:rPr>
          <w:bCs/>
          <w:iCs/>
          <w:color w:val="231F20"/>
        </w:rPr>
        <w:t>карнавальные костюмы, маски;</w:t>
      </w:r>
    </w:p>
    <w:p w:rsidR="003B6DF6" w:rsidRPr="00053CBF" w:rsidRDefault="003B6DF6" w:rsidP="003B6DF6">
      <w:pPr>
        <w:autoSpaceDE w:val="0"/>
        <w:autoSpaceDN w:val="0"/>
        <w:adjustRightInd w:val="0"/>
        <w:rPr>
          <w:bCs/>
          <w:iCs/>
          <w:color w:val="231F20"/>
        </w:rPr>
      </w:pPr>
      <w:r w:rsidRPr="00053CBF">
        <w:rPr>
          <w:bCs/>
          <w:iCs/>
          <w:color w:val="231F20"/>
        </w:rPr>
        <w:t>фланелеграф (коврограф, магнитная доска) с набором персонажей и декораций.</w:t>
      </w:r>
    </w:p>
    <w:p w:rsidR="003B6DF6" w:rsidRPr="00053CBF" w:rsidRDefault="003B6DF6" w:rsidP="003B6DF6">
      <w:pPr>
        <w:autoSpaceDE w:val="0"/>
        <w:autoSpaceDN w:val="0"/>
        <w:adjustRightInd w:val="0"/>
        <w:rPr>
          <w:bCs/>
          <w:iCs/>
          <w:color w:val="231F20"/>
        </w:rPr>
      </w:pPr>
      <w:r w:rsidRPr="00053CBF">
        <w:rPr>
          <w:bCs/>
          <w:iCs/>
          <w:color w:val="231F20"/>
        </w:rPr>
        <w:t>Их может заменить интерактивная доска с соотв</w:t>
      </w:r>
      <w:r w:rsidR="000D429E">
        <w:rPr>
          <w:bCs/>
          <w:iCs/>
          <w:color w:val="231F20"/>
        </w:rPr>
        <w:t>етствующим программным обеспече</w:t>
      </w:r>
      <w:r w:rsidRPr="00053CBF">
        <w:rPr>
          <w:bCs/>
          <w:iCs/>
          <w:color w:val="231F20"/>
        </w:rPr>
        <w:t>нием, позволяющим использовать декорации и персонажи детских сказок в движении;</w:t>
      </w:r>
    </w:p>
    <w:p w:rsidR="003B6DF6" w:rsidRPr="00053CBF" w:rsidRDefault="003B6DF6" w:rsidP="003B6DF6">
      <w:pPr>
        <w:autoSpaceDE w:val="0"/>
        <w:autoSpaceDN w:val="0"/>
        <w:adjustRightInd w:val="0"/>
        <w:rPr>
          <w:bCs/>
          <w:iCs/>
          <w:color w:val="231F20"/>
        </w:rPr>
      </w:pPr>
      <w:r w:rsidRPr="00053CBF">
        <w:rPr>
          <w:bCs/>
          <w:iCs/>
          <w:color w:val="231F20"/>
        </w:rPr>
        <w:t>различные виды театров (бибабо, настольный плоскостной, магнитный, теневой);</w:t>
      </w:r>
    </w:p>
    <w:p w:rsidR="003B6DF6" w:rsidRPr="00053CBF" w:rsidRDefault="003B6DF6" w:rsidP="003B6DF6">
      <w:pPr>
        <w:autoSpaceDE w:val="0"/>
        <w:autoSpaceDN w:val="0"/>
        <w:adjustRightInd w:val="0"/>
        <w:rPr>
          <w:bCs/>
          <w:iCs/>
          <w:color w:val="231F20"/>
        </w:rPr>
      </w:pPr>
      <w:r w:rsidRPr="00053CBF">
        <w:rPr>
          <w:bCs/>
          <w:iCs/>
          <w:color w:val="231F20"/>
        </w:rPr>
        <w:t>аудио-, видеосредства для демонстрации детских спектаклей, мультфильмов.</w:t>
      </w:r>
    </w:p>
    <w:p w:rsidR="003B6DF6" w:rsidRPr="000D429E" w:rsidRDefault="003B6DF6" w:rsidP="003B6DF6">
      <w:pPr>
        <w:autoSpaceDE w:val="0"/>
        <w:autoSpaceDN w:val="0"/>
        <w:adjustRightInd w:val="0"/>
        <w:rPr>
          <w:b/>
          <w:bCs/>
          <w:iCs/>
        </w:rPr>
      </w:pPr>
      <w:r w:rsidRPr="000D429E">
        <w:rPr>
          <w:b/>
          <w:bCs/>
          <w:iCs/>
        </w:rPr>
        <w:t>Материалы и оборудование для физического развития детей</w:t>
      </w:r>
      <w:r w:rsidR="000D429E">
        <w:rPr>
          <w:b/>
          <w:bCs/>
          <w:iCs/>
        </w:rPr>
        <w:t>.</w:t>
      </w:r>
    </w:p>
    <w:p w:rsidR="003B6DF6" w:rsidRPr="00053CBF" w:rsidRDefault="00710F23" w:rsidP="003B6DF6">
      <w:pPr>
        <w:autoSpaceDE w:val="0"/>
        <w:autoSpaceDN w:val="0"/>
        <w:adjustRightInd w:val="0"/>
        <w:rPr>
          <w:bCs/>
          <w:iCs/>
          <w:color w:val="231F20"/>
        </w:rPr>
      </w:pPr>
      <w:r>
        <w:rPr>
          <w:bCs/>
          <w:iCs/>
          <w:color w:val="231F20"/>
        </w:rPr>
        <w:t xml:space="preserve">        </w:t>
      </w:r>
      <w:r w:rsidR="003B6DF6" w:rsidRPr="00053CBF">
        <w:rPr>
          <w:bCs/>
          <w:iCs/>
          <w:color w:val="231F20"/>
        </w:rPr>
        <w:t>В группе должны быть различные приспособления, способствующие развитию</w:t>
      </w:r>
      <w:r w:rsidR="002B6DCD">
        <w:rPr>
          <w:bCs/>
          <w:iCs/>
          <w:color w:val="231F20"/>
        </w:rPr>
        <w:t xml:space="preserve"> дви</w:t>
      </w:r>
      <w:r w:rsidR="003B6DF6" w:rsidRPr="00053CBF">
        <w:rPr>
          <w:bCs/>
          <w:iCs/>
          <w:color w:val="231F20"/>
        </w:rPr>
        <w:t>гательной актив</w:t>
      </w:r>
      <w:r w:rsidR="002B6DCD">
        <w:rPr>
          <w:bCs/>
          <w:iCs/>
          <w:color w:val="231F20"/>
        </w:rPr>
        <w:t xml:space="preserve">ности детей (ползание, лазанье, </w:t>
      </w:r>
      <w:r w:rsidR="003B6DF6" w:rsidRPr="00053CBF">
        <w:rPr>
          <w:bCs/>
          <w:iCs/>
          <w:color w:val="231F20"/>
        </w:rPr>
        <w:t>ходьба, бег, прыжки). К ним относятся:</w:t>
      </w:r>
    </w:p>
    <w:p w:rsidR="003B6DF6" w:rsidRPr="00710F23" w:rsidRDefault="003B6DF6" w:rsidP="00742FD8">
      <w:pPr>
        <w:pStyle w:val="a4"/>
        <w:numPr>
          <w:ilvl w:val="0"/>
          <w:numId w:val="58"/>
        </w:numPr>
        <w:autoSpaceDE w:val="0"/>
        <w:autoSpaceDN w:val="0"/>
        <w:adjustRightInd w:val="0"/>
        <w:spacing w:line="240" w:lineRule="auto"/>
        <w:rPr>
          <w:rFonts w:ascii="Times New Roman" w:hAnsi="Times New Roman"/>
          <w:bCs/>
          <w:iCs/>
          <w:color w:val="231F20"/>
          <w:sz w:val="24"/>
          <w:szCs w:val="24"/>
        </w:rPr>
      </w:pPr>
      <w:r w:rsidRPr="00710F23">
        <w:rPr>
          <w:rFonts w:ascii="Times New Roman" w:hAnsi="Times New Roman"/>
          <w:bCs/>
          <w:iCs/>
          <w:color w:val="231F20"/>
          <w:sz w:val="24"/>
          <w:szCs w:val="24"/>
        </w:rPr>
        <w:t>горки;</w:t>
      </w:r>
    </w:p>
    <w:p w:rsidR="003B6DF6" w:rsidRPr="00710F23" w:rsidRDefault="003B6DF6" w:rsidP="00742FD8">
      <w:pPr>
        <w:pStyle w:val="a4"/>
        <w:numPr>
          <w:ilvl w:val="0"/>
          <w:numId w:val="58"/>
        </w:numPr>
        <w:autoSpaceDE w:val="0"/>
        <w:autoSpaceDN w:val="0"/>
        <w:adjustRightInd w:val="0"/>
        <w:spacing w:line="240" w:lineRule="auto"/>
        <w:rPr>
          <w:rFonts w:ascii="Times New Roman" w:hAnsi="Times New Roman"/>
          <w:bCs/>
          <w:iCs/>
          <w:color w:val="231F20"/>
          <w:sz w:val="24"/>
          <w:szCs w:val="24"/>
        </w:rPr>
      </w:pPr>
      <w:r w:rsidRPr="00710F23">
        <w:rPr>
          <w:rFonts w:ascii="Times New Roman" w:hAnsi="Times New Roman"/>
          <w:bCs/>
          <w:iCs/>
          <w:color w:val="231F20"/>
          <w:sz w:val="24"/>
          <w:szCs w:val="24"/>
        </w:rPr>
        <w:t>лесенки;</w:t>
      </w:r>
    </w:p>
    <w:p w:rsidR="003B6DF6" w:rsidRPr="00710F23" w:rsidRDefault="003B6DF6" w:rsidP="00742FD8">
      <w:pPr>
        <w:pStyle w:val="a4"/>
        <w:numPr>
          <w:ilvl w:val="0"/>
          <w:numId w:val="58"/>
        </w:numPr>
        <w:autoSpaceDE w:val="0"/>
        <w:autoSpaceDN w:val="0"/>
        <w:adjustRightInd w:val="0"/>
        <w:spacing w:line="240" w:lineRule="auto"/>
        <w:rPr>
          <w:rFonts w:ascii="Times New Roman" w:hAnsi="Times New Roman"/>
          <w:bCs/>
          <w:iCs/>
          <w:color w:val="231F20"/>
          <w:sz w:val="24"/>
          <w:szCs w:val="24"/>
        </w:rPr>
      </w:pPr>
      <w:r w:rsidRPr="00710F23">
        <w:rPr>
          <w:rFonts w:ascii="Times New Roman" w:hAnsi="Times New Roman"/>
          <w:bCs/>
          <w:iCs/>
          <w:color w:val="231F20"/>
          <w:sz w:val="24"/>
          <w:szCs w:val="24"/>
        </w:rPr>
        <w:t>скамеечки;</w:t>
      </w:r>
    </w:p>
    <w:p w:rsidR="003B6DF6" w:rsidRPr="00710F23" w:rsidRDefault="003B6DF6" w:rsidP="00742FD8">
      <w:pPr>
        <w:pStyle w:val="a4"/>
        <w:numPr>
          <w:ilvl w:val="0"/>
          <w:numId w:val="58"/>
        </w:numPr>
        <w:autoSpaceDE w:val="0"/>
        <w:autoSpaceDN w:val="0"/>
        <w:adjustRightInd w:val="0"/>
        <w:spacing w:line="240" w:lineRule="auto"/>
        <w:rPr>
          <w:rFonts w:ascii="Times New Roman" w:hAnsi="Times New Roman"/>
          <w:bCs/>
          <w:iCs/>
          <w:color w:val="231F20"/>
          <w:sz w:val="24"/>
          <w:szCs w:val="24"/>
        </w:rPr>
      </w:pPr>
      <w:r w:rsidRPr="00710F23">
        <w:rPr>
          <w:rFonts w:ascii="Times New Roman" w:hAnsi="Times New Roman"/>
          <w:bCs/>
          <w:iCs/>
          <w:color w:val="231F20"/>
          <w:sz w:val="24"/>
          <w:szCs w:val="24"/>
        </w:rPr>
        <w:t>туннели;</w:t>
      </w:r>
    </w:p>
    <w:p w:rsidR="003B6DF6" w:rsidRPr="00710F23" w:rsidRDefault="003B6DF6" w:rsidP="00742FD8">
      <w:pPr>
        <w:pStyle w:val="a4"/>
        <w:numPr>
          <w:ilvl w:val="0"/>
          <w:numId w:val="58"/>
        </w:numPr>
        <w:autoSpaceDE w:val="0"/>
        <w:autoSpaceDN w:val="0"/>
        <w:adjustRightInd w:val="0"/>
        <w:spacing w:line="240" w:lineRule="auto"/>
        <w:rPr>
          <w:rFonts w:ascii="Times New Roman" w:hAnsi="Times New Roman"/>
          <w:bCs/>
          <w:iCs/>
          <w:color w:val="231F20"/>
          <w:sz w:val="24"/>
          <w:szCs w:val="24"/>
        </w:rPr>
      </w:pPr>
      <w:r w:rsidRPr="00710F23">
        <w:rPr>
          <w:rFonts w:ascii="Times New Roman" w:hAnsi="Times New Roman"/>
          <w:bCs/>
          <w:iCs/>
          <w:color w:val="231F20"/>
          <w:sz w:val="24"/>
          <w:szCs w:val="24"/>
        </w:rPr>
        <w:t>домики;</w:t>
      </w:r>
    </w:p>
    <w:p w:rsidR="003B6DF6" w:rsidRPr="00710F23" w:rsidRDefault="003B6DF6" w:rsidP="00742FD8">
      <w:pPr>
        <w:pStyle w:val="a4"/>
        <w:numPr>
          <w:ilvl w:val="0"/>
          <w:numId w:val="58"/>
        </w:numPr>
        <w:autoSpaceDE w:val="0"/>
        <w:autoSpaceDN w:val="0"/>
        <w:adjustRightInd w:val="0"/>
        <w:spacing w:line="240" w:lineRule="auto"/>
        <w:rPr>
          <w:rFonts w:ascii="Times New Roman" w:hAnsi="Times New Roman"/>
          <w:bCs/>
          <w:iCs/>
          <w:color w:val="231F20"/>
          <w:sz w:val="24"/>
          <w:szCs w:val="24"/>
        </w:rPr>
      </w:pPr>
      <w:r w:rsidRPr="00710F23">
        <w:rPr>
          <w:rFonts w:ascii="Times New Roman" w:hAnsi="Times New Roman"/>
          <w:bCs/>
          <w:iCs/>
          <w:color w:val="231F20"/>
          <w:sz w:val="24"/>
          <w:szCs w:val="24"/>
        </w:rPr>
        <w:t>игрушки-качалки;</w:t>
      </w:r>
    </w:p>
    <w:p w:rsidR="003B6DF6" w:rsidRPr="00053CBF" w:rsidRDefault="003B6DF6" w:rsidP="003B6DF6">
      <w:pPr>
        <w:autoSpaceDE w:val="0"/>
        <w:autoSpaceDN w:val="0"/>
        <w:adjustRightInd w:val="0"/>
        <w:rPr>
          <w:bCs/>
          <w:iCs/>
          <w:color w:val="231F20"/>
        </w:rPr>
      </w:pPr>
      <w:r w:rsidRPr="00053CBF">
        <w:rPr>
          <w:bCs/>
          <w:iCs/>
          <w:color w:val="231F20"/>
        </w:rPr>
        <w:t>модульные сооружения различных форм, изго</w:t>
      </w:r>
      <w:r w:rsidR="002B6DCD">
        <w:rPr>
          <w:bCs/>
          <w:iCs/>
          <w:color w:val="231F20"/>
        </w:rPr>
        <w:t>товленные из разнообразных мате</w:t>
      </w:r>
      <w:r w:rsidRPr="00053CBF">
        <w:rPr>
          <w:bCs/>
          <w:iCs/>
          <w:color w:val="231F20"/>
        </w:rPr>
        <w:t>риалов;</w:t>
      </w:r>
    </w:p>
    <w:p w:rsidR="003B6DF6" w:rsidRPr="00053CBF" w:rsidRDefault="003B6DF6" w:rsidP="003B6DF6">
      <w:pPr>
        <w:autoSpaceDE w:val="0"/>
        <w:autoSpaceDN w:val="0"/>
        <w:adjustRightInd w:val="0"/>
        <w:rPr>
          <w:bCs/>
          <w:iCs/>
          <w:color w:val="231F20"/>
        </w:rPr>
      </w:pPr>
      <w:r w:rsidRPr="00053CBF">
        <w:rPr>
          <w:bCs/>
          <w:iCs/>
          <w:color w:val="231F20"/>
        </w:rPr>
        <w:t>верёвки;</w:t>
      </w:r>
    </w:p>
    <w:p w:rsidR="003B6DF6" w:rsidRPr="00053CBF" w:rsidRDefault="003B6DF6" w:rsidP="003B6DF6">
      <w:pPr>
        <w:autoSpaceDE w:val="0"/>
        <w:autoSpaceDN w:val="0"/>
        <w:adjustRightInd w:val="0"/>
        <w:rPr>
          <w:bCs/>
          <w:iCs/>
          <w:color w:val="231F20"/>
        </w:rPr>
      </w:pPr>
      <w:r w:rsidRPr="00053CBF">
        <w:rPr>
          <w:bCs/>
          <w:iCs/>
          <w:color w:val="231F20"/>
        </w:rPr>
        <w:t>дорожки для ходьбы, задающие изменение направления движения;</w:t>
      </w:r>
    </w:p>
    <w:p w:rsidR="003B6DF6" w:rsidRPr="00053CBF" w:rsidRDefault="003B6DF6" w:rsidP="003B6DF6">
      <w:pPr>
        <w:autoSpaceDE w:val="0"/>
        <w:autoSpaceDN w:val="0"/>
        <w:adjustRightInd w:val="0"/>
        <w:rPr>
          <w:bCs/>
          <w:iCs/>
          <w:color w:val="231F20"/>
        </w:rPr>
      </w:pPr>
      <w:r w:rsidRPr="00053CBF">
        <w:rPr>
          <w:bCs/>
          <w:iCs/>
          <w:color w:val="231F20"/>
        </w:rPr>
        <w:t>массажные дорожки и коврики с разным покрытием;</w:t>
      </w:r>
    </w:p>
    <w:p w:rsidR="003B6DF6" w:rsidRPr="00053CBF" w:rsidRDefault="003B6DF6" w:rsidP="003B6DF6">
      <w:pPr>
        <w:autoSpaceDE w:val="0"/>
        <w:autoSpaceDN w:val="0"/>
        <w:adjustRightInd w:val="0"/>
        <w:rPr>
          <w:bCs/>
          <w:iCs/>
          <w:color w:val="231F20"/>
        </w:rPr>
      </w:pPr>
      <w:r w:rsidRPr="00053CBF">
        <w:rPr>
          <w:bCs/>
          <w:iCs/>
          <w:color w:val="231F20"/>
        </w:rPr>
        <w:t>«сухой бассейн»;</w:t>
      </w:r>
    </w:p>
    <w:p w:rsidR="003B6DF6" w:rsidRPr="00053CBF" w:rsidRDefault="003B6DF6" w:rsidP="003B6DF6">
      <w:pPr>
        <w:autoSpaceDE w:val="0"/>
        <w:autoSpaceDN w:val="0"/>
        <w:adjustRightInd w:val="0"/>
        <w:rPr>
          <w:bCs/>
          <w:iCs/>
          <w:color w:val="231F20"/>
        </w:rPr>
      </w:pPr>
      <w:r w:rsidRPr="00053CBF">
        <w:rPr>
          <w:bCs/>
          <w:iCs/>
          <w:color w:val="231F20"/>
        </w:rPr>
        <w:t>мини-маты;</w:t>
      </w:r>
    </w:p>
    <w:p w:rsidR="003B6DF6" w:rsidRPr="00053CBF" w:rsidRDefault="003B6DF6" w:rsidP="003B6DF6">
      <w:pPr>
        <w:autoSpaceDE w:val="0"/>
        <w:autoSpaceDN w:val="0"/>
        <w:adjustRightInd w:val="0"/>
        <w:rPr>
          <w:bCs/>
          <w:iCs/>
          <w:color w:val="231F20"/>
        </w:rPr>
      </w:pPr>
      <w:r w:rsidRPr="00053CBF">
        <w:rPr>
          <w:bCs/>
          <w:iCs/>
          <w:color w:val="231F20"/>
        </w:rPr>
        <w:lastRenderedPageBreak/>
        <w:t>трёхколёсные велосипеды;</w:t>
      </w:r>
    </w:p>
    <w:p w:rsidR="003B6DF6" w:rsidRPr="00053CBF" w:rsidRDefault="003B6DF6" w:rsidP="003B6DF6">
      <w:pPr>
        <w:autoSpaceDE w:val="0"/>
        <w:autoSpaceDN w:val="0"/>
        <w:adjustRightInd w:val="0"/>
        <w:rPr>
          <w:bCs/>
          <w:iCs/>
          <w:color w:val="231F20"/>
        </w:rPr>
      </w:pPr>
      <w:r w:rsidRPr="00053CBF">
        <w:rPr>
          <w:bCs/>
          <w:iCs/>
          <w:color w:val="231F20"/>
        </w:rPr>
        <w:t>мини-стадионы.</w:t>
      </w:r>
    </w:p>
    <w:p w:rsidR="003B6DF6" w:rsidRPr="00053CBF" w:rsidRDefault="003B6DF6" w:rsidP="003B6DF6">
      <w:pPr>
        <w:autoSpaceDE w:val="0"/>
        <w:autoSpaceDN w:val="0"/>
        <w:adjustRightInd w:val="0"/>
        <w:rPr>
          <w:bCs/>
          <w:iCs/>
          <w:color w:val="231F20"/>
        </w:rPr>
      </w:pPr>
      <w:r w:rsidRPr="00053CBF">
        <w:rPr>
          <w:bCs/>
          <w:iCs/>
          <w:color w:val="231F20"/>
        </w:rPr>
        <w:t>В группе должны быть игрушки и материалы, развивающие мелкую и крупную мото-</w:t>
      </w:r>
    </w:p>
    <w:p w:rsidR="003B6DF6" w:rsidRPr="00053CBF" w:rsidRDefault="003B6DF6" w:rsidP="003B6DF6">
      <w:pPr>
        <w:autoSpaceDE w:val="0"/>
        <w:autoSpaceDN w:val="0"/>
        <w:adjustRightInd w:val="0"/>
        <w:rPr>
          <w:bCs/>
          <w:iCs/>
          <w:color w:val="231F20"/>
        </w:rPr>
      </w:pPr>
      <w:r w:rsidRPr="00053CBF">
        <w:rPr>
          <w:bCs/>
          <w:iCs/>
          <w:color w:val="231F20"/>
        </w:rPr>
        <w:t>рику, в том числе:</w:t>
      </w:r>
    </w:p>
    <w:p w:rsidR="003B6DF6" w:rsidRPr="00053CBF" w:rsidRDefault="003B6DF6" w:rsidP="003B6DF6">
      <w:pPr>
        <w:autoSpaceDE w:val="0"/>
        <w:autoSpaceDN w:val="0"/>
        <w:adjustRightInd w:val="0"/>
        <w:rPr>
          <w:bCs/>
          <w:iCs/>
          <w:color w:val="231F20"/>
        </w:rPr>
      </w:pPr>
      <w:r w:rsidRPr="00053CBF">
        <w:rPr>
          <w:bCs/>
          <w:iCs/>
          <w:color w:val="231F20"/>
        </w:rPr>
        <w:t>мячи разных размеров, в том числе массажные;</w:t>
      </w:r>
    </w:p>
    <w:p w:rsidR="003B6DF6" w:rsidRPr="00053CBF" w:rsidRDefault="003B6DF6" w:rsidP="003B6DF6">
      <w:pPr>
        <w:autoSpaceDE w:val="0"/>
        <w:autoSpaceDN w:val="0"/>
        <w:adjustRightInd w:val="0"/>
        <w:rPr>
          <w:bCs/>
          <w:iCs/>
          <w:color w:val="231F20"/>
        </w:rPr>
      </w:pPr>
      <w:r w:rsidRPr="00053CBF">
        <w:rPr>
          <w:bCs/>
          <w:iCs/>
          <w:color w:val="231F20"/>
        </w:rPr>
        <w:t>кегли;</w:t>
      </w:r>
    </w:p>
    <w:p w:rsidR="003B6DF6" w:rsidRPr="00053CBF" w:rsidRDefault="003B6DF6" w:rsidP="003B6DF6">
      <w:pPr>
        <w:autoSpaceDE w:val="0"/>
        <w:autoSpaceDN w:val="0"/>
        <w:adjustRightInd w:val="0"/>
        <w:rPr>
          <w:bCs/>
          <w:iCs/>
          <w:color w:val="231F20"/>
        </w:rPr>
      </w:pPr>
      <w:r w:rsidRPr="00053CBF">
        <w:rPr>
          <w:bCs/>
          <w:iCs/>
          <w:color w:val="231F20"/>
        </w:rPr>
        <w:t>обручи, кольца;</w:t>
      </w:r>
    </w:p>
    <w:p w:rsidR="003B6DF6" w:rsidRPr="00053CBF" w:rsidRDefault="003B6DF6" w:rsidP="003B6DF6">
      <w:pPr>
        <w:autoSpaceDE w:val="0"/>
        <w:autoSpaceDN w:val="0"/>
        <w:adjustRightInd w:val="0"/>
        <w:rPr>
          <w:bCs/>
          <w:iCs/>
          <w:color w:val="231F20"/>
        </w:rPr>
      </w:pPr>
      <w:r w:rsidRPr="00053CBF">
        <w:rPr>
          <w:bCs/>
          <w:iCs/>
          <w:color w:val="231F20"/>
        </w:rPr>
        <w:t>игрушки, которые можно катать, толкать;</w:t>
      </w:r>
    </w:p>
    <w:p w:rsidR="003B6DF6" w:rsidRPr="00053CBF" w:rsidRDefault="003B6DF6" w:rsidP="003B6DF6">
      <w:pPr>
        <w:autoSpaceDE w:val="0"/>
        <w:autoSpaceDN w:val="0"/>
        <w:adjustRightInd w:val="0"/>
        <w:rPr>
          <w:bCs/>
          <w:iCs/>
          <w:color w:val="231F20"/>
        </w:rPr>
      </w:pPr>
      <w:r w:rsidRPr="00053CBF">
        <w:rPr>
          <w:bCs/>
          <w:iCs/>
          <w:color w:val="231F20"/>
        </w:rPr>
        <w:t>разноцветные предметы различной формы для нанизывания;</w:t>
      </w:r>
    </w:p>
    <w:p w:rsidR="003B6DF6" w:rsidRPr="00053CBF" w:rsidRDefault="003B6DF6" w:rsidP="003B6DF6">
      <w:pPr>
        <w:autoSpaceDE w:val="0"/>
        <w:autoSpaceDN w:val="0"/>
        <w:adjustRightInd w:val="0"/>
        <w:rPr>
          <w:bCs/>
          <w:iCs/>
          <w:color w:val="231F20"/>
        </w:rPr>
      </w:pPr>
      <w:r w:rsidRPr="00053CBF">
        <w:rPr>
          <w:bCs/>
          <w:iCs/>
          <w:color w:val="231F20"/>
        </w:rPr>
        <w:t>доски с пазами, крючочками, стержнями и молоточками;</w:t>
      </w:r>
    </w:p>
    <w:p w:rsidR="003B6DF6" w:rsidRPr="00053CBF" w:rsidRDefault="003B6DF6" w:rsidP="003B6DF6">
      <w:pPr>
        <w:autoSpaceDE w:val="0"/>
        <w:autoSpaceDN w:val="0"/>
        <w:adjustRightInd w:val="0"/>
        <w:rPr>
          <w:bCs/>
          <w:iCs/>
          <w:color w:val="231F20"/>
        </w:rPr>
      </w:pPr>
      <w:r w:rsidRPr="00053CBF">
        <w:rPr>
          <w:bCs/>
          <w:iCs/>
          <w:color w:val="231F20"/>
        </w:rPr>
        <w:t>специальные приспособления (стенды, трен</w:t>
      </w:r>
      <w:r w:rsidR="002B6DCD">
        <w:rPr>
          <w:bCs/>
          <w:iCs/>
          <w:color w:val="231F20"/>
        </w:rPr>
        <w:t>ажёры), предназначенные для раз</w:t>
      </w:r>
      <w:r w:rsidRPr="00053CBF">
        <w:rPr>
          <w:bCs/>
          <w:iCs/>
          <w:color w:val="231F20"/>
        </w:rPr>
        <w:t>вития разнообразных движений кисти руки и пальцев (застёжки — молнии, пуговицы,</w:t>
      </w:r>
    </w:p>
    <w:p w:rsidR="003B6DF6" w:rsidRPr="00053CBF" w:rsidRDefault="003B6DF6" w:rsidP="003B6DF6">
      <w:pPr>
        <w:autoSpaceDE w:val="0"/>
        <w:autoSpaceDN w:val="0"/>
        <w:adjustRightInd w:val="0"/>
        <w:rPr>
          <w:bCs/>
          <w:iCs/>
          <w:color w:val="231F20"/>
        </w:rPr>
      </w:pPr>
      <w:r w:rsidRPr="00053CBF">
        <w:rPr>
          <w:bCs/>
          <w:iCs/>
          <w:color w:val="231F20"/>
        </w:rPr>
        <w:t>петли, крючки, шнуровки и др.);</w:t>
      </w:r>
    </w:p>
    <w:p w:rsidR="003B6DF6" w:rsidRPr="00053CBF" w:rsidRDefault="003B6DF6" w:rsidP="003B6DF6">
      <w:pPr>
        <w:autoSpaceDE w:val="0"/>
        <w:autoSpaceDN w:val="0"/>
        <w:adjustRightInd w:val="0"/>
        <w:rPr>
          <w:bCs/>
          <w:iCs/>
          <w:color w:val="231F20"/>
        </w:rPr>
      </w:pPr>
      <w:r w:rsidRPr="00053CBF">
        <w:rPr>
          <w:bCs/>
          <w:iCs/>
          <w:color w:val="231F20"/>
        </w:rPr>
        <w:t>коробки с разными крышками и прорезями, копилки.</w:t>
      </w:r>
    </w:p>
    <w:p w:rsidR="003B6DF6" w:rsidRPr="002B6DCD" w:rsidRDefault="003B6DF6" w:rsidP="003B6DF6">
      <w:pPr>
        <w:autoSpaceDE w:val="0"/>
        <w:autoSpaceDN w:val="0"/>
        <w:adjustRightInd w:val="0"/>
        <w:rPr>
          <w:b/>
          <w:bCs/>
          <w:iCs/>
          <w:color w:val="231F20"/>
        </w:rPr>
      </w:pPr>
      <w:r w:rsidRPr="002B6DCD">
        <w:rPr>
          <w:b/>
          <w:bCs/>
          <w:iCs/>
          <w:color w:val="231F20"/>
        </w:rPr>
        <w:t>Оборудование и игрушки для детской площадки:</w:t>
      </w:r>
    </w:p>
    <w:p w:rsidR="003B6DF6" w:rsidRPr="00053CBF" w:rsidRDefault="003B6DF6" w:rsidP="003B6DF6">
      <w:pPr>
        <w:autoSpaceDE w:val="0"/>
        <w:autoSpaceDN w:val="0"/>
        <w:adjustRightInd w:val="0"/>
        <w:rPr>
          <w:bCs/>
          <w:iCs/>
          <w:color w:val="231F20"/>
        </w:rPr>
      </w:pPr>
      <w:r w:rsidRPr="00053CBF">
        <w:rPr>
          <w:bCs/>
          <w:iCs/>
          <w:color w:val="231F20"/>
        </w:rPr>
        <w:t>песочница;</w:t>
      </w:r>
    </w:p>
    <w:p w:rsidR="003B6DF6" w:rsidRPr="00053CBF" w:rsidRDefault="003B6DF6" w:rsidP="003B6DF6">
      <w:pPr>
        <w:autoSpaceDE w:val="0"/>
        <w:autoSpaceDN w:val="0"/>
        <w:adjustRightInd w:val="0"/>
        <w:rPr>
          <w:bCs/>
          <w:iCs/>
          <w:color w:val="231F20"/>
        </w:rPr>
      </w:pPr>
      <w:r w:rsidRPr="00053CBF">
        <w:rPr>
          <w:bCs/>
          <w:iCs/>
          <w:color w:val="231F20"/>
        </w:rPr>
        <w:t>скамейки;</w:t>
      </w:r>
    </w:p>
    <w:p w:rsidR="003B6DF6" w:rsidRPr="00053CBF" w:rsidRDefault="003B6DF6" w:rsidP="003B6DF6">
      <w:pPr>
        <w:autoSpaceDE w:val="0"/>
        <w:autoSpaceDN w:val="0"/>
        <w:adjustRightInd w:val="0"/>
        <w:rPr>
          <w:bCs/>
          <w:iCs/>
          <w:color w:val="231F20"/>
        </w:rPr>
      </w:pPr>
      <w:r w:rsidRPr="00053CBF">
        <w:rPr>
          <w:bCs/>
          <w:iCs/>
          <w:color w:val="231F20"/>
        </w:rPr>
        <w:t>горка;</w:t>
      </w:r>
    </w:p>
    <w:p w:rsidR="003B6DF6" w:rsidRPr="00053CBF" w:rsidRDefault="003B6DF6" w:rsidP="003B6DF6">
      <w:pPr>
        <w:autoSpaceDE w:val="0"/>
        <w:autoSpaceDN w:val="0"/>
        <w:adjustRightInd w:val="0"/>
        <w:rPr>
          <w:bCs/>
          <w:iCs/>
          <w:color w:val="231F20"/>
        </w:rPr>
      </w:pPr>
      <w:r w:rsidRPr="00053CBF">
        <w:rPr>
          <w:bCs/>
          <w:iCs/>
          <w:color w:val="231F20"/>
        </w:rPr>
        <w:t>качели;</w:t>
      </w:r>
    </w:p>
    <w:p w:rsidR="003B6DF6" w:rsidRPr="00053CBF" w:rsidRDefault="003B6DF6" w:rsidP="003B6DF6">
      <w:pPr>
        <w:autoSpaceDE w:val="0"/>
        <w:autoSpaceDN w:val="0"/>
        <w:adjustRightInd w:val="0"/>
        <w:rPr>
          <w:bCs/>
          <w:iCs/>
          <w:color w:val="231F20"/>
        </w:rPr>
      </w:pPr>
      <w:r w:rsidRPr="00053CBF">
        <w:rPr>
          <w:bCs/>
          <w:iCs/>
          <w:color w:val="231F20"/>
        </w:rPr>
        <w:t>велосипеды;</w:t>
      </w:r>
    </w:p>
    <w:p w:rsidR="003B6DF6" w:rsidRPr="00053CBF" w:rsidRDefault="003B6DF6" w:rsidP="003B6DF6">
      <w:pPr>
        <w:autoSpaceDE w:val="0"/>
        <w:autoSpaceDN w:val="0"/>
        <w:adjustRightInd w:val="0"/>
        <w:rPr>
          <w:bCs/>
          <w:iCs/>
          <w:color w:val="231F20"/>
        </w:rPr>
      </w:pPr>
      <w:r w:rsidRPr="00053CBF">
        <w:rPr>
          <w:bCs/>
          <w:iCs/>
          <w:color w:val="231F20"/>
        </w:rPr>
        <w:t>санки;</w:t>
      </w:r>
    </w:p>
    <w:p w:rsidR="003B6DF6" w:rsidRPr="00053CBF" w:rsidRDefault="003B6DF6" w:rsidP="003B6DF6">
      <w:pPr>
        <w:autoSpaceDE w:val="0"/>
        <w:autoSpaceDN w:val="0"/>
        <w:adjustRightInd w:val="0"/>
        <w:rPr>
          <w:bCs/>
          <w:iCs/>
          <w:color w:val="231F20"/>
        </w:rPr>
      </w:pPr>
      <w:r w:rsidRPr="00053CBF">
        <w:rPr>
          <w:bCs/>
          <w:iCs/>
          <w:color w:val="231F20"/>
        </w:rPr>
        <w:t>игрушки для двигательной активности (мячи, тележки, игрушки для толкания);</w:t>
      </w:r>
    </w:p>
    <w:p w:rsidR="003B6DF6" w:rsidRPr="00053CBF" w:rsidRDefault="003B6DF6" w:rsidP="003B6DF6">
      <w:pPr>
        <w:autoSpaceDE w:val="0"/>
        <w:autoSpaceDN w:val="0"/>
        <w:adjustRightInd w:val="0"/>
        <w:rPr>
          <w:bCs/>
          <w:iCs/>
          <w:color w:val="231F20"/>
        </w:rPr>
      </w:pPr>
      <w:r w:rsidRPr="00053CBF">
        <w:rPr>
          <w:bCs/>
          <w:iCs/>
          <w:color w:val="231F20"/>
        </w:rPr>
        <w:t>игрушки для игр в песочнице (ведёрки, формочки, лопатки, совочки);</w:t>
      </w:r>
    </w:p>
    <w:p w:rsidR="003B6DF6" w:rsidRPr="00053CBF" w:rsidRDefault="003B6DF6" w:rsidP="003B6DF6">
      <w:pPr>
        <w:autoSpaceDE w:val="0"/>
        <w:autoSpaceDN w:val="0"/>
        <w:adjustRightInd w:val="0"/>
        <w:rPr>
          <w:bCs/>
          <w:iCs/>
          <w:color w:val="231F20"/>
        </w:rPr>
      </w:pPr>
      <w:r w:rsidRPr="00053CBF">
        <w:rPr>
          <w:bCs/>
          <w:iCs/>
          <w:color w:val="231F20"/>
        </w:rPr>
        <w:t>оборудование и игрушки для игр с водой в летнее время года (надувной бассейн,</w:t>
      </w:r>
      <w:r w:rsidR="002B6DCD">
        <w:rPr>
          <w:bCs/>
          <w:iCs/>
          <w:color w:val="231F20"/>
        </w:rPr>
        <w:t xml:space="preserve"> </w:t>
      </w:r>
      <w:r w:rsidRPr="00053CBF">
        <w:rPr>
          <w:bCs/>
          <w:iCs/>
          <w:color w:val="231F20"/>
        </w:rPr>
        <w:t>тазики для воды, плавающие игрушки, сачки и др.).</w:t>
      </w:r>
    </w:p>
    <w:p w:rsidR="003B6DF6" w:rsidRPr="00053CBF" w:rsidRDefault="003B6DF6" w:rsidP="003B6DF6">
      <w:pPr>
        <w:autoSpaceDE w:val="0"/>
        <w:autoSpaceDN w:val="0"/>
        <w:adjustRightInd w:val="0"/>
        <w:rPr>
          <w:bCs/>
          <w:iCs/>
          <w:color w:val="FFFFFF"/>
        </w:rPr>
      </w:pPr>
      <w:r w:rsidRPr="00053CBF">
        <w:rPr>
          <w:bCs/>
          <w:iCs/>
          <w:color w:val="FFFFFF"/>
        </w:rPr>
        <w:t>226</w:t>
      </w:r>
    </w:p>
    <w:p w:rsidR="003B6DF6" w:rsidRPr="00053CBF" w:rsidRDefault="003B6DF6" w:rsidP="003B6DF6">
      <w:pPr>
        <w:ind w:left="708"/>
        <w:jc w:val="center"/>
      </w:pPr>
    </w:p>
    <w:p w:rsidR="003B6DF6" w:rsidRDefault="003B6DF6" w:rsidP="00290343">
      <w:pPr>
        <w:contextualSpacing/>
        <w:jc w:val="both"/>
        <w:rPr>
          <w:i/>
          <w:sz w:val="16"/>
          <w:szCs w:val="16"/>
        </w:rPr>
      </w:pPr>
    </w:p>
    <w:sectPr w:rsidR="003B6DF6" w:rsidSect="008F39B6">
      <w:footerReference w:type="default" r:id="rId15"/>
      <w:pgSz w:w="16838" w:h="11906" w:orient="landscape"/>
      <w:pgMar w:top="709" w:right="1387" w:bottom="249" w:left="1560" w:header="709" w:footer="709" w:gutter="0"/>
      <w:cols w:space="7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42" w:rsidRDefault="006D6942" w:rsidP="00C55FC6">
      <w:r>
        <w:separator/>
      </w:r>
    </w:p>
  </w:endnote>
  <w:endnote w:type="continuationSeparator" w:id="1">
    <w:p w:rsidR="006D6942" w:rsidRDefault="006D6942" w:rsidP="00C55F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CC"/>
    <w:family w:val="auto"/>
    <w:notTrueType/>
    <w:pitch w:val="default"/>
    <w:sig w:usb0="00000203" w:usb1="00000000" w:usb2="00000000" w:usb3="00000000" w:csb0="00000005" w:csb1="00000000"/>
  </w:font>
  <w:font w:name="Calibri,BoldItalic">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 w:name="Webdings">
    <w:panose1 w:val="05030102010509060703"/>
    <w:charset w:val="02"/>
    <w:family w:val="roman"/>
    <w:pitch w:val="variable"/>
    <w:sig w:usb0="00000000" w:usb1="10000000" w:usb2="00000000" w:usb3="00000000" w:csb0="80000000" w:csb1="00000000"/>
  </w:font>
  <w:font w:name="PragmaticaC">
    <w:panose1 w:val="00000000000000000000"/>
    <w:charset w:val="CC"/>
    <w:family w:val="auto"/>
    <w:notTrueType/>
    <w:pitch w:val="default"/>
    <w:sig w:usb0="00000201" w:usb1="00000000" w:usb2="00000000" w:usb3="00000000" w:csb0="00000004" w:csb1="00000000"/>
  </w:font>
  <w:font w:name="PragmaticaC-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AD" w:rsidRDefault="000C76DA" w:rsidP="002740EF">
    <w:pPr>
      <w:pStyle w:val="a7"/>
    </w:pPr>
    <w:fldSimple w:instr=" PAGE   \* MERGEFORMAT ">
      <w:r w:rsidR="00A6169C">
        <w:rPr>
          <w:noProof/>
        </w:rPr>
        <w:t>59</w:t>
      </w:r>
    </w:fldSimple>
  </w:p>
  <w:p w:rsidR="00C34EAD" w:rsidRDefault="00C34EA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AD" w:rsidRDefault="000C76DA">
    <w:pPr>
      <w:pStyle w:val="a7"/>
      <w:jc w:val="center"/>
    </w:pPr>
    <w:fldSimple w:instr=" PAGE   \* MERGEFORMAT ">
      <w:r w:rsidR="00A6169C">
        <w:rPr>
          <w:noProof/>
        </w:rPr>
        <w:t>61</w:t>
      </w:r>
    </w:fldSimple>
  </w:p>
  <w:p w:rsidR="00C34EAD" w:rsidRDefault="00C34EA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AD" w:rsidRDefault="000C76DA">
    <w:pPr>
      <w:pStyle w:val="a7"/>
      <w:jc w:val="center"/>
    </w:pPr>
    <w:fldSimple w:instr=" PAGE   \* MERGEFORMAT ">
      <w:r w:rsidR="00A6169C">
        <w:rPr>
          <w:noProof/>
        </w:rPr>
        <w:t>77</w:t>
      </w:r>
    </w:fldSimple>
  </w:p>
  <w:p w:rsidR="00C34EAD" w:rsidRDefault="00C34E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42" w:rsidRDefault="006D6942" w:rsidP="00C55FC6">
      <w:r>
        <w:separator/>
      </w:r>
    </w:p>
  </w:footnote>
  <w:footnote w:type="continuationSeparator" w:id="1">
    <w:p w:rsidR="006D6942" w:rsidRDefault="006D6942" w:rsidP="00C55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6F4"/>
    <w:multiLevelType w:val="hybridMultilevel"/>
    <w:tmpl w:val="64686A2C"/>
    <w:lvl w:ilvl="0" w:tplc="AC3280EA">
      <w:start w:val="1"/>
      <w:numFmt w:val="bullet"/>
      <w:lvlText w:val="•"/>
      <w:lvlJc w:val="left"/>
      <w:pPr>
        <w:tabs>
          <w:tab w:val="num" w:pos="720"/>
        </w:tabs>
        <w:ind w:left="720" w:hanging="360"/>
      </w:pPr>
      <w:rPr>
        <w:rFonts w:ascii="Arial" w:hAnsi="Arial" w:hint="default"/>
      </w:rPr>
    </w:lvl>
    <w:lvl w:ilvl="1" w:tplc="0F22D7EC" w:tentative="1">
      <w:start w:val="1"/>
      <w:numFmt w:val="bullet"/>
      <w:lvlText w:val="•"/>
      <w:lvlJc w:val="left"/>
      <w:pPr>
        <w:tabs>
          <w:tab w:val="num" w:pos="1440"/>
        </w:tabs>
        <w:ind w:left="1440" w:hanging="360"/>
      </w:pPr>
      <w:rPr>
        <w:rFonts w:ascii="Arial" w:hAnsi="Arial" w:hint="default"/>
      </w:rPr>
    </w:lvl>
    <w:lvl w:ilvl="2" w:tplc="24540788" w:tentative="1">
      <w:start w:val="1"/>
      <w:numFmt w:val="bullet"/>
      <w:lvlText w:val="•"/>
      <w:lvlJc w:val="left"/>
      <w:pPr>
        <w:tabs>
          <w:tab w:val="num" w:pos="2160"/>
        </w:tabs>
        <w:ind w:left="2160" w:hanging="360"/>
      </w:pPr>
      <w:rPr>
        <w:rFonts w:ascii="Arial" w:hAnsi="Arial" w:hint="default"/>
      </w:rPr>
    </w:lvl>
    <w:lvl w:ilvl="3" w:tplc="52084EB6" w:tentative="1">
      <w:start w:val="1"/>
      <w:numFmt w:val="bullet"/>
      <w:lvlText w:val="•"/>
      <w:lvlJc w:val="left"/>
      <w:pPr>
        <w:tabs>
          <w:tab w:val="num" w:pos="2880"/>
        </w:tabs>
        <w:ind w:left="2880" w:hanging="360"/>
      </w:pPr>
      <w:rPr>
        <w:rFonts w:ascii="Arial" w:hAnsi="Arial" w:hint="default"/>
      </w:rPr>
    </w:lvl>
    <w:lvl w:ilvl="4" w:tplc="EFC280C2" w:tentative="1">
      <w:start w:val="1"/>
      <w:numFmt w:val="bullet"/>
      <w:lvlText w:val="•"/>
      <w:lvlJc w:val="left"/>
      <w:pPr>
        <w:tabs>
          <w:tab w:val="num" w:pos="3600"/>
        </w:tabs>
        <w:ind w:left="3600" w:hanging="360"/>
      </w:pPr>
      <w:rPr>
        <w:rFonts w:ascii="Arial" w:hAnsi="Arial" w:hint="default"/>
      </w:rPr>
    </w:lvl>
    <w:lvl w:ilvl="5" w:tplc="00145BAA" w:tentative="1">
      <w:start w:val="1"/>
      <w:numFmt w:val="bullet"/>
      <w:lvlText w:val="•"/>
      <w:lvlJc w:val="left"/>
      <w:pPr>
        <w:tabs>
          <w:tab w:val="num" w:pos="4320"/>
        </w:tabs>
        <w:ind w:left="4320" w:hanging="360"/>
      </w:pPr>
      <w:rPr>
        <w:rFonts w:ascii="Arial" w:hAnsi="Arial" w:hint="default"/>
      </w:rPr>
    </w:lvl>
    <w:lvl w:ilvl="6" w:tplc="211A27CC" w:tentative="1">
      <w:start w:val="1"/>
      <w:numFmt w:val="bullet"/>
      <w:lvlText w:val="•"/>
      <w:lvlJc w:val="left"/>
      <w:pPr>
        <w:tabs>
          <w:tab w:val="num" w:pos="5040"/>
        </w:tabs>
        <w:ind w:left="5040" w:hanging="360"/>
      </w:pPr>
      <w:rPr>
        <w:rFonts w:ascii="Arial" w:hAnsi="Arial" w:hint="default"/>
      </w:rPr>
    </w:lvl>
    <w:lvl w:ilvl="7" w:tplc="2786BC36" w:tentative="1">
      <w:start w:val="1"/>
      <w:numFmt w:val="bullet"/>
      <w:lvlText w:val="•"/>
      <w:lvlJc w:val="left"/>
      <w:pPr>
        <w:tabs>
          <w:tab w:val="num" w:pos="5760"/>
        </w:tabs>
        <w:ind w:left="5760" w:hanging="360"/>
      </w:pPr>
      <w:rPr>
        <w:rFonts w:ascii="Arial" w:hAnsi="Arial" w:hint="default"/>
      </w:rPr>
    </w:lvl>
    <w:lvl w:ilvl="8" w:tplc="0DDAC2C4" w:tentative="1">
      <w:start w:val="1"/>
      <w:numFmt w:val="bullet"/>
      <w:lvlText w:val="•"/>
      <w:lvlJc w:val="left"/>
      <w:pPr>
        <w:tabs>
          <w:tab w:val="num" w:pos="6480"/>
        </w:tabs>
        <w:ind w:left="6480" w:hanging="360"/>
      </w:pPr>
      <w:rPr>
        <w:rFonts w:ascii="Arial" w:hAnsi="Arial" w:hint="default"/>
      </w:rPr>
    </w:lvl>
  </w:abstractNum>
  <w:abstractNum w:abstractNumId="1">
    <w:nsid w:val="005E4178"/>
    <w:multiLevelType w:val="hybridMultilevel"/>
    <w:tmpl w:val="A7A60608"/>
    <w:lvl w:ilvl="0" w:tplc="04850001">
      <w:start w:val="1"/>
      <w:numFmt w:val="bullet"/>
      <w:lvlText w:val=""/>
      <w:lvlJc w:val="left"/>
      <w:pPr>
        <w:ind w:left="1080" w:hanging="360"/>
      </w:pPr>
      <w:rPr>
        <w:rFonts w:ascii="Symbol" w:hAnsi="Symbol" w:hint="default"/>
      </w:rPr>
    </w:lvl>
    <w:lvl w:ilvl="1" w:tplc="04850003" w:tentative="1">
      <w:start w:val="1"/>
      <w:numFmt w:val="bullet"/>
      <w:lvlText w:val="o"/>
      <w:lvlJc w:val="left"/>
      <w:pPr>
        <w:ind w:left="1800" w:hanging="360"/>
      </w:pPr>
      <w:rPr>
        <w:rFonts w:ascii="Courier New" w:hAnsi="Courier New" w:cs="Courier New" w:hint="default"/>
      </w:rPr>
    </w:lvl>
    <w:lvl w:ilvl="2" w:tplc="04850005" w:tentative="1">
      <w:start w:val="1"/>
      <w:numFmt w:val="bullet"/>
      <w:lvlText w:val=""/>
      <w:lvlJc w:val="left"/>
      <w:pPr>
        <w:ind w:left="2520" w:hanging="360"/>
      </w:pPr>
      <w:rPr>
        <w:rFonts w:ascii="Wingdings" w:hAnsi="Wingdings" w:hint="default"/>
      </w:rPr>
    </w:lvl>
    <w:lvl w:ilvl="3" w:tplc="04850001" w:tentative="1">
      <w:start w:val="1"/>
      <w:numFmt w:val="bullet"/>
      <w:lvlText w:val=""/>
      <w:lvlJc w:val="left"/>
      <w:pPr>
        <w:ind w:left="3240" w:hanging="360"/>
      </w:pPr>
      <w:rPr>
        <w:rFonts w:ascii="Symbol" w:hAnsi="Symbol" w:hint="default"/>
      </w:rPr>
    </w:lvl>
    <w:lvl w:ilvl="4" w:tplc="04850003" w:tentative="1">
      <w:start w:val="1"/>
      <w:numFmt w:val="bullet"/>
      <w:lvlText w:val="o"/>
      <w:lvlJc w:val="left"/>
      <w:pPr>
        <w:ind w:left="3960" w:hanging="360"/>
      </w:pPr>
      <w:rPr>
        <w:rFonts w:ascii="Courier New" w:hAnsi="Courier New" w:cs="Courier New" w:hint="default"/>
      </w:rPr>
    </w:lvl>
    <w:lvl w:ilvl="5" w:tplc="04850005" w:tentative="1">
      <w:start w:val="1"/>
      <w:numFmt w:val="bullet"/>
      <w:lvlText w:val=""/>
      <w:lvlJc w:val="left"/>
      <w:pPr>
        <w:ind w:left="4680" w:hanging="360"/>
      </w:pPr>
      <w:rPr>
        <w:rFonts w:ascii="Wingdings" w:hAnsi="Wingdings" w:hint="default"/>
      </w:rPr>
    </w:lvl>
    <w:lvl w:ilvl="6" w:tplc="04850001" w:tentative="1">
      <w:start w:val="1"/>
      <w:numFmt w:val="bullet"/>
      <w:lvlText w:val=""/>
      <w:lvlJc w:val="left"/>
      <w:pPr>
        <w:ind w:left="5400" w:hanging="360"/>
      </w:pPr>
      <w:rPr>
        <w:rFonts w:ascii="Symbol" w:hAnsi="Symbol" w:hint="default"/>
      </w:rPr>
    </w:lvl>
    <w:lvl w:ilvl="7" w:tplc="04850003" w:tentative="1">
      <w:start w:val="1"/>
      <w:numFmt w:val="bullet"/>
      <w:lvlText w:val="o"/>
      <w:lvlJc w:val="left"/>
      <w:pPr>
        <w:ind w:left="6120" w:hanging="360"/>
      </w:pPr>
      <w:rPr>
        <w:rFonts w:ascii="Courier New" w:hAnsi="Courier New" w:cs="Courier New" w:hint="default"/>
      </w:rPr>
    </w:lvl>
    <w:lvl w:ilvl="8" w:tplc="04850005" w:tentative="1">
      <w:start w:val="1"/>
      <w:numFmt w:val="bullet"/>
      <w:lvlText w:val=""/>
      <w:lvlJc w:val="left"/>
      <w:pPr>
        <w:ind w:left="6840" w:hanging="360"/>
      </w:pPr>
      <w:rPr>
        <w:rFonts w:ascii="Wingdings" w:hAnsi="Wingdings" w:hint="default"/>
      </w:rPr>
    </w:lvl>
  </w:abstractNum>
  <w:abstractNum w:abstractNumId="2">
    <w:nsid w:val="00DB6EEC"/>
    <w:multiLevelType w:val="hybridMultilevel"/>
    <w:tmpl w:val="79925C72"/>
    <w:lvl w:ilvl="0" w:tplc="CE784CA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E875DA"/>
    <w:multiLevelType w:val="hybridMultilevel"/>
    <w:tmpl w:val="E242B998"/>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4">
    <w:nsid w:val="058160D2"/>
    <w:multiLevelType w:val="hybridMultilevel"/>
    <w:tmpl w:val="50E26010"/>
    <w:lvl w:ilvl="0" w:tplc="9EFCD982">
      <w:numFmt w:val="bullet"/>
      <w:lvlText w:val="-"/>
      <w:lvlJc w:val="left"/>
      <w:pPr>
        <w:ind w:left="1605" w:hanging="360"/>
      </w:pPr>
      <w:rPr>
        <w:rFonts w:ascii="Times New Roman" w:eastAsia="Times New Roman" w:hAnsi="Times New Roman" w:cs="Times New Roman" w:hint="default"/>
      </w:rPr>
    </w:lvl>
    <w:lvl w:ilvl="1" w:tplc="04850003" w:tentative="1">
      <w:start w:val="1"/>
      <w:numFmt w:val="bullet"/>
      <w:lvlText w:val="o"/>
      <w:lvlJc w:val="left"/>
      <w:pPr>
        <w:ind w:left="2325" w:hanging="360"/>
      </w:pPr>
      <w:rPr>
        <w:rFonts w:ascii="Courier New" w:hAnsi="Courier New" w:cs="Courier New" w:hint="default"/>
      </w:rPr>
    </w:lvl>
    <w:lvl w:ilvl="2" w:tplc="04850005" w:tentative="1">
      <w:start w:val="1"/>
      <w:numFmt w:val="bullet"/>
      <w:lvlText w:val=""/>
      <w:lvlJc w:val="left"/>
      <w:pPr>
        <w:ind w:left="3045" w:hanging="360"/>
      </w:pPr>
      <w:rPr>
        <w:rFonts w:ascii="Wingdings" w:hAnsi="Wingdings" w:hint="default"/>
      </w:rPr>
    </w:lvl>
    <w:lvl w:ilvl="3" w:tplc="04850001" w:tentative="1">
      <w:start w:val="1"/>
      <w:numFmt w:val="bullet"/>
      <w:lvlText w:val=""/>
      <w:lvlJc w:val="left"/>
      <w:pPr>
        <w:ind w:left="3765" w:hanging="360"/>
      </w:pPr>
      <w:rPr>
        <w:rFonts w:ascii="Symbol" w:hAnsi="Symbol" w:hint="default"/>
      </w:rPr>
    </w:lvl>
    <w:lvl w:ilvl="4" w:tplc="04850003" w:tentative="1">
      <w:start w:val="1"/>
      <w:numFmt w:val="bullet"/>
      <w:lvlText w:val="o"/>
      <w:lvlJc w:val="left"/>
      <w:pPr>
        <w:ind w:left="4485" w:hanging="360"/>
      </w:pPr>
      <w:rPr>
        <w:rFonts w:ascii="Courier New" w:hAnsi="Courier New" w:cs="Courier New" w:hint="default"/>
      </w:rPr>
    </w:lvl>
    <w:lvl w:ilvl="5" w:tplc="04850005" w:tentative="1">
      <w:start w:val="1"/>
      <w:numFmt w:val="bullet"/>
      <w:lvlText w:val=""/>
      <w:lvlJc w:val="left"/>
      <w:pPr>
        <w:ind w:left="5205" w:hanging="360"/>
      </w:pPr>
      <w:rPr>
        <w:rFonts w:ascii="Wingdings" w:hAnsi="Wingdings" w:hint="default"/>
      </w:rPr>
    </w:lvl>
    <w:lvl w:ilvl="6" w:tplc="04850001" w:tentative="1">
      <w:start w:val="1"/>
      <w:numFmt w:val="bullet"/>
      <w:lvlText w:val=""/>
      <w:lvlJc w:val="left"/>
      <w:pPr>
        <w:ind w:left="5925" w:hanging="360"/>
      </w:pPr>
      <w:rPr>
        <w:rFonts w:ascii="Symbol" w:hAnsi="Symbol" w:hint="default"/>
      </w:rPr>
    </w:lvl>
    <w:lvl w:ilvl="7" w:tplc="04850003" w:tentative="1">
      <w:start w:val="1"/>
      <w:numFmt w:val="bullet"/>
      <w:lvlText w:val="o"/>
      <w:lvlJc w:val="left"/>
      <w:pPr>
        <w:ind w:left="6645" w:hanging="360"/>
      </w:pPr>
      <w:rPr>
        <w:rFonts w:ascii="Courier New" w:hAnsi="Courier New" w:cs="Courier New" w:hint="default"/>
      </w:rPr>
    </w:lvl>
    <w:lvl w:ilvl="8" w:tplc="04850005" w:tentative="1">
      <w:start w:val="1"/>
      <w:numFmt w:val="bullet"/>
      <w:lvlText w:val=""/>
      <w:lvlJc w:val="left"/>
      <w:pPr>
        <w:ind w:left="7365" w:hanging="360"/>
      </w:pPr>
      <w:rPr>
        <w:rFonts w:ascii="Wingdings" w:hAnsi="Wingdings" w:hint="default"/>
      </w:rPr>
    </w:lvl>
  </w:abstractNum>
  <w:abstractNum w:abstractNumId="5">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0C513342"/>
    <w:multiLevelType w:val="hybridMultilevel"/>
    <w:tmpl w:val="5D8C2EEC"/>
    <w:lvl w:ilvl="0" w:tplc="B17C61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E3B0D3B"/>
    <w:multiLevelType w:val="hybridMultilevel"/>
    <w:tmpl w:val="6DCEFBC8"/>
    <w:lvl w:ilvl="0" w:tplc="0485000B">
      <w:start w:val="1"/>
      <w:numFmt w:val="bullet"/>
      <w:lvlText w:val=""/>
      <w:lvlJc w:val="left"/>
      <w:pPr>
        <w:ind w:left="720" w:hanging="360"/>
      </w:pPr>
      <w:rPr>
        <w:rFonts w:ascii="Wingdings" w:hAnsi="Wingdings"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8">
    <w:nsid w:val="0F404E33"/>
    <w:multiLevelType w:val="hybridMultilevel"/>
    <w:tmpl w:val="8AD47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9F720C"/>
    <w:multiLevelType w:val="hybridMultilevel"/>
    <w:tmpl w:val="AC3E66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5FB620C"/>
    <w:multiLevelType w:val="hybridMultilevel"/>
    <w:tmpl w:val="5DD664D6"/>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11">
    <w:nsid w:val="167537A9"/>
    <w:multiLevelType w:val="hybridMultilevel"/>
    <w:tmpl w:val="9884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871B1E"/>
    <w:multiLevelType w:val="hybridMultilevel"/>
    <w:tmpl w:val="523AFBEC"/>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13">
    <w:nsid w:val="1A6A0C8A"/>
    <w:multiLevelType w:val="hybridMultilevel"/>
    <w:tmpl w:val="565ED1DE"/>
    <w:lvl w:ilvl="0" w:tplc="0485000B">
      <w:start w:val="1"/>
      <w:numFmt w:val="bullet"/>
      <w:lvlText w:val=""/>
      <w:lvlJc w:val="left"/>
      <w:pPr>
        <w:ind w:left="720" w:hanging="360"/>
      </w:pPr>
      <w:rPr>
        <w:rFonts w:ascii="Wingdings" w:hAnsi="Wingdings"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14">
    <w:nsid w:val="1BBB7BF1"/>
    <w:multiLevelType w:val="hybridMultilevel"/>
    <w:tmpl w:val="22BC0B5C"/>
    <w:lvl w:ilvl="0" w:tplc="B17C61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563A73"/>
    <w:multiLevelType w:val="hybridMultilevel"/>
    <w:tmpl w:val="3DB4A290"/>
    <w:lvl w:ilvl="0" w:tplc="B17C61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DE17064"/>
    <w:multiLevelType w:val="hybridMultilevel"/>
    <w:tmpl w:val="F89E74E0"/>
    <w:lvl w:ilvl="0" w:tplc="137017BA">
      <w:start w:val="1"/>
      <w:numFmt w:val="bullet"/>
      <w:lvlText w:val=""/>
      <w:lvlJc w:val="left"/>
      <w:pPr>
        <w:tabs>
          <w:tab w:val="num" w:pos="1068"/>
        </w:tabs>
        <w:ind w:left="1068" w:hanging="360"/>
      </w:pPr>
      <w:rPr>
        <w:rFonts w:ascii="Wingdings" w:hAnsi="Wingdings" w:hint="default"/>
      </w:rPr>
    </w:lvl>
    <w:lvl w:ilvl="1" w:tplc="98D24804" w:tentative="1">
      <w:start w:val="1"/>
      <w:numFmt w:val="bullet"/>
      <w:lvlText w:val=""/>
      <w:lvlJc w:val="left"/>
      <w:pPr>
        <w:tabs>
          <w:tab w:val="num" w:pos="1788"/>
        </w:tabs>
        <w:ind w:left="1788" w:hanging="360"/>
      </w:pPr>
      <w:rPr>
        <w:rFonts w:ascii="Wingdings" w:hAnsi="Wingdings" w:hint="default"/>
      </w:rPr>
    </w:lvl>
    <w:lvl w:ilvl="2" w:tplc="33247754" w:tentative="1">
      <w:start w:val="1"/>
      <w:numFmt w:val="bullet"/>
      <w:lvlText w:val=""/>
      <w:lvlJc w:val="left"/>
      <w:pPr>
        <w:tabs>
          <w:tab w:val="num" w:pos="2508"/>
        </w:tabs>
        <w:ind w:left="2508" w:hanging="360"/>
      </w:pPr>
      <w:rPr>
        <w:rFonts w:ascii="Wingdings" w:hAnsi="Wingdings" w:hint="default"/>
      </w:rPr>
    </w:lvl>
    <w:lvl w:ilvl="3" w:tplc="305CA518">
      <w:start w:val="173"/>
      <w:numFmt w:val="bullet"/>
      <w:lvlText w:val=""/>
      <w:lvlJc w:val="left"/>
      <w:pPr>
        <w:tabs>
          <w:tab w:val="num" w:pos="3228"/>
        </w:tabs>
        <w:ind w:left="3228" w:hanging="360"/>
      </w:pPr>
      <w:rPr>
        <w:rFonts w:ascii="Wingdings" w:hAnsi="Wingdings" w:hint="default"/>
      </w:rPr>
    </w:lvl>
    <w:lvl w:ilvl="4" w:tplc="139A7A2C" w:tentative="1">
      <w:start w:val="1"/>
      <w:numFmt w:val="bullet"/>
      <w:lvlText w:val=""/>
      <w:lvlJc w:val="left"/>
      <w:pPr>
        <w:tabs>
          <w:tab w:val="num" w:pos="3948"/>
        </w:tabs>
        <w:ind w:left="3948" w:hanging="360"/>
      </w:pPr>
      <w:rPr>
        <w:rFonts w:ascii="Wingdings" w:hAnsi="Wingdings" w:hint="default"/>
      </w:rPr>
    </w:lvl>
    <w:lvl w:ilvl="5" w:tplc="64AC9400" w:tentative="1">
      <w:start w:val="1"/>
      <w:numFmt w:val="bullet"/>
      <w:lvlText w:val=""/>
      <w:lvlJc w:val="left"/>
      <w:pPr>
        <w:tabs>
          <w:tab w:val="num" w:pos="4668"/>
        </w:tabs>
        <w:ind w:left="4668" w:hanging="360"/>
      </w:pPr>
      <w:rPr>
        <w:rFonts w:ascii="Wingdings" w:hAnsi="Wingdings" w:hint="default"/>
      </w:rPr>
    </w:lvl>
    <w:lvl w:ilvl="6" w:tplc="3A0AE92C" w:tentative="1">
      <w:start w:val="1"/>
      <w:numFmt w:val="bullet"/>
      <w:lvlText w:val=""/>
      <w:lvlJc w:val="left"/>
      <w:pPr>
        <w:tabs>
          <w:tab w:val="num" w:pos="5388"/>
        </w:tabs>
        <w:ind w:left="5388" w:hanging="360"/>
      </w:pPr>
      <w:rPr>
        <w:rFonts w:ascii="Wingdings" w:hAnsi="Wingdings" w:hint="default"/>
      </w:rPr>
    </w:lvl>
    <w:lvl w:ilvl="7" w:tplc="D7F464D4" w:tentative="1">
      <w:start w:val="1"/>
      <w:numFmt w:val="bullet"/>
      <w:lvlText w:val=""/>
      <w:lvlJc w:val="left"/>
      <w:pPr>
        <w:tabs>
          <w:tab w:val="num" w:pos="6108"/>
        </w:tabs>
        <w:ind w:left="6108" w:hanging="360"/>
      </w:pPr>
      <w:rPr>
        <w:rFonts w:ascii="Wingdings" w:hAnsi="Wingdings" w:hint="default"/>
      </w:rPr>
    </w:lvl>
    <w:lvl w:ilvl="8" w:tplc="A2A2CAB6" w:tentative="1">
      <w:start w:val="1"/>
      <w:numFmt w:val="bullet"/>
      <w:lvlText w:val=""/>
      <w:lvlJc w:val="left"/>
      <w:pPr>
        <w:tabs>
          <w:tab w:val="num" w:pos="6828"/>
        </w:tabs>
        <w:ind w:left="6828" w:hanging="360"/>
      </w:pPr>
      <w:rPr>
        <w:rFonts w:ascii="Wingdings" w:hAnsi="Wingdings" w:hint="default"/>
      </w:rPr>
    </w:lvl>
  </w:abstractNum>
  <w:abstractNum w:abstractNumId="17">
    <w:nsid w:val="1FFC3391"/>
    <w:multiLevelType w:val="hybridMultilevel"/>
    <w:tmpl w:val="40EC028A"/>
    <w:lvl w:ilvl="0" w:tplc="DBCE1B58">
      <w:start w:val="1"/>
      <w:numFmt w:val="decimal"/>
      <w:lvlText w:val="%1."/>
      <w:lvlJc w:val="left"/>
      <w:pPr>
        <w:ind w:left="1004" w:hanging="360"/>
      </w:pPr>
      <w:rPr>
        <w:rFonts w:hint="default"/>
        <w:color w:val="auto"/>
      </w:rPr>
    </w:lvl>
    <w:lvl w:ilvl="1" w:tplc="04850019" w:tentative="1">
      <w:start w:val="1"/>
      <w:numFmt w:val="lowerLetter"/>
      <w:lvlText w:val="%2."/>
      <w:lvlJc w:val="left"/>
      <w:pPr>
        <w:ind w:left="1724" w:hanging="360"/>
      </w:pPr>
    </w:lvl>
    <w:lvl w:ilvl="2" w:tplc="0485001B" w:tentative="1">
      <w:start w:val="1"/>
      <w:numFmt w:val="lowerRoman"/>
      <w:lvlText w:val="%3."/>
      <w:lvlJc w:val="right"/>
      <w:pPr>
        <w:ind w:left="2444" w:hanging="180"/>
      </w:pPr>
    </w:lvl>
    <w:lvl w:ilvl="3" w:tplc="0485000F" w:tentative="1">
      <w:start w:val="1"/>
      <w:numFmt w:val="decimal"/>
      <w:lvlText w:val="%4."/>
      <w:lvlJc w:val="left"/>
      <w:pPr>
        <w:ind w:left="3164" w:hanging="360"/>
      </w:pPr>
    </w:lvl>
    <w:lvl w:ilvl="4" w:tplc="04850019" w:tentative="1">
      <w:start w:val="1"/>
      <w:numFmt w:val="lowerLetter"/>
      <w:lvlText w:val="%5."/>
      <w:lvlJc w:val="left"/>
      <w:pPr>
        <w:ind w:left="3884" w:hanging="360"/>
      </w:pPr>
    </w:lvl>
    <w:lvl w:ilvl="5" w:tplc="0485001B" w:tentative="1">
      <w:start w:val="1"/>
      <w:numFmt w:val="lowerRoman"/>
      <w:lvlText w:val="%6."/>
      <w:lvlJc w:val="right"/>
      <w:pPr>
        <w:ind w:left="4604" w:hanging="180"/>
      </w:pPr>
    </w:lvl>
    <w:lvl w:ilvl="6" w:tplc="0485000F" w:tentative="1">
      <w:start w:val="1"/>
      <w:numFmt w:val="decimal"/>
      <w:lvlText w:val="%7."/>
      <w:lvlJc w:val="left"/>
      <w:pPr>
        <w:ind w:left="5324" w:hanging="360"/>
      </w:pPr>
    </w:lvl>
    <w:lvl w:ilvl="7" w:tplc="04850019" w:tentative="1">
      <w:start w:val="1"/>
      <w:numFmt w:val="lowerLetter"/>
      <w:lvlText w:val="%8."/>
      <w:lvlJc w:val="left"/>
      <w:pPr>
        <w:ind w:left="6044" w:hanging="360"/>
      </w:pPr>
    </w:lvl>
    <w:lvl w:ilvl="8" w:tplc="0485001B" w:tentative="1">
      <w:start w:val="1"/>
      <w:numFmt w:val="lowerRoman"/>
      <w:lvlText w:val="%9."/>
      <w:lvlJc w:val="right"/>
      <w:pPr>
        <w:ind w:left="6764" w:hanging="180"/>
      </w:pPr>
    </w:lvl>
  </w:abstractNum>
  <w:abstractNum w:abstractNumId="18">
    <w:nsid w:val="20BC055C"/>
    <w:multiLevelType w:val="hybridMultilevel"/>
    <w:tmpl w:val="91AE4670"/>
    <w:lvl w:ilvl="0" w:tplc="693A2E1A">
      <w:start w:val="1"/>
      <w:numFmt w:val="bullet"/>
      <w:lvlText w:val="▪"/>
      <w:lvlJc w:val="left"/>
      <w:pPr>
        <w:ind w:left="1070" w:hanging="360"/>
      </w:pPr>
      <w:rPr>
        <w:rFonts w:ascii="Times New Roman" w:hAnsi="Times New Roman" w:cs="Times New Roman" w:hint="default"/>
        <w:sz w:val="24"/>
        <w:szCs w:val="24"/>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22A673E9"/>
    <w:multiLevelType w:val="hybridMultilevel"/>
    <w:tmpl w:val="1B18B77E"/>
    <w:lvl w:ilvl="0" w:tplc="BFF6F3C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22B23CC8"/>
    <w:multiLevelType w:val="hybridMultilevel"/>
    <w:tmpl w:val="1856FCC0"/>
    <w:lvl w:ilvl="0" w:tplc="0485000F">
      <w:start w:val="1"/>
      <w:numFmt w:val="decimal"/>
      <w:lvlText w:val="%1."/>
      <w:lvlJc w:val="left"/>
      <w:pPr>
        <w:ind w:left="1320" w:hanging="360"/>
      </w:pPr>
    </w:lvl>
    <w:lvl w:ilvl="1" w:tplc="04850019" w:tentative="1">
      <w:start w:val="1"/>
      <w:numFmt w:val="lowerLetter"/>
      <w:lvlText w:val="%2."/>
      <w:lvlJc w:val="left"/>
      <w:pPr>
        <w:ind w:left="2040" w:hanging="360"/>
      </w:pPr>
    </w:lvl>
    <w:lvl w:ilvl="2" w:tplc="0485001B" w:tentative="1">
      <w:start w:val="1"/>
      <w:numFmt w:val="lowerRoman"/>
      <w:lvlText w:val="%3."/>
      <w:lvlJc w:val="right"/>
      <w:pPr>
        <w:ind w:left="2760" w:hanging="180"/>
      </w:pPr>
    </w:lvl>
    <w:lvl w:ilvl="3" w:tplc="0485000F" w:tentative="1">
      <w:start w:val="1"/>
      <w:numFmt w:val="decimal"/>
      <w:lvlText w:val="%4."/>
      <w:lvlJc w:val="left"/>
      <w:pPr>
        <w:ind w:left="3480" w:hanging="360"/>
      </w:pPr>
    </w:lvl>
    <w:lvl w:ilvl="4" w:tplc="04850019" w:tentative="1">
      <w:start w:val="1"/>
      <w:numFmt w:val="lowerLetter"/>
      <w:lvlText w:val="%5."/>
      <w:lvlJc w:val="left"/>
      <w:pPr>
        <w:ind w:left="4200" w:hanging="360"/>
      </w:pPr>
    </w:lvl>
    <w:lvl w:ilvl="5" w:tplc="0485001B" w:tentative="1">
      <w:start w:val="1"/>
      <w:numFmt w:val="lowerRoman"/>
      <w:lvlText w:val="%6."/>
      <w:lvlJc w:val="right"/>
      <w:pPr>
        <w:ind w:left="4920" w:hanging="180"/>
      </w:pPr>
    </w:lvl>
    <w:lvl w:ilvl="6" w:tplc="0485000F" w:tentative="1">
      <w:start w:val="1"/>
      <w:numFmt w:val="decimal"/>
      <w:lvlText w:val="%7."/>
      <w:lvlJc w:val="left"/>
      <w:pPr>
        <w:ind w:left="5640" w:hanging="360"/>
      </w:pPr>
    </w:lvl>
    <w:lvl w:ilvl="7" w:tplc="04850019" w:tentative="1">
      <w:start w:val="1"/>
      <w:numFmt w:val="lowerLetter"/>
      <w:lvlText w:val="%8."/>
      <w:lvlJc w:val="left"/>
      <w:pPr>
        <w:ind w:left="6360" w:hanging="360"/>
      </w:pPr>
    </w:lvl>
    <w:lvl w:ilvl="8" w:tplc="0485001B" w:tentative="1">
      <w:start w:val="1"/>
      <w:numFmt w:val="lowerRoman"/>
      <w:lvlText w:val="%9."/>
      <w:lvlJc w:val="right"/>
      <w:pPr>
        <w:ind w:left="7080" w:hanging="180"/>
      </w:pPr>
    </w:lvl>
  </w:abstractNum>
  <w:abstractNum w:abstractNumId="21">
    <w:nsid w:val="23082C7A"/>
    <w:multiLevelType w:val="hybridMultilevel"/>
    <w:tmpl w:val="21144604"/>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22">
    <w:nsid w:val="23C03963"/>
    <w:multiLevelType w:val="hybridMultilevel"/>
    <w:tmpl w:val="229AE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C6360F"/>
    <w:multiLevelType w:val="hybridMultilevel"/>
    <w:tmpl w:val="3948EF70"/>
    <w:lvl w:ilvl="0" w:tplc="466C0D06">
      <w:start w:val="1"/>
      <w:numFmt w:val="bullet"/>
      <w:lvlText w:val="•"/>
      <w:lvlJc w:val="left"/>
      <w:pPr>
        <w:tabs>
          <w:tab w:val="num" w:pos="720"/>
        </w:tabs>
        <w:ind w:left="720" w:hanging="360"/>
      </w:pPr>
      <w:rPr>
        <w:rFonts w:ascii="Times New Roman" w:hAnsi="Times New Roman" w:hint="default"/>
      </w:rPr>
    </w:lvl>
    <w:lvl w:ilvl="1" w:tplc="131EC03C" w:tentative="1">
      <w:start w:val="1"/>
      <w:numFmt w:val="bullet"/>
      <w:lvlText w:val="•"/>
      <w:lvlJc w:val="left"/>
      <w:pPr>
        <w:tabs>
          <w:tab w:val="num" w:pos="1440"/>
        </w:tabs>
        <w:ind w:left="1440" w:hanging="360"/>
      </w:pPr>
      <w:rPr>
        <w:rFonts w:ascii="Times New Roman" w:hAnsi="Times New Roman" w:hint="default"/>
      </w:rPr>
    </w:lvl>
    <w:lvl w:ilvl="2" w:tplc="4DA2D050" w:tentative="1">
      <w:start w:val="1"/>
      <w:numFmt w:val="bullet"/>
      <w:lvlText w:val="•"/>
      <w:lvlJc w:val="left"/>
      <w:pPr>
        <w:tabs>
          <w:tab w:val="num" w:pos="2160"/>
        </w:tabs>
        <w:ind w:left="2160" w:hanging="360"/>
      </w:pPr>
      <w:rPr>
        <w:rFonts w:ascii="Times New Roman" w:hAnsi="Times New Roman" w:hint="default"/>
      </w:rPr>
    </w:lvl>
    <w:lvl w:ilvl="3" w:tplc="1D26824C" w:tentative="1">
      <w:start w:val="1"/>
      <w:numFmt w:val="bullet"/>
      <w:lvlText w:val="•"/>
      <w:lvlJc w:val="left"/>
      <w:pPr>
        <w:tabs>
          <w:tab w:val="num" w:pos="2880"/>
        </w:tabs>
        <w:ind w:left="2880" w:hanging="360"/>
      </w:pPr>
      <w:rPr>
        <w:rFonts w:ascii="Times New Roman" w:hAnsi="Times New Roman" w:hint="default"/>
      </w:rPr>
    </w:lvl>
    <w:lvl w:ilvl="4" w:tplc="39F00876" w:tentative="1">
      <w:start w:val="1"/>
      <w:numFmt w:val="bullet"/>
      <w:lvlText w:val="•"/>
      <w:lvlJc w:val="left"/>
      <w:pPr>
        <w:tabs>
          <w:tab w:val="num" w:pos="3600"/>
        </w:tabs>
        <w:ind w:left="3600" w:hanging="360"/>
      </w:pPr>
      <w:rPr>
        <w:rFonts w:ascii="Times New Roman" w:hAnsi="Times New Roman" w:hint="default"/>
      </w:rPr>
    </w:lvl>
    <w:lvl w:ilvl="5" w:tplc="182E091C" w:tentative="1">
      <w:start w:val="1"/>
      <w:numFmt w:val="bullet"/>
      <w:lvlText w:val="•"/>
      <w:lvlJc w:val="left"/>
      <w:pPr>
        <w:tabs>
          <w:tab w:val="num" w:pos="4320"/>
        </w:tabs>
        <w:ind w:left="4320" w:hanging="360"/>
      </w:pPr>
      <w:rPr>
        <w:rFonts w:ascii="Times New Roman" w:hAnsi="Times New Roman" w:hint="default"/>
      </w:rPr>
    </w:lvl>
    <w:lvl w:ilvl="6" w:tplc="EF3430FE" w:tentative="1">
      <w:start w:val="1"/>
      <w:numFmt w:val="bullet"/>
      <w:lvlText w:val="•"/>
      <w:lvlJc w:val="left"/>
      <w:pPr>
        <w:tabs>
          <w:tab w:val="num" w:pos="5040"/>
        </w:tabs>
        <w:ind w:left="5040" w:hanging="360"/>
      </w:pPr>
      <w:rPr>
        <w:rFonts w:ascii="Times New Roman" w:hAnsi="Times New Roman" w:hint="default"/>
      </w:rPr>
    </w:lvl>
    <w:lvl w:ilvl="7" w:tplc="C75822DA" w:tentative="1">
      <w:start w:val="1"/>
      <w:numFmt w:val="bullet"/>
      <w:lvlText w:val="•"/>
      <w:lvlJc w:val="left"/>
      <w:pPr>
        <w:tabs>
          <w:tab w:val="num" w:pos="5760"/>
        </w:tabs>
        <w:ind w:left="5760" w:hanging="360"/>
      </w:pPr>
      <w:rPr>
        <w:rFonts w:ascii="Times New Roman" w:hAnsi="Times New Roman" w:hint="default"/>
      </w:rPr>
    </w:lvl>
    <w:lvl w:ilvl="8" w:tplc="49FCA5E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8AB55D9"/>
    <w:multiLevelType w:val="hybridMultilevel"/>
    <w:tmpl w:val="283275B6"/>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25">
    <w:nsid w:val="291A168F"/>
    <w:multiLevelType w:val="hybridMultilevel"/>
    <w:tmpl w:val="41502332"/>
    <w:lvl w:ilvl="0" w:tplc="04850001">
      <w:start w:val="1"/>
      <w:numFmt w:val="bullet"/>
      <w:lvlText w:val=""/>
      <w:lvlJc w:val="left"/>
      <w:pPr>
        <w:ind w:left="1080" w:hanging="360"/>
      </w:pPr>
      <w:rPr>
        <w:rFonts w:ascii="Symbol" w:hAnsi="Symbol" w:hint="default"/>
      </w:rPr>
    </w:lvl>
    <w:lvl w:ilvl="1" w:tplc="04850003" w:tentative="1">
      <w:start w:val="1"/>
      <w:numFmt w:val="bullet"/>
      <w:lvlText w:val="o"/>
      <w:lvlJc w:val="left"/>
      <w:pPr>
        <w:ind w:left="1800" w:hanging="360"/>
      </w:pPr>
      <w:rPr>
        <w:rFonts w:ascii="Courier New" w:hAnsi="Courier New" w:cs="Courier New" w:hint="default"/>
      </w:rPr>
    </w:lvl>
    <w:lvl w:ilvl="2" w:tplc="04850005" w:tentative="1">
      <w:start w:val="1"/>
      <w:numFmt w:val="bullet"/>
      <w:lvlText w:val=""/>
      <w:lvlJc w:val="left"/>
      <w:pPr>
        <w:ind w:left="2520" w:hanging="360"/>
      </w:pPr>
      <w:rPr>
        <w:rFonts w:ascii="Wingdings" w:hAnsi="Wingdings" w:hint="default"/>
      </w:rPr>
    </w:lvl>
    <w:lvl w:ilvl="3" w:tplc="04850001" w:tentative="1">
      <w:start w:val="1"/>
      <w:numFmt w:val="bullet"/>
      <w:lvlText w:val=""/>
      <w:lvlJc w:val="left"/>
      <w:pPr>
        <w:ind w:left="3240" w:hanging="360"/>
      </w:pPr>
      <w:rPr>
        <w:rFonts w:ascii="Symbol" w:hAnsi="Symbol" w:hint="default"/>
      </w:rPr>
    </w:lvl>
    <w:lvl w:ilvl="4" w:tplc="04850003" w:tentative="1">
      <w:start w:val="1"/>
      <w:numFmt w:val="bullet"/>
      <w:lvlText w:val="o"/>
      <w:lvlJc w:val="left"/>
      <w:pPr>
        <w:ind w:left="3960" w:hanging="360"/>
      </w:pPr>
      <w:rPr>
        <w:rFonts w:ascii="Courier New" w:hAnsi="Courier New" w:cs="Courier New" w:hint="default"/>
      </w:rPr>
    </w:lvl>
    <w:lvl w:ilvl="5" w:tplc="04850005" w:tentative="1">
      <w:start w:val="1"/>
      <w:numFmt w:val="bullet"/>
      <w:lvlText w:val=""/>
      <w:lvlJc w:val="left"/>
      <w:pPr>
        <w:ind w:left="4680" w:hanging="360"/>
      </w:pPr>
      <w:rPr>
        <w:rFonts w:ascii="Wingdings" w:hAnsi="Wingdings" w:hint="default"/>
      </w:rPr>
    </w:lvl>
    <w:lvl w:ilvl="6" w:tplc="04850001" w:tentative="1">
      <w:start w:val="1"/>
      <w:numFmt w:val="bullet"/>
      <w:lvlText w:val=""/>
      <w:lvlJc w:val="left"/>
      <w:pPr>
        <w:ind w:left="5400" w:hanging="360"/>
      </w:pPr>
      <w:rPr>
        <w:rFonts w:ascii="Symbol" w:hAnsi="Symbol" w:hint="default"/>
      </w:rPr>
    </w:lvl>
    <w:lvl w:ilvl="7" w:tplc="04850003" w:tentative="1">
      <w:start w:val="1"/>
      <w:numFmt w:val="bullet"/>
      <w:lvlText w:val="o"/>
      <w:lvlJc w:val="left"/>
      <w:pPr>
        <w:ind w:left="6120" w:hanging="360"/>
      </w:pPr>
      <w:rPr>
        <w:rFonts w:ascii="Courier New" w:hAnsi="Courier New" w:cs="Courier New" w:hint="default"/>
      </w:rPr>
    </w:lvl>
    <w:lvl w:ilvl="8" w:tplc="04850005" w:tentative="1">
      <w:start w:val="1"/>
      <w:numFmt w:val="bullet"/>
      <w:lvlText w:val=""/>
      <w:lvlJc w:val="left"/>
      <w:pPr>
        <w:ind w:left="6840" w:hanging="360"/>
      </w:pPr>
      <w:rPr>
        <w:rFonts w:ascii="Wingdings" w:hAnsi="Wingdings" w:hint="default"/>
      </w:rPr>
    </w:lvl>
  </w:abstractNum>
  <w:abstractNum w:abstractNumId="26">
    <w:nsid w:val="2BF76A70"/>
    <w:multiLevelType w:val="hybridMultilevel"/>
    <w:tmpl w:val="1F00AB62"/>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27">
    <w:nsid w:val="2C3C4534"/>
    <w:multiLevelType w:val="hybridMultilevel"/>
    <w:tmpl w:val="27FEC494"/>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28">
    <w:nsid w:val="2EDC57D6"/>
    <w:multiLevelType w:val="hybridMultilevel"/>
    <w:tmpl w:val="02026350"/>
    <w:lvl w:ilvl="0" w:tplc="137017BA">
      <w:start w:val="1"/>
      <w:numFmt w:val="bullet"/>
      <w:lvlText w:val=""/>
      <w:lvlJc w:val="left"/>
      <w:pPr>
        <w:ind w:left="720" w:hanging="360"/>
      </w:pPr>
      <w:rPr>
        <w:rFonts w:ascii="Wingdings" w:hAnsi="Wingdings"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29">
    <w:nsid w:val="31AA7B2E"/>
    <w:multiLevelType w:val="hybridMultilevel"/>
    <w:tmpl w:val="D16CC7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2330A80"/>
    <w:multiLevelType w:val="hybridMultilevel"/>
    <w:tmpl w:val="E1EA684C"/>
    <w:lvl w:ilvl="0" w:tplc="0485000D">
      <w:start w:val="1"/>
      <w:numFmt w:val="bullet"/>
      <w:lvlText w:val=""/>
      <w:lvlJc w:val="left"/>
      <w:pPr>
        <w:ind w:left="720" w:hanging="360"/>
      </w:pPr>
      <w:rPr>
        <w:rFonts w:ascii="Wingdings" w:hAnsi="Wingdings" w:hint="default"/>
      </w:rPr>
    </w:lvl>
    <w:lvl w:ilvl="1" w:tplc="04850003">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31">
    <w:nsid w:val="32DB477E"/>
    <w:multiLevelType w:val="hybridMultilevel"/>
    <w:tmpl w:val="F0E63950"/>
    <w:lvl w:ilvl="0" w:tplc="03E23D72">
      <w:start w:val="1"/>
      <w:numFmt w:val="bullet"/>
      <w:lvlText w:val="-"/>
      <w:lvlJc w:val="left"/>
      <w:pPr>
        <w:tabs>
          <w:tab w:val="num" w:pos="720"/>
        </w:tabs>
        <w:ind w:left="720" w:hanging="360"/>
      </w:pPr>
      <w:rPr>
        <w:rFonts w:ascii="Times New Roman" w:hAnsi="Times New Roman" w:hint="default"/>
      </w:rPr>
    </w:lvl>
    <w:lvl w:ilvl="1" w:tplc="B756E3C8" w:tentative="1">
      <w:start w:val="1"/>
      <w:numFmt w:val="bullet"/>
      <w:lvlText w:val="-"/>
      <w:lvlJc w:val="left"/>
      <w:pPr>
        <w:tabs>
          <w:tab w:val="num" w:pos="1440"/>
        </w:tabs>
        <w:ind w:left="1440" w:hanging="360"/>
      </w:pPr>
      <w:rPr>
        <w:rFonts w:ascii="Times New Roman" w:hAnsi="Times New Roman" w:hint="default"/>
      </w:rPr>
    </w:lvl>
    <w:lvl w:ilvl="2" w:tplc="2A4E389A" w:tentative="1">
      <w:start w:val="1"/>
      <w:numFmt w:val="bullet"/>
      <w:lvlText w:val="-"/>
      <w:lvlJc w:val="left"/>
      <w:pPr>
        <w:tabs>
          <w:tab w:val="num" w:pos="2160"/>
        </w:tabs>
        <w:ind w:left="2160" w:hanging="360"/>
      </w:pPr>
      <w:rPr>
        <w:rFonts w:ascii="Times New Roman" w:hAnsi="Times New Roman" w:hint="default"/>
      </w:rPr>
    </w:lvl>
    <w:lvl w:ilvl="3" w:tplc="F95CEC86" w:tentative="1">
      <w:start w:val="1"/>
      <w:numFmt w:val="bullet"/>
      <w:lvlText w:val="-"/>
      <w:lvlJc w:val="left"/>
      <w:pPr>
        <w:tabs>
          <w:tab w:val="num" w:pos="2880"/>
        </w:tabs>
        <w:ind w:left="2880" w:hanging="360"/>
      </w:pPr>
      <w:rPr>
        <w:rFonts w:ascii="Times New Roman" w:hAnsi="Times New Roman" w:hint="default"/>
      </w:rPr>
    </w:lvl>
    <w:lvl w:ilvl="4" w:tplc="91FE3BC0" w:tentative="1">
      <w:start w:val="1"/>
      <w:numFmt w:val="bullet"/>
      <w:lvlText w:val="-"/>
      <w:lvlJc w:val="left"/>
      <w:pPr>
        <w:tabs>
          <w:tab w:val="num" w:pos="3600"/>
        </w:tabs>
        <w:ind w:left="3600" w:hanging="360"/>
      </w:pPr>
      <w:rPr>
        <w:rFonts w:ascii="Times New Roman" w:hAnsi="Times New Roman" w:hint="default"/>
      </w:rPr>
    </w:lvl>
    <w:lvl w:ilvl="5" w:tplc="A26CB1CC" w:tentative="1">
      <w:start w:val="1"/>
      <w:numFmt w:val="bullet"/>
      <w:lvlText w:val="-"/>
      <w:lvlJc w:val="left"/>
      <w:pPr>
        <w:tabs>
          <w:tab w:val="num" w:pos="4320"/>
        </w:tabs>
        <w:ind w:left="4320" w:hanging="360"/>
      </w:pPr>
      <w:rPr>
        <w:rFonts w:ascii="Times New Roman" w:hAnsi="Times New Roman" w:hint="default"/>
      </w:rPr>
    </w:lvl>
    <w:lvl w:ilvl="6" w:tplc="813EB3F2" w:tentative="1">
      <w:start w:val="1"/>
      <w:numFmt w:val="bullet"/>
      <w:lvlText w:val="-"/>
      <w:lvlJc w:val="left"/>
      <w:pPr>
        <w:tabs>
          <w:tab w:val="num" w:pos="5040"/>
        </w:tabs>
        <w:ind w:left="5040" w:hanging="360"/>
      </w:pPr>
      <w:rPr>
        <w:rFonts w:ascii="Times New Roman" w:hAnsi="Times New Roman" w:hint="default"/>
      </w:rPr>
    </w:lvl>
    <w:lvl w:ilvl="7" w:tplc="B93A6EB8" w:tentative="1">
      <w:start w:val="1"/>
      <w:numFmt w:val="bullet"/>
      <w:lvlText w:val="-"/>
      <w:lvlJc w:val="left"/>
      <w:pPr>
        <w:tabs>
          <w:tab w:val="num" w:pos="5760"/>
        </w:tabs>
        <w:ind w:left="5760" w:hanging="360"/>
      </w:pPr>
      <w:rPr>
        <w:rFonts w:ascii="Times New Roman" w:hAnsi="Times New Roman" w:hint="default"/>
      </w:rPr>
    </w:lvl>
    <w:lvl w:ilvl="8" w:tplc="12EA12E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45861FD"/>
    <w:multiLevelType w:val="hybridMultilevel"/>
    <w:tmpl w:val="C6124BEA"/>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33">
    <w:nsid w:val="37284A1F"/>
    <w:multiLevelType w:val="hybridMultilevel"/>
    <w:tmpl w:val="1E60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4863D1"/>
    <w:multiLevelType w:val="hybridMultilevel"/>
    <w:tmpl w:val="E2A6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DF4E33"/>
    <w:multiLevelType w:val="hybridMultilevel"/>
    <w:tmpl w:val="A2F07182"/>
    <w:lvl w:ilvl="0" w:tplc="04850001">
      <w:start w:val="1"/>
      <w:numFmt w:val="bullet"/>
      <w:lvlText w:val=""/>
      <w:lvlJc w:val="left"/>
      <w:pPr>
        <w:ind w:left="2557" w:hanging="360"/>
      </w:pPr>
      <w:rPr>
        <w:rFonts w:ascii="Symbol" w:hAnsi="Symbol" w:hint="default"/>
      </w:rPr>
    </w:lvl>
    <w:lvl w:ilvl="1" w:tplc="04850003" w:tentative="1">
      <w:start w:val="1"/>
      <w:numFmt w:val="bullet"/>
      <w:lvlText w:val="o"/>
      <w:lvlJc w:val="left"/>
      <w:pPr>
        <w:ind w:left="3277" w:hanging="360"/>
      </w:pPr>
      <w:rPr>
        <w:rFonts w:ascii="Courier New" w:hAnsi="Courier New" w:cs="Courier New" w:hint="default"/>
      </w:rPr>
    </w:lvl>
    <w:lvl w:ilvl="2" w:tplc="04850005" w:tentative="1">
      <w:start w:val="1"/>
      <w:numFmt w:val="bullet"/>
      <w:lvlText w:val=""/>
      <w:lvlJc w:val="left"/>
      <w:pPr>
        <w:ind w:left="3997" w:hanging="360"/>
      </w:pPr>
      <w:rPr>
        <w:rFonts w:ascii="Wingdings" w:hAnsi="Wingdings" w:hint="default"/>
      </w:rPr>
    </w:lvl>
    <w:lvl w:ilvl="3" w:tplc="04850001" w:tentative="1">
      <w:start w:val="1"/>
      <w:numFmt w:val="bullet"/>
      <w:lvlText w:val=""/>
      <w:lvlJc w:val="left"/>
      <w:pPr>
        <w:ind w:left="4717" w:hanging="360"/>
      </w:pPr>
      <w:rPr>
        <w:rFonts w:ascii="Symbol" w:hAnsi="Symbol" w:hint="default"/>
      </w:rPr>
    </w:lvl>
    <w:lvl w:ilvl="4" w:tplc="04850003" w:tentative="1">
      <w:start w:val="1"/>
      <w:numFmt w:val="bullet"/>
      <w:lvlText w:val="o"/>
      <w:lvlJc w:val="left"/>
      <w:pPr>
        <w:ind w:left="5437" w:hanging="360"/>
      </w:pPr>
      <w:rPr>
        <w:rFonts w:ascii="Courier New" w:hAnsi="Courier New" w:cs="Courier New" w:hint="default"/>
      </w:rPr>
    </w:lvl>
    <w:lvl w:ilvl="5" w:tplc="04850005" w:tentative="1">
      <w:start w:val="1"/>
      <w:numFmt w:val="bullet"/>
      <w:lvlText w:val=""/>
      <w:lvlJc w:val="left"/>
      <w:pPr>
        <w:ind w:left="6157" w:hanging="360"/>
      </w:pPr>
      <w:rPr>
        <w:rFonts w:ascii="Wingdings" w:hAnsi="Wingdings" w:hint="default"/>
      </w:rPr>
    </w:lvl>
    <w:lvl w:ilvl="6" w:tplc="04850001" w:tentative="1">
      <w:start w:val="1"/>
      <w:numFmt w:val="bullet"/>
      <w:lvlText w:val=""/>
      <w:lvlJc w:val="left"/>
      <w:pPr>
        <w:ind w:left="6877" w:hanging="360"/>
      </w:pPr>
      <w:rPr>
        <w:rFonts w:ascii="Symbol" w:hAnsi="Symbol" w:hint="default"/>
      </w:rPr>
    </w:lvl>
    <w:lvl w:ilvl="7" w:tplc="04850003" w:tentative="1">
      <w:start w:val="1"/>
      <w:numFmt w:val="bullet"/>
      <w:lvlText w:val="o"/>
      <w:lvlJc w:val="left"/>
      <w:pPr>
        <w:ind w:left="7597" w:hanging="360"/>
      </w:pPr>
      <w:rPr>
        <w:rFonts w:ascii="Courier New" w:hAnsi="Courier New" w:cs="Courier New" w:hint="default"/>
      </w:rPr>
    </w:lvl>
    <w:lvl w:ilvl="8" w:tplc="04850005" w:tentative="1">
      <w:start w:val="1"/>
      <w:numFmt w:val="bullet"/>
      <w:lvlText w:val=""/>
      <w:lvlJc w:val="left"/>
      <w:pPr>
        <w:ind w:left="8317" w:hanging="360"/>
      </w:pPr>
      <w:rPr>
        <w:rFonts w:ascii="Wingdings" w:hAnsi="Wingdings" w:hint="default"/>
      </w:rPr>
    </w:lvl>
  </w:abstractNum>
  <w:abstractNum w:abstractNumId="36">
    <w:nsid w:val="3EBF54E6"/>
    <w:multiLevelType w:val="hybridMultilevel"/>
    <w:tmpl w:val="6B227310"/>
    <w:lvl w:ilvl="0" w:tplc="3FC01FBA">
      <w:start w:val="1"/>
      <w:numFmt w:val="upperRoman"/>
      <w:lvlText w:val="%1."/>
      <w:lvlJc w:val="left"/>
      <w:pPr>
        <w:ind w:left="1080" w:hanging="72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abstractNum w:abstractNumId="37">
    <w:nsid w:val="42016846"/>
    <w:multiLevelType w:val="hybridMultilevel"/>
    <w:tmpl w:val="B4AEED24"/>
    <w:lvl w:ilvl="0" w:tplc="179AB10C">
      <w:start w:val="1"/>
      <w:numFmt w:val="upperRoman"/>
      <w:lvlText w:val="%1."/>
      <w:lvlJc w:val="left"/>
      <w:pPr>
        <w:ind w:left="1800" w:hanging="720"/>
      </w:pPr>
      <w:rPr>
        <w:rFonts w:hint="default"/>
      </w:rPr>
    </w:lvl>
    <w:lvl w:ilvl="1" w:tplc="04850019" w:tentative="1">
      <w:start w:val="1"/>
      <w:numFmt w:val="lowerLetter"/>
      <w:lvlText w:val="%2."/>
      <w:lvlJc w:val="left"/>
      <w:pPr>
        <w:ind w:left="2160" w:hanging="360"/>
      </w:pPr>
    </w:lvl>
    <w:lvl w:ilvl="2" w:tplc="0485001B" w:tentative="1">
      <w:start w:val="1"/>
      <w:numFmt w:val="lowerRoman"/>
      <w:lvlText w:val="%3."/>
      <w:lvlJc w:val="right"/>
      <w:pPr>
        <w:ind w:left="2880" w:hanging="180"/>
      </w:pPr>
    </w:lvl>
    <w:lvl w:ilvl="3" w:tplc="0485000F" w:tentative="1">
      <w:start w:val="1"/>
      <w:numFmt w:val="decimal"/>
      <w:lvlText w:val="%4."/>
      <w:lvlJc w:val="left"/>
      <w:pPr>
        <w:ind w:left="3600" w:hanging="360"/>
      </w:pPr>
    </w:lvl>
    <w:lvl w:ilvl="4" w:tplc="04850019" w:tentative="1">
      <w:start w:val="1"/>
      <w:numFmt w:val="lowerLetter"/>
      <w:lvlText w:val="%5."/>
      <w:lvlJc w:val="left"/>
      <w:pPr>
        <w:ind w:left="4320" w:hanging="360"/>
      </w:pPr>
    </w:lvl>
    <w:lvl w:ilvl="5" w:tplc="0485001B" w:tentative="1">
      <w:start w:val="1"/>
      <w:numFmt w:val="lowerRoman"/>
      <w:lvlText w:val="%6."/>
      <w:lvlJc w:val="right"/>
      <w:pPr>
        <w:ind w:left="5040" w:hanging="180"/>
      </w:pPr>
    </w:lvl>
    <w:lvl w:ilvl="6" w:tplc="0485000F" w:tentative="1">
      <w:start w:val="1"/>
      <w:numFmt w:val="decimal"/>
      <w:lvlText w:val="%7."/>
      <w:lvlJc w:val="left"/>
      <w:pPr>
        <w:ind w:left="5760" w:hanging="360"/>
      </w:pPr>
    </w:lvl>
    <w:lvl w:ilvl="7" w:tplc="04850019" w:tentative="1">
      <w:start w:val="1"/>
      <w:numFmt w:val="lowerLetter"/>
      <w:lvlText w:val="%8."/>
      <w:lvlJc w:val="left"/>
      <w:pPr>
        <w:ind w:left="6480" w:hanging="360"/>
      </w:pPr>
    </w:lvl>
    <w:lvl w:ilvl="8" w:tplc="0485001B" w:tentative="1">
      <w:start w:val="1"/>
      <w:numFmt w:val="lowerRoman"/>
      <w:lvlText w:val="%9."/>
      <w:lvlJc w:val="right"/>
      <w:pPr>
        <w:ind w:left="7200" w:hanging="180"/>
      </w:pPr>
    </w:lvl>
  </w:abstractNum>
  <w:abstractNum w:abstractNumId="38">
    <w:nsid w:val="4224163D"/>
    <w:multiLevelType w:val="hybridMultilevel"/>
    <w:tmpl w:val="F3E09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FA22A5"/>
    <w:multiLevelType w:val="hybridMultilevel"/>
    <w:tmpl w:val="85FEE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666D5A"/>
    <w:multiLevelType w:val="hybridMultilevel"/>
    <w:tmpl w:val="BA3869C8"/>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41">
    <w:nsid w:val="47984DB6"/>
    <w:multiLevelType w:val="hybridMultilevel"/>
    <w:tmpl w:val="07D84D12"/>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42">
    <w:nsid w:val="4AA85A14"/>
    <w:multiLevelType w:val="hybridMultilevel"/>
    <w:tmpl w:val="83ACB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483B2C"/>
    <w:multiLevelType w:val="hybridMultilevel"/>
    <w:tmpl w:val="A5F42D74"/>
    <w:lvl w:ilvl="0" w:tplc="BFF6F3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4C6E5584"/>
    <w:multiLevelType w:val="hybridMultilevel"/>
    <w:tmpl w:val="93245BFE"/>
    <w:lvl w:ilvl="0" w:tplc="0485000B">
      <w:start w:val="1"/>
      <w:numFmt w:val="bullet"/>
      <w:lvlText w:val=""/>
      <w:lvlJc w:val="left"/>
      <w:pPr>
        <w:ind w:left="720" w:hanging="360"/>
      </w:pPr>
      <w:rPr>
        <w:rFonts w:ascii="Wingdings" w:hAnsi="Wingdings"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45">
    <w:nsid w:val="4CED6DFF"/>
    <w:multiLevelType w:val="hybridMultilevel"/>
    <w:tmpl w:val="58A08872"/>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46">
    <w:nsid w:val="4E2E01F6"/>
    <w:multiLevelType w:val="hybridMultilevel"/>
    <w:tmpl w:val="61FC6FF0"/>
    <w:lvl w:ilvl="0" w:tplc="B12C9AC6">
      <w:start w:val="1"/>
      <w:numFmt w:val="upperRoman"/>
      <w:lvlText w:val="%1."/>
      <w:lvlJc w:val="right"/>
      <w:pPr>
        <w:tabs>
          <w:tab w:val="num" w:pos="720"/>
        </w:tabs>
        <w:ind w:left="720" w:hanging="360"/>
      </w:pPr>
    </w:lvl>
    <w:lvl w:ilvl="1" w:tplc="2F2622DA" w:tentative="1">
      <w:start w:val="1"/>
      <w:numFmt w:val="upperRoman"/>
      <w:lvlText w:val="%2."/>
      <w:lvlJc w:val="right"/>
      <w:pPr>
        <w:tabs>
          <w:tab w:val="num" w:pos="1440"/>
        </w:tabs>
        <w:ind w:left="1440" w:hanging="360"/>
      </w:pPr>
    </w:lvl>
    <w:lvl w:ilvl="2" w:tplc="492C85D8" w:tentative="1">
      <w:start w:val="1"/>
      <w:numFmt w:val="upperRoman"/>
      <w:lvlText w:val="%3."/>
      <w:lvlJc w:val="right"/>
      <w:pPr>
        <w:tabs>
          <w:tab w:val="num" w:pos="2160"/>
        </w:tabs>
        <w:ind w:left="2160" w:hanging="360"/>
      </w:pPr>
    </w:lvl>
    <w:lvl w:ilvl="3" w:tplc="13DA0DBC" w:tentative="1">
      <w:start w:val="1"/>
      <w:numFmt w:val="upperRoman"/>
      <w:lvlText w:val="%4."/>
      <w:lvlJc w:val="right"/>
      <w:pPr>
        <w:tabs>
          <w:tab w:val="num" w:pos="2880"/>
        </w:tabs>
        <w:ind w:left="2880" w:hanging="360"/>
      </w:pPr>
    </w:lvl>
    <w:lvl w:ilvl="4" w:tplc="421A6004" w:tentative="1">
      <w:start w:val="1"/>
      <w:numFmt w:val="upperRoman"/>
      <w:lvlText w:val="%5."/>
      <w:lvlJc w:val="right"/>
      <w:pPr>
        <w:tabs>
          <w:tab w:val="num" w:pos="3600"/>
        </w:tabs>
        <w:ind w:left="3600" w:hanging="360"/>
      </w:pPr>
    </w:lvl>
    <w:lvl w:ilvl="5" w:tplc="17A45B12" w:tentative="1">
      <w:start w:val="1"/>
      <w:numFmt w:val="upperRoman"/>
      <w:lvlText w:val="%6."/>
      <w:lvlJc w:val="right"/>
      <w:pPr>
        <w:tabs>
          <w:tab w:val="num" w:pos="4320"/>
        </w:tabs>
        <w:ind w:left="4320" w:hanging="360"/>
      </w:pPr>
    </w:lvl>
    <w:lvl w:ilvl="6" w:tplc="2DA0A774" w:tentative="1">
      <w:start w:val="1"/>
      <w:numFmt w:val="upperRoman"/>
      <w:lvlText w:val="%7."/>
      <w:lvlJc w:val="right"/>
      <w:pPr>
        <w:tabs>
          <w:tab w:val="num" w:pos="5040"/>
        </w:tabs>
        <w:ind w:left="5040" w:hanging="360"/>
      </w:pPr>
    </w:lvl>
    <w:lvl w:ilvl="7" w:tplc="8102D0C8" w:tentative="1">
      <w:start w:val="1"/>
      <w:numFmt w:val="upperRoman"/>
      <w:lvlText w:val="%8."/>
      <w:lvlJc w:val="right"/>
      <w:pPr>
        <w:tabs>
          <w:tab w:val="num" w:pos="5760"/>
        </w:tabs>
        <w:ind w:left="5760" w:hanging="360"/>
      </w:pPr>
    </w:lvl>
    <w:lvl w:ilvl="8" w:tplc="39BAE040" w:tentative="1">
      <w:start w:val="1"/>
      <w:numFmt w:val="upperRoman"/>
      <w:lvlText w:val="%9."/>
      <w:lvlJc w:val="right"/>
      <w:pPr>
        <w:tabs>
          <w:tab w:val="num" w:pos="6480"/>
        </w:tabs>
        <w:ind w:left="6480" w:hanging="360"/>
      </w:pPr>
    </w:lvl>
  </w:abstractNum>
  <w:abstractNum w:abstractNumId="47">
    <w:nsid w:val="4F0F48CC"/>
    <w:multiLevelType w:val="hybridMultilevel"/>
    <w:tmpl w:val="1DC0D40A"/>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48">
    <w:nsid w:val="50273F4C"/>
    <w:multiLevelType w:val="hybridMultilevel"/>
    <w:tmpl w:val="9132A342"/>
    <w:lvl w:ilvl="0" w:tplc="04850001">
      <w:start w:val="1"/>
      <w:numFmt w:val="bullet"/>
      <w:lvlText w:val=""/>
      <w:lvlJc w:val="left"/>
      <w:pPr>
        <w:ind w:left="1779" w:hanging="360"/>
      </w:pPr>
      <w:rPr>
        <w:rFonts w:ascii="Symbol" w:hAnsi="Symbol" w:hint="default"/>
      </w:rPr>
    </w:lvl>
    <w:lvl w:ilvl="1" w:tplc="04850003" w:tentative="1">
      <w:start w:val="1"/>
      <w:numFmt w:val="bullet"/>
      <w:lvlText w:val="o"/>
      <w:lvlJc w:val="left"/>
      <w:pPr>
        <w:ind w:left="2291" w:hanging="360"/>
      </w:pPr>
      <w:rPr>
        <w:rFonts w:ascii="Courier New" w:hAnsi="Courier New" w:cs="Courier New" w:hint="default"/>
      </w:rPr>
    </w:lvl>
    <w:lvl w:ilvl="2" w:tplc="04850005" w:tentative="1">
      <w:start w:val="1"/>
      <w:numFmt w:val="bullet"/>
      <w:lvlText w:val=""/>
      <w:lvlJc w:val="left"/>
      <w:pPr>
        <w:ind w:left="3011" w:hanging="360"/>
      </w:pPr>
      <w:rPr>
        <w:rFonts w:ascii="Wingdings" w:hAnsi="Wingdings" w:hint="default"/>
      </w:rPr>
    </w:lvl>
    <w:lvl w:ilvl="3" w:tplc="04850001" w:tentative="1">
      <w:start w:val="1"/>
      <w:numFmt w:val="bullet"/>
      <w:lvlText w:val=""/>
      <w:lvlJc w:val="left"/>
      <w:pPr>
        <w:ind w:left="3731" w:hanging="360"/>
      </w:pPr>
      <w:rPr>
        <w:rFonts w:ascii="Symbol" w:hAnsi="Symbol" w:hint="default"/>
      </w:rPr>
    </w:lvl>
    <w:lvl w:ilvl="4" w:tplc="04850003" w:tentative="1">
      <w:start w:val="1"/>
      <w:numFmt w:val="bullet"/>
      <w:lvlText w:val="o"/>
      <w:lvlJc w:val="left"/>
      <w:pPr>
        <w:ind w:left="4451" w:hanging="360"/>
      </w:pPr>
      <w:rPr>
        <w:rFonts w:ascii="Courier New" w:hAnsi="Courier New" w:cs="Courier New" w:hint="default"/>
      </w:rPr>
    </w:lvl>
    <w:lvl w:ilvl="5" w:tplc="04850005" w:tentative="1">
      <w:start w:val="1"/>
      <w:numFmt w:val="bullet"/>
      <w:lvlText w:val=""/>
      <w:lvlJc w:val="left"/>
      <w:pPr>
        <w:ind w:left="5171" w:hanging="360"/>
      </w:pPr>
      <w:rPr>
        <w:rFonts w:ascii="Wingdings" w:hAnsi="Wingdings" w:hint="default"/>
      </w:rPr>
    </w:lvl>
    <w:lvl w:ilvl="6" w:tplc="04850001" w:tentative="1">
      <w:start w:val="1"/>
      <w:numFmt w:val="bullet"/>
      <w:lvlText w:val=""/>
      <w:lvlJc w:val="left"/>
      <w:pPr>
        <w:ind w:left="5891" w:hanging="360"/>
      </w:pPr>
      <w:rPr>
        <w:rFonts w:ascii="Symbol" w:hAnsi="Symbol" w:hint="default"/>
      </w:rPr>
    </w:lvl>
    <w:lvl w:ilvl="7" w:tplc="04850003" w:tentative="1">
      <w:start w:val="1"/>
      <w:numFmt w:val="bullet"/>
      <w:lvlText w:val="o"/>
      <w:lvlJc w:val="left"/>
      <w:pPr>
        <w:ind w:left="6611" w:hanging="360"/>
      </w:pPr>
      <w:rPr>
        <w:rFonts w:ascii="Courier New" w:hAnsi="Courier New" w:cs="Courier New" w:hint="default"/>
      </w:rPr>
    </w:lvl>
    <w:lvl w:ilvl="8" w:tplc="04850005" w:tentative="1">
      <w:start w:val="1"/>
      <w:numFmt w:val="bullet"/>
      <w:lvlText w:val=""/>
      <w:lvlJc w:val="left"/>
      <w:pPr>
        <w:ind w:left="7331" w:hanging="360"/>
      </w:pPr>
      <w:rPr>
        <w:rFonts w:ascii="Wingdings" w:hAnsi="Wingdings" w:hint="default"/>
      </w:rPr>
    </w:lvl>
  </w:abstractNum>
  <w:abstractNum w:abstractNumId="49">
    <w:nsid w:val="534C5B0B"/>
    <w:multiLevelType w:val="multilevel"/>
    <w:tmpl w:val="8D7EBDA0"/>
    <w:lvl w:ilvl="0">
      <w:start w:val="1"/>
      <w:numFmt w:val="upperRoman"/>
      <w:lvlText w:val="%1."/>
      <w:lvlJc w:val="left"/>
      <w:pPr>
        <w:ind w:left="1146" w:hanging="720"/>
      </w:pPr>
      <w:rPr>
        <w:rFonts w:hint="default"/>
        <w:b/>
      </w:rPr>
    </w:lvl>
    <w:lvl w:ilvl="1">
      <w:start w:val="4"/>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nsid w:val="5474212A"/>
    <w:multiLevelType w:val="hybridMultilevel"/>
    <w:tmpl w:val="CD5A8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5359EC"/>
    <w:multiLevelType w:val="hybridMultilevel"/>
    <w:tmpl w:val="FF22737E"/>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52">
    <w:nsid w:val="589474F5"/>
    <w:multiLevelType w:val="hybridMultilevel"/>
    <w:tmpl w:val="9578A29E"/>
    <w:lvl w:ilvl="0" w:tplc="0485000F">
      <w:start w:val="1"/>
      <w:numFmt w:val="decimal"/>
      <w:lvlText w:val="%1."/>
      <w:lvlJc w:val="left"/>
      <w:pPr>
        <w:ind w:left="720" w:hanging="36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abstractNum w:abstractNumId="53">
    <w:nsid w:val="58FF7306"/>
    <w:multiLevelType w:val="hybridMultilevel"/>
    <w:tmpl w:val="E16CAD1E"/>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54">
    <w:nsid w:val="5E56513B"/>
    <w:multiLevelType w:val="hybridMultilevel"/>
    <w:tmpl w:val="23F6E688"/>
    <w:lvl w:ilvl="0" w:tplc="9A180F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3E523A7"/>
    <w:multiLevelType w:val="hybridMultilevel"/>
    <w:tmpl w:val="B34849DE"/>
    <w:lvl w:ilvl="0" w:tplc="04850005">
      <w:start w:val="1"/>
      <w:numFmt w:val="bullet"/>
      <w:lvlText w:val=""/>
      <w:lvlJc w:val="left"/>
      <w:pPr>
        <w:ind w:left="360" w:hanging="360"/>
      </w:pPr>
      <w:rPr>
        <w:rFonts w:ascii="Wingdings" w:hAnsi="Wingdings" w:hint="default"/>
      </w:rPr>
    </w:lvl>
    <w:lvl w:ilvl="1" w:tplc="04850003" w:tentative="1">
      <w:start w:val="1"/>
      <w:numFmt w:val="bullet"/>
      <w:lvlText w:val="o"/>
      <w:lvlJc w:val="left"/>
      <w:pPr>
        <w:ind w:left="1080" w:hanging="360"/>
      </w:pPr>
      <w:rPr>
        <w:rFonts w:ascii="Courier New" w:hAnsi="Courier New" w:cs="Courier New" w:hint="default"/>
      </w:rPr>
    </w:lvl>
    <w:lvl w:ilvl="2" w:tplc="04850005" w:tentative="1">
      <w:start w:val="1"/>
      <w:numFmt w:val="bullet"/>
      <w:lvlText w:val=""/>
      <w:lvlJc w:val="left"/>
      <w:pPr>
        <w:ind w:left="1800" w:hanging="360"/>
      </w:pPr>
      <w:rPr>
        <w:rFonts w:ascii="Wingdings" w:hAnsi="Wingdings" w:hint="default"/>
      </w:rPr>
    </w:lvl>
    <w:lvl w:ilvl="3" w:tplc="04850001" w:tentative="1">
      <w:start w:val="1"/>
      <w:numFmt w:val="bullet"/>
      <w:lvlText w:val=""/>
      <w:lvlJc w:val="left"/>
      <w:pPr>
        <w:ind w:left="2520" w:hanging="360"/>
      </w:pPr>
      <w:rPr>
        <w:rFonts w:ascii="Symbol" w:hAnsi="Symbol" w:hint="default"/>
      </w:rPr>
    </w:lvl>
    <w:lvl w:ilvl="4" w:tplc="04850003" w:tentative="1">
      <w:start w:val="1"/>
      <w:numFmt w:val="bullet"/>
      <w:lvlText w:val="o"/>
      <w:lvlJc w:val="left"/>
      <w:pPr>
        <w:ind w:left="3240" w:hanging="360"/>
      </w:pPr>
      <w:rPr>
        <w:rFonts w:ascii="Courier New" w:hAnsi="Courier New" w:cs="Courier New" w:hint="default"/>
      </w:rPr>
    </w:lvl>
    <w:lvl w:ilvl="5" w:tplc="04850005" w:tentative="1">
      <w:start w:val="1"/>
      <w:numFmt w:val="bullet"/>
      <w:lvlText w:val=""/>
      <w:lvlJc w:val="left"/>
      <w:pPr>
        <w:ind w:left="3960" w:hanging="360"/>
      </w:pPr>
      <w:rPr>
        <w:rFonts w:ascii="Wingdings" w:hAnsi="Wingdings" w:hint="default"/>
      </w:rPr>
    </w:lvl>
    <w:lvl w:ilvl="6" w:tplc="04850001" w:tentative="1">
      <w:start w:val="1"/>
      <w:numFmt w:val="bullet"/>
      <w:lvlText w:val=""/>
      <w:lvlJc w:val="left"/>
      <w:pPr>
        <w:ind w:left="4680" w:hanging="360"/>
      </w:pPr>
      <w:rPr>
        <w:rFonts w:ascii="Symbol" w:hAnsi="Symbol" w:hint="default"/>
      </w:rPr>
    </w:lvl>
    <w:lvl w:ilvl="7" w:tplc="04850003" w:tentative="1">
      <w:start w:val="1"/>
      <w:numFmt w:val="bullet"/>
      <w:lvlText w:val="o"/>
      <w:lvlJc w:val="left"/>
      <w:pPr>
        <w:ind w:left="5400" w:hanging="360"/>
      </w:pPr>
      <w:rPr>
        <w:rFonts w:ascii="Courier New" w:hAnsi="Courier New" w:cs="Courier New" w:hint="default"/>
      </w:rPr>
    </w:lvl>
    <w:lvl w:ilvl="8" w:tplc="04850005" w:tentative="1">
      <w:start w:val="1"/>
      <w:numFmt w:val="bullet"/>
      <w:lvlText w:val=""/>
      <w:lvlJc w:val="left"/>
      <w:pPr>
        <w:ind w:left="6120" w:hanging="360"/>
      </w:pPr>
      <w:rPr>
        <w:rFonts w:ascii="Wingdings" w:hAnsi="Wingdings" w:hint="default"/>
      </w:rPr>
    </w:lvl>
  </w:abstractNum>
  <w:abstractNum w:abstractNumId="56">
    <w:nsid w:val="64107AFF"/>
    <w:multiLevelType w:val="multilevel"/>
    <w:tmpl w:val="EF6C927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212"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7">
    <w:nsid w:val="6495073B"/>
    <w:multiLevelType w:val="hybridMultilevel"/>
    <w:tmpl w:val="0888922C"/>
    <w:lvl w:ilvl="0" w:tplc="04850001">
      <w:start w:val="1"/>
      <w:numFmt w:val="bullet"/>
      <w:lvlText w:val=""/>
      <w:lvlJc w:val="left"/>
      <w:pPr>
        <w:ind w:left="1200" w:hanging="360"/>
      </w:pPr>
      <w:rPr>
        <w:rFonts w:ascii="Symbol" w:hAnsi="Symbol" w:hint="default"/>
      </w:rPr>
    </w:lvl>
    <w:lvl w:ilvl="1" w:tplc="04850003" w:tentative="1">
      <w:start w:val="1"/>
      <w:numFmt w:val="bullet"/>
      <w:lvlText w:val="o"/>
      <w:lvlJc w:val="left"/>
      <w:pPr>
        <w:ind w:left="1920" w:hanging="360"/>
      </w:pPr>
      <w:rPr>
        <w:rFonts w:ascii="Courier New" w:hAnsi="Courier New" w:cs="Courier New" w:hint="default"/>
      </w:rPr>
    </w:lvl>
    <w:lvl w:ilvl="2" w:tplc="04850005" w:tentative="1">
      <w:start w:val="1"/>
      <w:numFmt w:val="bullet"/>
      <w:lvlText w:val=""/>
      <w:lvlJc w:val="left"/>
      <w:pPr>
        <w:ind w:left="2640" w:hanging="360"/>
      </w:pPr>
      <w:rPr>
        <w:rFonts w:ascii="Wingdings" w:hAnsi="Wingdings" w:hint="default"/>
      </w:rPr>
    </w:lvl>
    <w:lvl w:ilvl="3" w:tplc="04850001" w:tentative="1">
      <w:start w:val="1"/>
      <w:numFmt w:val="bullet"/>
      <w:lvlText w:val=""/>
      <w:lvlJc w:val="left"/>
      <w:pPr>
        <w:ind w:left="3360" w:hanging="360"/>
      </w:pPr>
      <w:rPr>
        <w:rFonts w:ascii="Symbol" w:hAnsi="Symbol" w:hint="default"/>
      </w:rPr>
    </w:lvl>
    <w:lvl w:ilvl="4" w:tplc="04850003" w:tentative="1">
      <w:start w:val="1"/>
      <w:numFmt w:val="bullet"/>
      <w:lvlText w:val="o"/>
      <w:lvlJc w:val="left"/>
      <w:pPr>
        <w:ind w:left="4080" w:hanging="360"/>
      </w:pPr>
      <w:rPr>
        <w:rFonts w:ascii="Courier New" w:hAnsi="Courier New" w:cs="Courier New" w:hint="default"/>
      </w:rPr>
    </w:lvl>
    <w:lvl w:ilvl="5" w:tplc="04850005" w:tentative="1">
      <w:start w:val="1"/>
      <w:numFmt w:val="bullet"/>
      <w:lvlText w:val=""/>
      <w:lvlJc w:val="left"/>
      <w:pPr>
        <w:ind w:left="4800" w:hanging="360"/>
      </w:pPr>
      <w:rPr>
        <w:rFonts w:ascii="Wingdings" w:hAnsi="Wingdings" w:hint="default"/>
      </w:rPr>
    </w:lvl>
    <w:lvl w:ilvl="6" w:tplc="04850001" w:tentative="1">
      <w:start w:val="1"/>
      <w:numFmt w:val="bullet"/>
      <w:lvlText w:val=""/>
      <w:lvlJc w:val="left"/>
      <w:pPr>
        <w:ind w:left="5520" w:hanging="360"/>
      </w:pPr>
      <w:rPr>
        <w:rFonts w:ascii="Symbol" w:hAnsi="Symbol" w:hint="default"/>
      </w:rPr>
    </w:lvl>
    <w:lvl w:ilvl="7" w:tplc="04850003" w:tentative="1">
      <w:start w:val="1"/>
      <w:numFmt w:val="bullet"/>
      <w:lvlText w:val="o"/>
      <w:lvlJc w:val="left"/>
      <w:pPr>
        <w:ind w:left="6240" w:hanging="360"/>
      </w:pPr>
      <w:rPr>
        <w:rFonts w:ascii="Courier New" w:hAnsi="Courier New" w:cs="Courier New" w:hint="default"/>
      </w:rPr>
    </w:lvl>
    <w:lvl w:ilvl="8" w:tplc="04850005" w:tentative="1">
      <w:start w:val="1"/>
      <w:numFmt w:val="bullet"/>
      <w:lvlText w:val=""/>
      <w:lvlJc w:val="left"/>
      <w:pPr>
        <w:ind w:left="6960" w:hanging="360"/>
      </w:pPr>
      <w:rPr>
        <w:rFonts w:ascii="Wingdings" w:hAnsi="Wingdings" w:hint="default"/>
      </w:rPr>
    </w:lvl>
  </w:abstractNum>
  <w:abstractNum w:abstractNumId="58">
    <w:nsid w:val="66646942"/>
    <w:multiLevelType w:val="hybridMultilevel"/>
    <w:tmpl w:val="B38EF3D6"/>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59">
    <w:nsid w:val="674C25C1"/>
    <w:multiLevelType w:val="hybridMultilevel"/>
    <w:tmpl w:val="09F42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8A7788"/>
    <w:multiLevelType w:val="hybridMultilevel"/>
    <w:tmpl w:val="F5B008AC"/>
    <w:lvl w:ilvl="0" w:tplc="F0FC9B5C">
      <w:start w:val="1"/>
      <w:numFmt w:val="bullet"/>
      <w:lvlText w:val="•"/>
      <w:lvlJc w:val="left"/>
      <w:pPr>
        <w:tabs>
          <w:tab w:val="num" w:pos="720"/>
        </w:tabs>
        <w:ind w:left="720" w:hanging="360"/>
      </w:pPr>
      <w:rPr>
        <w:rFonts w:ascii="Times New Roman" w:hAnsi="Times New Roman" w:hint="default"/>
      </w:rPr>
    </w:lvl>
    <w:lvl w:ilvl="1" w:tplc="A6C2147A" w:tentative="1">
      <w:start w:val="1"/>
      <w:numFmt w:val="bullet"/>
      <w:lvlText w:val="•"/>
      <w:lvlJc w:val="left"/>
      <w:pPr>
        <w:tabs>
          <w:tab w:val="num" w:pos="1440"/>
        </w:tabs>
        <w:ind w:left="1440" w:hanging="360"/>
      </w:pPr>
      <w:rPr>
        <w:rFonts w:ascii="Times New Roman" w:hAnsi="Times New Roman" w:hint="default"/>
      </w:rPr>
    </w:lvl>
    <w:lvl w:ilvl="2" w:tplc="E04E9EBC" w:tentative="1">
      <w:start w:val="1"/>
      <w:numFmt w:val="bullet"/>
      <w:lvlText w:val="•"/>
      <w:lvlJc w:val="left"/>
      <w:pPr>
        <w:tabs>
          <w:tab w:val="num" w:pos="2160"/>
        </w:tabs>
        <w:ind w:left="2160" w:hanging="360"/>
      </w:pPr>
      <w:rPr>
        <w:rFonts w:ascii="Times New Roman" w:hAnsi="Times New Roman" w:hint="default"/>
      </w:rPr>
    </w:lvl>
    <w:lvl w:ilvl="3" w:tplc="37365F6C" w:tentative="1">
      <w:start w:val="1"/>
      <w:numFmt w:val="bullet"/>
      <w:lvlText w:val="•"/>
      <w:lvlJc w:val="left"/>
      <w:pPr>
        <w:tabs>
          <w:tab w:val="num" w:pos="2880"/>
        </w:tabs>
        <w:ind w:left="2880" w:hanging="360"/>
      </w:pPr>
      <w:rPr>
        <w:rFonts w:ascii="Times New Roman" w:hAnsi="Times New Roman" w:hint="default"/>
      </w:rPr>
    </w:lvl>
    <w:lvl w:ilvl="4" w:tplc="3B885CBA" w:tentative="1">
      <w:start w:val="1"/>
      <w:numFmt w:val="bullet"/>
      <w:lvlText w:val="•"/>
      <w:lvlJc w:val="left"/>
      <w:pPr>
        <w:tabs>
          <w:tab w:val="num" w:pos="3600"/>
        </w:tabs>
        <w:ind w:left="3600" w:hanging="360"/>
      </w:pPr>
      <w:rPr>
        <w:rFonts w:ascii="Times New Roman" w:hAnsi="Times New Roman" w:hint="default"/>
      </w:rPr>
    </w:lvl>
    <w:lvl w:ilvl="5" w:tplc="BEFA0182" w:tentative="1">
      <w:start w:val="1"/>
      <w:numFmt w:val="bullet"/>
      <w:lvlText w:val="•"/>
      <w:lvlJc w:val="left"/>
      <w:pPr>
        <w:tabs>
          <w:tab w:val="num" w:pos="4320"/>
        </w:tabs>
        <w:ind w:left="4320" w:hanging="360"/>
      </w:pPr>
      <w:rPr>
        <w:rFonts w:ascii="Times New Roman" w:hAnsi="Times New Roman" w:hint="default"/>
      </w:rPr>
    </w:lvl>
    <w:lvl w:ilvl="6" w:tplc="57F49EB4" w:tentative="1">
      <w:start w:val="1"/>
      <w:numFmt w:val="bullet"/>
      <w:lvlText w:val="•"/>
      <w:lvlJc w:val="left"/>
      <w:pPr>
        <w:tabs>
          <w:tab w:val="num" w:pos="5040"/>
        </w:tabs>
        <w:ind w:left="5040" w:hanging="360"/>
      </w:pPr>
      <w:rPr>
        <w:rFonts w:ascii="Times New Roman" w:hAnsi="Times New Roman" w:hint="default"/>
      </w:rPr>
    </w:lvl>
    <w:lvl w:ilvl="7" w:tplc="F270358A" w:tentative="1">
      <w:start w:val="1"/>
      <w:numFmt w:val="bullet"/>
      <w:lvlText w:val="•"/>
      <w:lvlJc w:val="left"/>
      <w:pPr>
        <w:tabs>
          <w:tab w:val="num" w:pos="5760"/>
        </w:tabs>
        <w:ind w:left="5760" w:hanging="360"/>
      </w:pPr>
      <w:rPr>
        <w:rFonts w:ascii="Times New Roman" w:hAnsi="Times New Roman" w:hint="default"/>
      </w:rPr>
    </w:lvl>
    <w:lvl w:ilvl="8" w:tplc="4E187C5E" w:tentative="1">
      <w:start w:val="1"/>
      <w:numFmt w:val="bullet"/>
      <w:lvlText w:val="•"/>
      <w:lvlJc w:val="left"/>
      <w:pPr>
        <w:tabs>
          <w:tab w:val="num" w:pos="6480"/>
        </w:tabs>
        <w:ind w:left="6480" w:hanging="360"/>
      </w:pPr>
      <w:rPr>
        <w:rFonts w:ascii="Times New Roman" w:hAnsi="Times New Roman" w:hint="default"/>
      </w:rPr>
    </w:lvl>
  </w:abstractNum>
  <w:abstractNum w:abstractNumId="61">
    <w:nsid w:val="6AA8027C"/>
    <w:multiLevelType w:val="multilevel"/>
    <w:tmpl w:val="E37EDE4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6BFD0C56"/>
    <w:multiLevelType w:val="hybridMultilevel"/>
    <w:tmpl w:val="F7FAEB10"/>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63">
    <w:nsid w:val="6C221577"/>
    <w:multiLevelType w:val="hybridMultilevel"/>
    <w:tmpl w:val="3782D606"/>
    <w:lvl w:ilvl="0" w:tplc="04850001">
      <w:start w:val="1"/>
      <w:numFmt w:val="bullet"/>
      <w:lvlText w:val=""/>
      <w:lvlJc w:val="left"/>
      <w:pPr>
        <w:ind w:left="786" w:hanging="360"/>
      </w:pPr>
      <w:rPr>
        <w:rFonts w:ascii="Symbol" w:hAnsi="Symbol" w:hint="default"/>
      </w:rPr>
    </w:lvl>
    <w:lvl w:ilvl="1" w:tplc="04850003" w:tentative="1">
      <w:start w:val="1"/>
      <w:numFmt w:val="bullet"/>
      <w:lvlText w:val="o"/>
      <w:lvlJc w:val="left"/>
      <w:pPr>
        <w:ind w:left="1506" w:hanging="360"/>
      </w:pPr>
      <w:rPr>
        <w:rFonts w:ascii="Courier New" w:hAnsi="Courier New" w:cs="Courier New" w:hint="default"/>
      </w:rPr>
    </w:lvl>
    <w:lvl w:ilvl="2" w:tplc="04850005" w:tentative="1">
      <w:start w:val="1"/>
      <w:numFmt w:val="bullet"/>
      <w:lvlText w:val=""/>
      <w:lvlJc w:val="left"/>
      <w:pPr>
        <w:ind w:left="2226" w:hanging="360"/>
      </w:pPr>
      <w:rPr>
        <w:rFonts w:ascii="Wingdings" w:hAnsi="Wingdings" w:hint="default"/>
      </w:rPr>
    </w:lvl>
    <w:lvl w:ilvl="3" w:tplc="04850001" w:tentative="1">
      <w:start w:val="1"/>
      <w:numFmt w:val="bullet"/>
      <w:lvlText w:val=""/>
      <w:lvlJc w:val="left"/>
      <w:pPr>
        <w:ind w:left="2946" w:hanging="360"/>
      </w:pPr>
      <w:rPr>
        <w:rFonts w:ascii="Symbol" w:hAnsi="Symbol" w:hint="default"/>
      </w:rPr>
    </w:lvl>
    <w:lvl w:ilvl="4" w:tplc="04850003" w:tentative="1">
      <w:start w:val="1"/>
      <w:numFmt w:val="bullet"/>
      <w:lvlText w:val="o"/>
      <w:lvlJc w:val="left"/>
      <w:pPr>
        <w:ind w:left="3666" w:hanging="360"/>
      </w:pPr>
      <w:rPr>
        <w:rFonts w:ascii="Courier New" w:hAnsi="Courier New" w:cs="Courier New" w:hint="default"/>
      </w:rPr>
    </w:lvl>
    <w:lvl w:ilvl="5" w:tplc="04850005" w:tentative="1">
      <w:start w:val="1"/>
      <w:numFmt w:val="bullet"/>
      <w:lvlText w:val=""/>
      <w:lvlJc w:val="left"/>
      <w:pPr>
        <w:ind w:left="4386" w:hanging="360"/>
      </w:pPr>
      <w:rPr>
        <w:rFonts w:ascii="Wingdings" w:hAnsi="Wingdings" w:hint="default"/>
      </w:rPr>
    </w:lvl>
    <w:lvl w:ilvl="6" w:tplc="04850001" w:tentative="1">
      <w:start w:val="1"/>
      <w:numFmt w:val="bullet"/>
      <w:lvlText w:val=""/>
      <w:lvlJc w:val="left"/>
      <w:pPr>
        <w:ind w:left="5106" w:hanging="360"/>
      </w:pPr>
      <w:rPr>
        <w:rFonts w:ascii="Symbol" w:hAnsi="Symbol" w:hint="default"/>
      </w:rPr>
    </w:lvl>
    <w:lvl w:ilvl="7" w:tplc="04850003" w:tentative="1">
      <w:start w:val="1"/>
      <w:numFmt w:val="bullet"/>
      <w:lvlText w:val="o"/>
      <w:lvlJc w:val="left"/>
      <w:pPr>
        <w:ind w:left="5826" w:hanging="360"/>
      </w:pPr>
      <w:rPr>
        <w:rFonts w:ascii="Courier New" w:hAnsi="Courier New" w:cs="Courier New" w:hint="default"/>
      </w:rPr>
    </w:lvl>
    <w:lvl w:ilvl="8" w:tplc="04850005" w:tentative="1">
      <w:start w:val="1"/>
      <w:numFmt w:val="bullet"/>
      <w:lvlText w:val=""/>
      <w:lvlJc w:val="left"/>
      <w:pPr>
        <w:ind w:left="6546" w:hanging="360"/>
      </w:pPr>
      <w:rPr>
        <w:rFonts w:ascii="Wingdings" w:hAnsi="Wingdings" w:hint="default"/>
      </w:rPr>
    </w:lvl>
  </w:abstractNum>
  <w:abstractNum w:abstractNumId="64">
    <w:nsid w:val="6C332385"/>
    <w:multiLevelType w:val="hybridMultilevel"/>
    <w:tmpl w:val="78909608"/>
    <w:lvl w:ilvl="0" w:tplc="0485000D">
      <w:start w:val="1"/>
      <w:numFmt w:val="bullet"/>
      <w:lvlText w:val=""/>
      <w:lvlJc w:val="left"/>
      <w:pPr>
        <w:ind w:left="1080" w:hanging="360"/>
      </w:pPr>
      <w:rPr>
        <w:rFonts w:ascii="Wingdings" w:hAnsi="Wingdings" w:hint="default"/>
      </w:rPr>
    </w:lvl>
    <w:lvl w:ilvl="1" w:tplc="04850003" w:tentative="1">
      <w:start w:val="1"/>
      <w:numFmt w:val="bullet"/>
      <w:lvlText w:val="o"/>
      <w:lvlJc w:val="left"/>
      <w:pPr>
        <w:ind w:left="1800" w:hanging="360"/>
      </w:pPr>
      <w:rPr>
        <w:rFonts w:ascii="Courier New" w:hAnsi="Courier New" w:cs="Courier New" w:hint="default"/>
      </w:rPr>
    </w:lvl>
    <w:lvl w:ilvl="2" w:tplc="04850005" w:tentative="1">
      <w:start w:val="1"/>
      <w:numFmt w:val="bullet"/>
      <w:lvlText w:val=""/>
      <w:lvlJc w:val="left"/>
      <w:pPr>
        <w:ind w:left="2520" w:hanging="360"/>
      </w:pPr>
      <w:rPr>
        <w:rFonts w:ascii="Wingdings" w:hAnsi="Wingdings" w:hint="default"/>
      </w:rPr>
    </w:lvl>
    <w:lvl w:ilvl="3" w:tplc="04850001" w:tentative="1">
      <w:start w:val="1"/>
      <w:numFmt w:val="bullet"/>
      <w:lvlText w:val=""/>
      <w:lvlJc w:val="left"/>
      <w:pPr>
        <w:ind w:left="3240" w:hanging="360"/>
      </w:pPr>
      <w:rPr>
        <w:rFonts w:ascii="Symbol" w:hAnsi="Symbol" w:hint="default"/>
      </w:rPr>
    </w:lvl>
    <w:lvl w:ilvl="4" w:tplc="04850003" w:tentative="1">
      <w:start w:val="1"/>
      <w:numFmt w:val="bullet"/>
      <w:lvlText w:val="o"/>
      <w:lvlJc w:val="left"/>
      <w:pPr>
        <w:ind w:left="3960" w:hanging="360"/>
      </w:pPr>
      <w:rPr>
        <w:rFonts w:ascii="Courier New" w:hAnsi="Courier New" w:cs="Courier New" w:hint="default"/>
      </w:rPr>
    </w:lvl>
    <w:lvl w:ilvl="5" w:tplc="04850005" w:tentative="1">
      <w:start w:val="1"/>
      <w:numFmt w:val="bullet"/>
      <w:lvlText w:val=""/>
      <w:lvlJc w:val="left"/>
      <w:pPr>
        <w:ind w:left="4680" w:hanging="360"/>
      </w:pPr>
      <w:rPr>
        <w:rFonts w:ascii="Wingdings" w:hAnsi="Wingdings" w:hint="default"/>
      </w:rPr>
    </w:lvl>
    <w:lvl w:ilvl="6" w:tplc="04850001" w:tentative="1">
      <w:start w:val="1"/>
      <w:numFmt w:val="bullet"/>
      <w:lvlText w:val=""/>
      <w:lvlJc w:val="left"/>
      <w:pPr>
        <w:ind w:left="5400" w:hanging="360"/>
      </w:pPr>
      <w:rPr>
        <w:rFonts w:ascii="Symbol" w:hAnsi="Symbol" w:hint="default"/>
      </w:rPr>
    </w:lvl>
    <w:lvl w:ilvl="7" w:tplc="04850003" w:tentative="1">
      <w:start w:val="1"/>
      <w:numFmt w:val="bullet"/>
      <w:lvlText w:val="o"/>
      <w:lvlJc w:val="left"/>
      <w:pPr>
        <w:ind w:left="6120" w:hanging="360"/>
      </w:pPr>
      <w:rPr>
        <w:rFonts w:ascii="Courier New" w:hAnsi="Courier New" w:cs="Courier New" w:hint="default"/>
      </w:rPr>
    </w:lvl>
    <w:lvl w:ilvl="8" w:tplc="04850005" w:tentative="1">
      <w:start w:val="1"/>
      <w:numFmt w:val="bullet"/>
      <w:lvlText w:val=""/>
      <w:lvlJc w:val="left"/>
      <w:pPr>
        <w:ind w:left="6840" w:hanging="360"/>
      </w:pPr>
      <w:rPr>
        <w:rFonts w:ascii="Wingdings" w:hAnsi="Wingdings" w:hint="default"/>
      </w:rPr>
    </w:lvl>
  </w:abstractNum>
  <w:abstractNum w:abstractNumId="65">
    <w:nsid w:val="6C43125B"/>
    <w:multiLevelType w:val="hybridMultilevel"/>
    <w:tmpl w:val="DBE0A7C8"/>
    <w:lvl w:ilvl="0" w:tplc="9EFCD982">
      <w:numFmt w:val="bullet"/>
      <w:lvlText w:val="-"/>
      <w:lvlJc w:val="left"/>
      <w:pPr>
        <w:ind w:left="1721" w:hanging="360"/>
      </w:pPr>
      <w:rPr>
        <w:rFonts w:ascii="Times New Roman" w:eastAsia="Times New Roman" w:hAnsi="Times New Roman" w:cs="Times New Roman" w:hint="default"/>
      </w:rPr>
    </w:lvl>
    <w:lvl w:ilvl="1" w:tplc="04850003" w:tentative="1">
      <w:start w:val="1"/>
      <w:numFmt w:val="bullet"/>
      <w:lvlText w:val="o"/>
      <w:lvlJc w:val="left"/>
      <w:pPr>
        <w:ind w:left="1556" w:hanging="360"/>
      </w:pPr>
      <w:rPr>
        <w:rFonts w:ascii="Courier New" w:hAnsi="Courier New" w:cs="Courier New" w:hint="default"/>
      </w:rPr>
    </w:lvl>
    <w:lvl w:ilvl="2" w:tplc="04850005" w:tentative="1">
      <w:start w:val="1"/>
      <w:numFmt w:val="bullet"/>
      <w:lvlText w:val=""/>
      <w:lvlJc w:val="left"/>
      <w:pPr>
        <w:ind w:left="2276" w:hanging="360"/>
      </w:pPr>
      <w:rPr>
        <w:rFonts w:ascii="Wingdings" w:hAnsi="Wingdings" w:hint="default"/>
      </w:rPr>
    </w:lvl>
    <w:lvl w:ilvl="3" w:tplc="04850001" w:tentative="1">
      <w:start w:val="1"/>
      <w:numFmt w:val="bullet"/>
      <w:lvlText w:val=""/>
      <w:lvlJc w:val="left"/>
      <w:pPr>
        <w:ind w:left="2996" w:hanging="360"/>
      </w:pPr>
      <w:rPr>
        <w:rFonts w:ascii="Symbol" w:hAnsi="Symbol" w:hint="default"/>
      </w:rPr>
    </w:lvl>
    <w:lvl w:ilvl="4" w:tplc="04850003" w:tentative="1">
      <w:start w:val="1"/>
      <w:numFmt w:val="bullet"/>
      <w:lvlText w:val="o"/>
      <w:lvlJc w:val="left"/>
      <w:pPr>
        <w:ind w:left="3716" w:hanging="360"/>
      </w:pPr>
      <w:rPr>
        <w:rFonts w:ascii="Courier New" w:hAnsi="Courier New" w:cs="Courier New" w:hint="default"/>
      </w:rPr>
    </w:lvl>
    <w:lvl w:ilvl="5" w:tplc="04850005" w:tentative="1">
      <w:start w:val="1"/>
      <w:numFmt w:val="bullet"/>
      <w:lvlText w:val=""/>
      <w:lvlJc w:val="left"/>
      <w:pPr>
        <w:ind w:left="4436" w:hanging="360"/>
      </w:pPr>
      <w:rPr>
        <w:rFonts w:ascii="Wingdings" w:hAnsi="Wingdings" w:hint="default"/>
      </w:rPr>
    </w:lvl>
    <w:lvl w:ilvl="6" w:tplc="04850001" w:tentative="1">
      <w:start w:val="1"/>
      <w:numFmt w:val="bullet"/>
      <w:lvlText w:val=""/>
      <w:lvlJc w:val="left"/>
      <w:pPr>
        <w:ind w:left="5156" w:hanging="360"/>
      </w:pPr>
      <w:rPr>
        <w:rFonts w:ascii="Symbol" w:hAnsi="Symbol" w:hint="default"/>
      </w:rPr>
    </w:lvl>
    <w:lvl w:ilvl="7" w:tplc="04850003" w:tentative="1">
      <w:start w:val="1"/>
      <w:numFmt w:val="bullet"/>
      <w:lvlText w:val="o"/>
      <w:lvlJc w:val="left"/>
      <w:pPr>
        <w:ind w:left="5876" w:hanging="360"/>
      </w:pPr>
      <w:rPr>
        <w:rFonts w:ascii="Courier New" w:hAnsi="Courier New" w:cs="Courier New" w:hint="default"/>
      </w:rPr>
    </w:lvl>
    <w:lvl w:ilvl="8" w:tplc="04850005" w:tentative="1">
      <w:start w:val="1"/>
      <w:numFmt w:val="bullet"/>
      <w:lvlText w:val=""/>
      <w:lvlJc w:val="left"/>
      <w:pPr>
        <w:ind w:left="6596" w:hanging="360"/>
      </w:pPr>
      <w:rPr>
        <w:rFonts w:ascii="Wingdings" w:hAnsi="Wingdings" w:hint="default"/>
      </w:rPr>
    </w:lvl>
  </w:abstractNum>
  <w:abstractNum w:abstractNumId="66">
    <w:nsid w:val="6FD63B16"/>
    <w:multiLevelType w:val="hybridMultilevel"/>
    <w:tmpl w:val="E9841DAA"/>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67">
    <w:nsid w:val="70634582"/>
    <w:multiLevelType w:val="hybridMultilevel"/>
    <w:tmpl w:val="F3DE2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0C16155"/>
    <w:multiLevelType w:val="hybridMultilevel"/>
    <w:tmpl w:val="8A14A096"/>
    <w:lvl w:ilvl="0" w:tplc="258CDF3A">
      <w:start w:val="1"/>
      <w:numFmt w:val="bullet"/>
      <w:lvlText w:val=""/>
      <w:lvlJc w:val="left"/>
      <w:pPr>
        <w:tabs>
          <w:tab w:val="num" w:pos="720"/>
        </w:tabs>
        <w:ind w:left="720" w:hanging="360"/>
      </w:pPr>
      <w:rPr>
        <w:rFonts w:ascii="Wingdings" w:hAnsi="Wingdings" w:hint="default"/>
      </w:rPr>
    </w:lvl>
    <w:lvl w:ilvl="1" w:tplc="37C60262" w:tentative="1">
      <w:start w:val="1"/>
      <w:numFmt w:val="bullet"/>
      <w:lvlText w:val=""/>
      <w:lvlJc w:val="left"/>
      <w:pPr>
        <w:tabs>
          <w:tab w:val="num" w:pos="1440"/>
        </w:tabs>
        <w:ind w:left="1440" w:hanging="360"/>
      </w:pPr>
      <w:rPr>
        <w:rFonts w:ascii="Wingdings" w:hAnsi="Wingdings" w:hint="default"/>
      </w:rPr>
    </w:lvl>
    <w:lvl w:ilvl="2" w:tplc="C3180C16" w:tentative="1">
      <w:start w:val="1"/>
      <w:numFmt w:val="bullet"/>
      <w:lvlText w:val=""/>
      <w:lvlJc w:val="left"/>
      <w:pPr>
        <w:tabs>
          <w:tab w:val="num" w:pos="2160"/>
        </w:tabs>
        <w:ind w:left="2160" w:hanging="360"/>
      </w:pPr>
      <w:rPr>
        <w:rFonts w:ascii="Wingdings" w:hAnsi="Wingdings" w:hint="default"/>
      </w:rPr>
    </w:lvl>
    <w:lvl w:ilvl="3" w:tplc="12269508" w:tentative="1">
      <w:start w:val="1"/>
      <w:numFmt w:val="bullet"/>
      <w:lvlText w:val=""/>
      <w:lvlJc w:val="left"/>
      <w:pPr>
        <w:tabs>
          <w:tab w:val="num" w:pos="2880"/>
        </w:tabs>
        <w:ind w:left="2880" w:hanging="360"/>
      </w:pPr>
      <w:rPr>
        <w:rFonts w:ascii="Wingdings" w:hAnsi="Wingdings" w:hint="default"/>
      </w:rPr>
    </w:lvl>
    <w:lvl w:ilvl="4" w:tplc="EB1C4BE0" w:tentative="1">
      <w:start w:val="1"/>
      <w:numFmt w:val="bullet"/>
      <w:lvlText w:val=""/>
      <w:lvlJc w:val="left"/>
      <w:pPr>
        <w:tabs>
          <w:tab w:val="num" w:pos="3600"/>
        </w:tabs>
        <w:ind w:left="3600" w:hanging="360"/>
      </w:pPr>
      <w:rPr>
        <w:rFonts w:ascii="Wingdings" w:hAnsi="Wingdings" w:hint="default"/>
      </w:rPr>
    </w:lvl>
    <w:lvl w:ilvl="5" w:tplc="3ECA59F2" w:tentative="1">
      <w:start w:val="1"/>
      <w:numFmt w:val="bullet"/>
      <w:lvlText w:val=""/>
      <w:lvlJc w:val="left"/>
      <w:pPr>
        <w:tabs>
          <w:tab w:val="num" w:pos="4320"/>
        </w:tabs>
        <w:ind w:left="4320" w:hanging="360"/>
      </w:pPr>
      <w:rPr>
        <w:rFonts w:ascii="Wingdings" w:hAnsi="Wingdings" w:hint="default"/>
      </w:rPr>
    </w:lvl>
    <w:lvl w:ilvl="6" w:tplc="00C615B4" w:tentative="1">
      <w:start w:val="1"/>
      <w:numFmt w:val="bullet"/>
      <w:lvlText w:val=""/>
      <w:lvlJc w:val="left"/>
      <w:pPr>
        <w:tabs>
          <w:tab w:val="num" w:pos="5040"/>
        </w:tabs>
        <w:ind w:left="5040" w:hanging="360"/>
      </w:pPr>
      <w:rPr>
        <w:rFonts w:ascii="Wingdings" w:hAnsi="Wingdings" w:hint="default"/>
      </w:rPr>
    </w:lvl>
    <w:lvl w:ilvl="7" w:tplc="EA4882BA" w:tentative="1">
      <w:start w:val="1"/>
      <w:numFmt w:val="bullet"/>
      <w:lvlText w:val=""/>
      <w:lvlJc w:val="left"/>
      <w:pPr>
        <w:tabs>
          <w:tab w:val="num" w:pos="5760"/>
        </w:tabs>
        <w:ind w:left="5760" w:hanging="360"/>
      </w:pPr>
      <w:rPr>
        <w:rFonts w:ascii="Wingdings" w:hAnsi="Wingdings" w:hint="default"/>
      </w:rPr>
    </w:lvl>
    <w:lvl w:ilvl="8" w:tplc="8AA08E80" w:tentative="1">
      <w:start w:val="1"/>
      <w:numFmt w:val="bullet"/>
      <w:lvlText w:val=""/>
      <w:lvlJc w:val="left"/>
      <w:pPr>
        <w:tabs>
          <w:tab w:val="num" w:pos="6480"/>
        </w:tabs>
        <w:ind w:left="6480" w:hanging="360"/>
      </w:pPr>
      <w:rPr>
        <w:rFonts w:ascii="Wingdings" w:hAnsi="Wingdings" w:hint="default"/>
      </w:rPr>
    </w:lvl>
  </w:abstractNum>
  <w:abstractNum w:abstractNumId="69">
    <w:nsid w:val="70D13F07"/>
    <w:multiLevelType w:val="hybridMultilevel"/>
    <w:tmpl w:val="5120CFA8"/>
    <w:lvl w:ilvl="0" w:tplc="04850001">
      <w:start w:val="1"/>
      <w:numFmt w:val="bullet"/>
      <w:lvlText w:val=""/>
      <w:lvlJc w:val="left"/>
      <w:pPr>
        <w:ind w:left="1080" w:hanging="360"/>
      </w:pPr>
      <w:rPr>
        <w:rFonts w:ascii="Symbol" w:hAnsi="Symbol" w:hint="default"/>
      </w:rPr>
    </w:lvl>
    <w:lvl w:ilvl="1" w:tplc="04850003" w:tentative="1">
      <w:start w:val="1"/>
      <w:numFmt w:val="bullet"/>
      <w:lvlText w:val="o"/>
      <w:lvlJc w:val="left"/>
      <w:pPr>
        <w:ind w:left="1800" w:hanging="360"/>
      </w:pPr>
      <w:rPr>
        <w:rFonts w:ascii="Courier New" w:hAnsi="Courier New" w:cs="Courier New" w:hint="default"/>
      </w:rPr>
    </w:lvl>
    <w:lvl w:ilvl="2" w:tplc="04850005" w:tentative="1">
      <w:start w:val="1"/>
      <w:numFmt w:val="bullet"/>
      <w:lvlText w:val=""/>
      <w:lvlJc w:val="left"/>
      <w:pPr>
        <w:ind w:left="2520" w:hanging="360"/>
      </w:pPr>
      <w:rPr>
        <w:rFonts w:ascii="Wingdings" w:hAnsi="Wingdings" w:hint="default"/>
      </w:rPr>
    </w:lvl>
    <w:lvl w:ilvl="3" w:tplc="04850001" w:tentative="1">
      <w:start w:val="1"/>
      <w:numFmt w:val="bullet"/>
      <w:lvlText w:val=""/>
      <w:lvlJc w:val="left"/>
      <w:pPr>
        <w:ind w:left="3240" w:hanging="360"/>
      </w:pPr>
      <w:rPr>
        <w:rFonts w:ascii="Symbol" w:hAnsi="Symbol" w:hint="default"/>
      </w:rPr>
    </w:lvl>
    <w:lvl w:ilvl="4" w:tplc="04850003" w:tentative="1">
      <w:start w:val="1"/>
      <w:numFmt w:val="bullet"/>
      <w:lvlText w:val="o"/>
      <w:lvlJc w:val="left"/>
      <w:pPr>
        <w:ind w:left="3960" w:hanging="360"/>
      </w:pPr>
      <w:rPr>
        <w:rFonts w:ascii="Courier New" w:hAnsi="Courier New" w:cs="Courier New" w:hint="default"/>
      </w:rPr>
    </w:lvl>
    <w:lvl w:ilvl="5" w:tplc="04850005" w:tentative="1">
      <w:start w:val="1"/>
      <w:numFmt w:val="bullet"/>
      <w:lvlText w:val=""/>
      <w:lvlJc w:val="left"/>
      <w:pPr>
        <w:ind w:left="4680" w:hanging="360"/>
      </w:pPr>
      <w:rPr>
        <w:rFonts w:ascii="Wingdings" w:hAnsi="Wingdings" w:hint="default"/>
      </w:rPr>
    </w:lvl>
    <w:lvl w:ilvl="6" w:tplc="04850001" w:tentative="1">
      <w:start w:val="1"/>
      <w:numFmt w:val="bullet"/>
      <w:lvlText w:val=""/>
      <w:lvlJc w:val="left"/>
      <w:pPr>
        <w:ind w:left="5400" w:hanging="360"/>
      </w:pPr>
      <w:rPr>
        <w:rFonts w:ascii="Symbol" w:hAnsi="Symbol" w:hint="default"/>
      </w:rPr>
    </w:lvl>
    <w:lvl w:ilvl="7" w:tplc="04850003" w:tentative="1">
      <w:start w:val="1"/>
      <w:numFmt w:val="bullet"/>
      <w:lvlText w:val="o"/>
      <w:lvlJc w:val="left"/>
      <w:pPr>
        <w:ind w:left="6120" w:hanging="360"/>
      </w:pPr>
      <w:rPr>
        <w:rFonts w:ascii="Courier New" w:hAnsi="Courier New" w:cs="Courier New" w:hint="default"/>
      </w:rPr>
    </w:lvl>
    <w:lvl w:ilvl="8" w:tplc="04850005" w:tentative="1">
      <w:start w:val="1"/>
      <w:numFmt w:val="bullet"/>
      <w:lvlText w:val=""/>
      <w:lvlJc w:val="left"/>
      <w:pPr>
        <w:ind w:left="6840" w:hanging="360"/>
      </w:pPr>
      <w:rPr>
        <w:rFonts w:ascii="Wingdings" w:hAnsi="Wingdings" w:hint="default"/>
      </w:rPr>
    </w:lvl>
  </w:abstractNum>
  <w:abstractNum w:abstractNumId="70">
    <w:nsid w:val="729A3E14"/>
    <w:multiLevelType w:val="hybridMultilevel"/>
    <w:tmpl w:val="9D0687F8"/>
    <w:lvl w:ilvl="0" w:tplc="04850001">
      <w:start w:val="1"/>
      <w:numFmt w:val="bullet"/>
      <w:lvlText w:val=""/>
      <w:lvlJc w:val="left"/>
      <w:pPr>
        <w:ind w:left="785" w:hanging="360"/>
      </w:pPr>
      <w:rPr>
        <w:rFonts w:ascii="Symbol" w:hAnsi="Symbol" w:hint="default"/>
      </w:rPr>
    </w:lvl>
    <w:lvl w:ilvl="1" w:tplc="04850003" w:tentative="1">
      <w:start w:val="1"/>
      <w:numFmt w:val="bullet"/>
      <w:lvlText w:val="o"/>
      <w:lvlJc w:val="left"/>
      <w:pPr>
        <w:ind w:left="1505" w:hanging="360"/>
      </w:pPr>
      <w:rPr>
        <w:rFonts w:ascii="Courier New" w:hAnsi="Courier New" w:cs="Courier New" w:hint="default"/>
      </w:rPr>
    </w:lvl>
    <w:lvl w:ilvl="2" w:tplc="04850005" w:tentative="1">
      <w:start w:val="1"/>
      <w:numFmt w:val="bullet"/>
      <w:lvlText w:val=""/>
      <w:lvlJc w:val="left"/>
      <w:pPr>
        <w:ind w:left="2225" w:hanging="360"/>
      </w:pPr>
      <w:rPr>
        <w:rFonts w:ascii="Wingdings" w:hAnsi="Wingdings" w:hint="default"/>
      </w:rPr>
    </w:lvl>
    <w:lvl w:ilvl="3" w:tplc="04850001" w:tentative="1">
      <w:start w:val="1"/>
      <w:numFmt w:val="bullet"/>
      <w:lvlText w:val=""/>
      <w:lvlJc w:val="left"/>
      <w:pPr>
        <w:ind w:left="2945" w:hanging="360"/>
      </w:pPr>
      <w:rPr>
        <w:rFonts w:ascii="Symbol" w:hAnsi="Symbol" w:hint="default"/>
      </w:rPr>
    </w:lvl>
    <w:lvl w:ilvl="4" w:tplc="04850003" w:tentative="1">
      <w:start w:val="1"/>
      <w:numFmt w:val="bullet"/>
      <w:lvlText w:val="o"/>
      <w:lvlJc w:val="left"/>
      <w:pPr>
        <w:ind w:left="3665" w:hanging="360"/>
      </w:pPr>
      <w:rPr>
        <w:rFonts w:ascii="Courier New" w:hAnsi="Courier New" w:cs="Courier New" w:hint="default"/>
      </w:rPr>
    </w:lvl>
    <w:lvl w:ilvl="5" w:tplc="04850005" w:tentative="1">
      <w:start w:val="1"/>
      <w:numFmt w:val="bullet"/>
      <w:lvlText w:val=""/>
      <w:lvlJc w:val="left"/>
      <w:pPr>
        <w:ind w:left="4385" w:hanging="360"/>
      </w:pPr>
      <w:rPr>
        <w:rFonts w:ascii="Wingdings" w:hAnsi="Wingdings" w:hint="default"/>
      </w:rPr>
    </w:lvl>
    <w:lvl w:ilvl="6" w:tplc="04850001" w:tentative="1">
      <w:start w:val="1"/>
      <w:numFmt w:val="bullet"/>
      <w:lvlText w:val=""/>
      <w:lvlJc w:val="left"/>
      <w:pPr>
        <w:ind w:left="5105" w:hanging="360"/>
      </w:pPr>
      <w:rPr>
        <w:rFonts w:ascii="Symbol" w:hAnsi="Symbol" w:hint="default"/>
      </w:rPr>
    </w:lvl>
    <w:lvl w:ilvl="7" w:tplc="04850003" w:tentative="1">
      <w:start w:val="1"/>
      <w:numFmt w:val="bullet"/>
      <w:lvlText w:val="o"/>
      <w:lvlJc w:val="left"/>
      <w:pPr>
        <w:ind w:left="5825" w:hanging="360"/>
      </w:pPr>
      <w:rPr>
        <w:rFonts w:ascii="Courier New" w:hAnsi="Courier New" w:cs="Courier New" w:hint="default"/>
      </w:rPr>
    </w:lvl>
    <w:lvl w:ilvl="8" w:tplc="04850005" w:tentative="1">
      <w:start w:val="1"/>
      <w:numFmt w:val="bullet"/>
      <w:lvlText w:val=""/>
      <w:lvlJc w:val="left"/>
      <w:pPr>
        <w:ind w:left="6545" w:hanging="360"/>
      </w:pPr>
      <w:rPr>
        <w:rFonts w:ascii="Wingdings" w:hAnsi="Wingdings" w:hint="default"/>
      </w:rPr>
    </w:lvl>
  </w:abstractNum>
  <w:abstractNum w:abstractNumId="71">
    <w:nsid w:val="7384685B"/>
    <w:multiLevelType w:val="hybridMultilevel"/>
    <w:tmpl w:val="976C7B62"/>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72">
    <w:nsid w:val="73BE06D5"/>
    <w:multiLevelType w:val="hybridMultilevel"/>
    <w:tmpl w:val="39B2D864"/>
    <w:lvl w:ilvl="0" w:tplc="0485000F">
      <w:start w:val="1"/>
      <w:numFmt w:val="decimal"/>
      <w:lvlText w:val="%1."/>
      <w:lvlJc w:val="left"/>
      <w:pPr>
        <w:ind w:left="720" w:hanging="360"/>
      </w:pPr>
      <w:rPr>
        <w:rFonts w:hint="default"/>
      </w:rPr>
    </w:lvl>
    <w:lvl w:ilvl="1" w:tplc="04850019" w:tentative="1">
      <w:start w:val="1"/>
      <w:numFmt w:val="lowerLetter"/>
      <w:lvlText w:val="%2."/>
      <w:lvlJc w:val="left"/>
      <w:pPr>
        <w:ind w:left="1440" w:hanging="360"/>
      </w:pPr>
    </w:lvl>
    <w:lvl w:ilvl="2" w:tplc="0485001B" w:tentative="1">
      <w:start w:val="1"/>
      <w:numFmt w:val="lowerRoman"/>
      <w:lvlText w:val="%3."/>
      <w:lvlJc w:val="right"/>
      <w:pPr>
        <w:ind w:left="2160" w:hanging="180"/>
      </w:pPr>
    </w:lvl>
    <w:lvl w:ilvl="3" w:tplc="0485000F" w:tentative="1">
      <w:start w:val="1"/>
      <w:numFmt w:val="decimal"/>
      <w:lvlText w:val="%4."/>
      <w:lvlJc w:val="left"/>
      <w:pPr>
        <w:ind w:left="2880" w:hanging="360"/>
      </w:pPr>
    </w:lvl>
    <w:lvl w:ilvl="4" w:tplc="04850019" w:tentative="1">
      <w:start w:val="1"/>
      <w:numFmt w:val="lowerLetter"/>
      <w:lvlText w:val="%5."/>
      <w:lvlJc w:val="left"/>
      <w:pPr>
        <w:ind w:left="3600" w:hanging="360"/>
      </w:pPr>
    </w:lvl>
    <w:lvl w:ilvl="5" w:tplc="0485001B" w:tentative="1">
      <w:start w:val="1"/>
      <w:numFmt w:val="lowerRoman"/>
      <w:lvlText w:val="%6."/>
      <w:lvlJc w:val="right"/>
      <w:pPr>
        <w:ind w:left="4320" w:hanging="180"/>
      </w:pPr>
    </w:lvl>
    <w:lvl w:ilvl="6" w:tplc="0485000F" w:tentative="1">
      <w:start w:val="1"/>
      <w:numFmt w:val="decimal"/>
      <w:lvlText w:val="%7."/>
      <w:lvlJc w:val="left"/>
      <w:pPr>
        <w:ind w:left="5040" w:hanging="360"/>
      </w:pPr>
    </w:lvl>
    <w:lvl w:ilvl="7" w:tplc="04850019" w:tentative="1">
      <w:start w:val="1"/>
      <w:numFmt w:val="lowerLetter"/>
      <w:lvlText w:val="%8."/>
      <w:lvlJc w:val="left"/>
      <w:pPr>
        <w:ind w:left="5760" w:hanging="360"/>
      </w:pPr>
    </w:lvl>
    <w:lvl w:ilvl="8" w:tplc="0485001B" w:tentative="1">
      <w:start w:val="1"/>
      <w:numFmt w:val="lowerRoman"/>
      <w:lvlText w:val="%9."/>
      <w:lvlJc w:val="right"/>
      <w:pPr>
        <w:ind w:left="6480" w:hanging="180"/>
      </w:pPr>
    </w:lvl>
  </w:abstractNum>
  <w:abstractNum w:abstractNumId="73">
    <w:nsid w:val="73CB0BD9"/>
    <w:multiLevelType w:val="hybridMultilevel"/>
    <w:tmpl w:val="5DA63C40"/>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74">
    <w:nsid w:val="75E93926"/>
    <w:multiLevelType w:val="hybridMultilevel"/>
    <w:tmpl w:val="4664EF9E"/>
    <w:lvl w:ilvl="0" w:tplc="04850001">
      <w:start w:val="1"/>
      <w:numFmt w:val="bullet"/>
      <w:lvlText w:val=""/>
      <w:lvlJc w:val="left"/>
      <w:pPr>
        <w:ind w:left="720" w:hanging="360"/>
      </w:pPr>
      <w:rPr>
        <w:rFonts w:ascii="Symbol" w:hAnsi="Symbol" w:hint="default"/>
      </w:rPr>
    </w:lvl>
    <w:lvl w:ilvl="1" w:tplc="04850003" w:tentative="1">
      <w:start w:val="1"/>
      <w:numFmt w:val="bullet"/>
      <w:lvlText w:val="o"/>
      <w:lvlJc w:val="left"/>
      <w:pPr>
        <w:ind w:left="1440" w:hanging="360"/>
      </w:pPr>
      <w:rPr>
        <w:rFonts w:ascii="Courier New" w:hAnsi="Courier New" w:cs="Courier New" w:hint="default"/>
      </w:rPr>
    </w:lvl>
    <w:lvl w:ilvl="2" w:tplc="04850005" w:tentative="1">
      <w:start w:val="1"/>
      <w:numFmt w:val="bullet"/>
      <w:lvlText w:val=""/>
      <w:lvlJc w:val="left"/>
      <w:pPr>
        <w:ind w:left="2160" w:hanging="360"/>
      </w:pPr>
      <w:rPr>
        <w:rFonts w:ascii="Wingdings" w:hAnsi="Wingdings" w:hint="default"/>
      </w:rPr>
    </w:lvl>
    <w:lvl w:ilvl="3" w:tplc="04850001" w:tentative="1">
      <w:start w:val="1"/>
      <w:numFmt w:val="bullet"/>
      <w:lvlText w:val=""/>
      <w:lvlJc w:val="left"/>
      <w:pPr>
        <w:ind w:left="2880" w:hanging="360"/>
      </w:pPr>
      <w:rPr>
        <w:rFonts w:ascii="Symbol" w:hAnsi="Symbol" w:hint="default"/>
      </w:rPr>
    </w:lvl>
    <w:lvl w:ilvl="4" w:tplc="04850003" w:tentative="1">
      <w:start w:val="1"/>
      <w:numFmt w:val="bullet"/>
      <w:lvlText w:val="o"/>
      <w:lvlJc w:val="left"/>
      <w:pPr>
        <w:ind w:left="3600" w:hanging="360"/>
      </w:pPr>
      <w:rPr>
        <w:rFonts w:ascii="Courier New" w:hAnsi="Courier New" w:cs="Courier New" w:hint="default"/>
      </w:rPr>
    </w:lvl>
    <w:lvl w:ilvl="5" w:tplc="04850005" w:tentative="1">
      <w:start w:val="1"/>
      <w:numFmt w:val="bullet"/>
      <w:lvlText w:val=""/>
      <w:lvlJc w:val="left"/>
      <w:pPr>
        <w:ind w:left="4320" w:hanging="360"/>
      </w:pPr>
      <w:rPr>
        <w:rFonts w:ascii="Wingdings" w:hAnsi="Wingdings" w:hint="default"/>
      </w:rPr>
    </w:lvl>
    <w:lvl w:ilvl="6" w:tplc="04850001" w:tentative="1">
      <w:start w:val="1"/>
      <w:numFmt w:val="bullet"/>
      <w:lvlText w:val=""/>
      <w:lvlJc w:val="left"/>
      <w:pPr>
        <w:ind w:left="5040" w:hanging="360"/>
      </w:pPr>
      <w:rPr>
        <w:rFonts w:ascii="Symbol" w:hAnsi="Symbol" w:hint="default"/>
      </w:rPr>
    </w:lvl>
    <w:lvl w:ilvl="7" w:tplc="04850003" w:tentative="1">
      <w:start w:val="1"/>
      <w:numFmt w:val="bullet"/>
      <w:lvlText w:val="o"/>
      <w:lvlJc w:val="left"/>
      <w:pPr>
        <w:ind w:left="5760" w:hanging="360"/>
      </w:pPr>
      <w:rPr>
        <w:rFonts w:ascii="Courier New" w:hAnsi="Courier New" w:cs="Courier New" w:hint="default"/>
      </w:rPr>
    </w:lvl>
    <w:lvl w:ilvl="8" w:tplc="04850005" w:tentative="1">
      <w:start w:val="1"/>
      <w:numFmt w:val="bullet"/>
      <w:lvlText w:val=""/>
      <w:lvlJc w:val="left"/>
      <w:pPr>
        <w:ind w:left="6480" w:hanging="360"/>
      </w:pPr>
      <w:rPr>
        <w:rFonts w:ascii="Wingdings" w:hAnsi="Wingdings" w:hint="default"/>
      </w:rPr>
    </w:lvl>
  </w:abstractNum>
  <w:abstractNum w:abstractNumId="75">
    <w:nsid w:val="79F86E20"/>
    <w:multiLevelType w:val="hybridMultilevel"/>
    <w:tmpl w:val="351AA06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6">
    <w:nsid w:val="7DA74BC0"/>
    <w:multiLevelType w:val="hybridMultilevel"/>
    <w:tmpl w:val="AD3A3550"/>
    <w:lvl w:ilvl="0" w:tplc="04850001">
      <w:start w:val="1"/>
      <w:numFmt w:val="bullet"/>
      <w:lvlText w:val=""/>
      <w:lvlJc w:val="left"/>
      <w:pPr>
        <w:ind w:left="862" w:hanging="360"/>
      </w:pPr>
      <w:rPr>
        <w:rFonts w:ascii="Symbol" w:hAnsi="Symbol" w:hint="default"/>
      </w:rPr>
    </w:lvl>
    <w:lvl w:ilvl="1" w:tplc="04850003" w:tentative="1">
      <w:start w:val="1"/>
      <w:numFmt w:val="bullet"/>
      <w:lvlText w:val="o"/>
      <w:lvlJc w:val="left"/>
      <w:pPr>
        <w:ind w:left="1582" w:hanging="360"/>
      </w:pPr>
      <w:rPr>
        <w:rFonts w:ascii="Courier New" w:hAnsi="Courier New" w:cs="Courier New" w:hint="default"/>
      </w:rPr>
    </w:lvl>
    <w:lvl w:ilvl="2" w:tplc="04850005" w:tentative="1">
      <w:start w:val="1"/>
      <w:numFmt w:val="bullet"/>
      <w:lvlText w:val=""/>
      <w:lvlJc w:val="left"/>
      <w:pPr>
        <w:ind w:left="2302" w:hanging="360"/>
      </w:pPr>
      <w:rPr>
        <w:rFonts w:ascii="Wingdings" w:hAnsi="Wingdings" w:hint="default"/>
      </w:rPr>
    </w:lvl>
    <w:lvl w:ilvl="3" w:tplc="04850001" w:tentative="1">
      <w:start w:val="1"/>
      <w:numFmt w:val="bullet"/>
      <w:lvlText w:val=""/>
      <w:lvlJc w:val="left"/>
      <w:pPr>
        <w:ind w:left="3022" w:hanging="360"/>
      </w:pPr>
      <w:rPr>
        <w:rFonts w:ascii="Symbol" w:hAnsi="Symbol" w:hint="default"/>
      </w:rPr>
    </w:lvl>
    <w:lvl w:ilvl="4" w:tplc="04850003" w:tentative="1">
      <w:start w:val="1"/>
      <w:numFmt w:val="bullet"/>
      <w:lvlText w:val="o"/>
      <w:lvlJc w:val="left"/>
      <w:pPr>
        <w:ind w:left="3742" w:hanging="360"/>
      </w:pPr>
      <w:rPr>
        <w:rFonts w:ascii="Courier New" w:hAnsi="Courier New" w:cs="Courier New" w:hint="default"/>
      </w:rPr>
    </w:lvl>
    <w:lvl w:ilvl="5" w:tplc="04850005" w:tentative="1">
      <w:start w:val="1"/>
      <w:numFmt w:val="bullet"/>
      <w:lvlText w:val=""/>
      <w:lvlJc w:val="left"/>
      <w:pPr>
        <w:ind w:left="4462" w:hanging="360"/>
      </w:pPr>
      <w:rPr>
        <w:rFonts w:ascii="Wingdings" w:hAnsi="Wingdings" w:hint="default"/>
      </w:rPr>
    </w:lvl>
    <w:lvl w:ilvl="6" w:tplc="04850001" w:tentative="1">
      <w:start w:val="1"/>
      <w:numFmt w:val="bullet"/>
      <w:lvlText w:val=""/>
      <w:lvlJc w:val="left"/>
      <w:pPr>
        <w:ind w:left="5182" w:hanging="360"/>
      </w:pPr>
      <w:rPr>
        <w:rFonts w:ascii="Symbol" w:hAnsi="Symbol" w:hint="default"/>
      </w:rPr>
    </w:lvl>
    <w:lvl w:ilvl="7" w:tplc="04850003" w:tentative="1">
      <w:start w:val="1"/>
      <w:numFmt w:val="bullet"/>
      <w:lvlText w:val="o"/>
      <w:lvlJc w:val="left"/>
      <w:pPr>
        <w:ind w:left="5902" w:hanging="360"/>
      </w:pPr>
      <w:rPr>
        <w:rFonts w:ascii="Courier New" w:hAnsi="Courier New" w:cs="Courier New" w:hint="default"/>
      </w:rPr>
    </w:lvl>
    <w:lvl w:ilvl="8" w:tplc="04850005" w:tentative="1">
      <w:start w:val="1"/>
      <w:numFmt w:val="bullet"/>
      <w:lvlText w:val=""/>
      <w:lvlJc w:val="left"/>
      <w:pPr>
        <w:ind w:left="6622" w:hanging="360"/>
      </w:pPr>
      <w:rPr>
        <w:rFonts w:ascii="Wingdings" w:hAnsi="Wingdings" w:hint="default"/>
      </w:rPr>
    </w:lvl>
  </w:abstractNum>
  <w:num w:numId="1">
    <w:abstractNumId w:val="6"/>
  </w:num>
  <w:num w:numId="2">
    <w:abstractNumId w:val="56"/>
  </w:num>
  <w:num w:numId="3">
    <w:abstractNumId w:val="15"/>
  </w:num>
  <w:num w:numId="4">
    <w:abstractNumId w:val="54"/>
  </w:num>
  <w:num w:numId="5">
    <w:abstractNumId w:val="61"/>
  </w:num>
  <w:num w:numId="6">
    <w:abstractNumId w:val="16"/>
  </w:num>
  <w:num w:numId="7">
    <w:abstractNumId w:val="19"/>
  </w:num>
  <w:num w:numId="8">
    <w:abstractNumId w:val="43"/>
  </w:num>
  <w:num w:numId="9">
    <w:abstractNumId w:val="49"/>
  </w:num>
  <w:num w:numId="10">
    <w:abstractNumId w:val="17"/>
  </w:num>
  <w:num w:numId="11">
    <w:abstractNumId w:val="68"/>
  </w:num>
  <w:num w:numId="12">
    <w:abstractNumId w:val="31"/>
  </w:num>
  <w:num w:numId="13">
    <w:abstractNumId w:val="37"/>
  </w:num>
  <w:num w:numId="14">
    <w:abstractNumId w:val="18"/>
  </w:num>
  <w:num w:numId="15">
    <w:abstractNumId w:val="34"/>
  </w:num>
  <w:num w:numId="16">
    <w:abstractNumId w:val="48"/>
  </w:num>
  <w:num w:numId="17">
    <w:abstractNumId w:val="13"/>
  </w:num>
  <w:num w:numId="18">
    <w:abstractNumId w:val="14"/>
  </w:num>
  <w:num w:numId="19">
    <w:abstractNumId w:val="2"/>
  </w:num>
  <w:num w:numId="20">
    <w:abstractNumId w:val="5"/>
  </w:num>
  <w:num w:numId="21">
    <w:abstractNumId w:val="63"/>
  </w:num>
  <w:num w:numId="22">
    <w:abstractNumId w:val="35"/>
  </w:num>
  <w:num w:numId="23">
    <w:abstractNumId w:val="24"/>
  </w:num>
  <w:num w:numId="24">
    <w:abstractNumId w:val="72"/>
  </w:num>
  <w:num w:numId="25">
    <w:abstractNumId w:val="76"/>
  </w:num>
  <w:num w:numId="26">
    <w:abstractNumId w:val="40"/>
  </w:num>
  <w:num w:numId="27">
    <w:abstractNumId w:val="36"/>
  </w:num>
  <w:num w:numId="28">
    <w:abstractNumId w:val="52"/>
  </w:num>
  <w:num w:numId="29">
    <w:abstractNumId w:val="1"/>
  </w:num>
  <w:num w:numId="30">
    <w:abstractNumId w:val="41"/>
  </w:num>
  <w:num w:numId="31">
    <w:abstractNumId w:val="25"/>
  </w:num>
  <w:num w:numId="32">
    <w:abstractNumId w:val="57"/>
  </w:num>
  <w:num w:numId="33">
    <w:abstractNumId w:val="32"/>
  </w:num>
  <w:num w:numId="34">
    <w:abstractNumId w:val="30"/>
  </w:num>
  <w:num w:numId="35">
    <w:abstractNumId w:val="69"/>
  </w:num>
  <w:num w:numId="36">
    <w:abstractNumId w:val="64"/>
  </w:num>
  <w:num w:numId="37">
    <w:abstractNumId w:val="4"/>
  </w:num>
  <w:num w:numId="38">
    <w:abstractNumId w:val="65"/>
  </w:num>
  <w:num w:numId="39">
    <w:abstractNumId w:val="51"/>
  </w:num>
  <w:num w:numId="40">
    <w:abstractNumId w:val="70"/>
  </w:num>
  <w:num w:numId="41">
    <w:abstractNumId w:val="58"/>
  </w:num>
  <w:num w:numId="42">
    <w:abstractNumId w:val="28"/>
  </w:num>
  <w:num w:numId="43">
    <w:abstractNumId w:val="44"/>
  </w:num>
  <w:num w:numId="44">
    <w:abstractNumId w:val="7"/>
  </w:num>
  <w:num w:numId="45">
    <w:abstractNumId w:val="75"/>
  </w:num>
  <w:num w:numId="46">
    <w:abstractNumId w:val="59"/>
  </w:num>
  <w:num w:numId="47">
    <w:abstractNumId w:val="50"/>
  </w:num>
  <w:num w:numId="48">
    <w:abstractNumId w:val="9"/>
  </w:num>
  <w:num w:numId="49">
    <w:abstractNumId w:val="29"/>
  </w:num>
  <w:num w:numId="50">
    <w:abstractNumId w:val="42"/>
  </w:num>
  <w:num w:numId="51">
    <w:abstractNumId w:val="8"/>
  </w:num>
  <w:num w:numId="52">
    <w:abstractNumId w:val="22"/>
  </w:num>
  <w:num w:numId="53">
    <w:abstractNumId w:val="11"/>
  </w:num>
  <w:num w:numId="54">
    <w:abstractNumId w:val="67"/>
  </w:num>
  <w:num w:numId="55">
    <w:abstractNumId w:val="38"/>
  </w:num>
  <w:num w:numId="56">
    <w:abstractNumId w:val="33"/>
  </w:num>
  <w:num w:numId="57">
    <w:abstractNumId w:val="39"/>
  </w:num>
  <w:num w:numId="58">
    <w:abstractNumId w:val="26"/>
  </w:num>
  <w:num w:numId="59">
    <w:abstractNumId w:val="74"/>
  </w:num>
  <w:num w:numId="60">
    <w:abstractNumId w:val="10"/>
  </w:num>
  <w:num w:numId="61">
    <w:abstractNumId w:val="66"/>
  </w:num>
  <w:num w:numId="62">
    <w:abstractNumId w:val="3"/>
  </w:num>
  <w:num w:numId="63">
    <w:abstractNumId w:val="73"/>
  </w:num>
  <w:num w:numId="64">
    <w:abstractNumId w:val="45"/>
  </w:num>
  <w:num w:numId="65">
    <w:abstractNumId w:val="47"/>
  </w:num>
  <w:num w:numId="66">
    <w:abstractNumId w:val="71"/>
  </w:num>
  <w:num w:numId="67">
    <w:abstractNumId w:val="53"/>
  </w:num>
  <w:num w:numId="68">
    <w:abstractNumId w:val="62"/>
  </w:num>
  <w:num w:numId="69">
    <w:abstractNumId w:val="55"/>
  </w:num>
  <w:num w:numId="70">
    <w:abstractNumId w:val="46"/>
  </w:num>
  <w:num w:numId="71">
    <w:abstractNumId w:val="60"/>
  </w:num>
  <w:num w:numId="72">
    <w:abstractNumId w:val="23"/>
  </w:num>
  <w:num w:numId="73">
    <w:abstractNumId w:val="21"/>
  </w:num>
  <w:num w:numId="74">
    <w:abstractNumId w:val="0"/>
  </w:num>
  <w:num w:numId="75">
    <w:abstractNumId w:val="12"/>
  </w:num>
  <w:num w:numId="76">
    <w:abstractNumId w:val="27"/>
  </w:num>
  <w:num w:numId="77">
    <w:abstractNumId w:val="2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stylePaneFormatFilter w:val="3F01"/>
  <w:defaultTabStop w:val="708"/>
  <w:drawingGridHorizontalSpacing w:val="120"/>
  <w:displayHorizontalDrawingGridEvery w:val="2"/>
  <w:noPunctuationKerning/>
  <w:characterSpacingControl w:val="doNotCompress"/>
  <w:hdrShapeDefaults>
    <o:shapedefaults v:ext="edit" spidmax="157698">
      <o:colormenu v:ext="edit" fillcolor="#c00000"/>
    </o:shapedefaults>
  </w:hdrShapeDefaults>
  <w:footnotePr>
    <w:footnote w:id="0"/>
    <w:footnote w:id="1"/>
  </w:footnotePr>
  <w:endnotePr>
    <w:endnote w:id="0"/>
    <w:endnote w:id="1"/>
  </w:endnotePr>
  <w:compat/>
  <w:rsids>
    <w:rsidRoot w:val="00D97C12"/>
    <w:rsid w:val="000004B9"/>
    <w:rsid w:val="00000F1E"/>
    <w:rsid w:val="000012A5"/>
    <w:rsid w:val="000025A3"/>
    <w:rsid w:val="00004587"/>
    <w:rsid w:val="000064EE"/>
    <w:rsid w:val="00006795"/>
    <w:rsid w:val="00007FF2"/>
    <w:rsid w:val="000100B8"/>
    <w:rsid w:val="00010EEE"/>
    <w:rsid w:val="000113EB"/>
    <w:rsid w:val="00011B85"/>
    <w:rsid w:val="00012D2F"/>
    <w:rsid w:val="00014F2B"/>
    <w:rsid w:val="000172C6"/>
    <w:rsid w:val="00020BE9"/>
    <w:rsid w:val="00021B7B"/>
    <w:rsid w:val="0002422F"/>
    <w:rsid w:val="00024E08"/>
    <w:rsid w:val="00025934"/>
    <w:rsid w:val="00026A6B"/>
    <w:rsid w:val="00030783"/>
    <w:rsid w:val="0003121A"/>
    <w:rsid w:val="0003162E"/>
    <w:rsid w:val="00031B52"/>
    <w:rsid w:val="00031C14"/>
    <w:rsid w:val="000321BC"/>
    <w:rsid w:val="0003271B"/>
    <w:rsid w:val="00033213"/>
    <w:rsid w:val="00033391"/>
    <w:rsid w:val="00034BEE"/>
    <w:rsid w:val="00035CC6"/>
    <w:rsid w:val="00036154"/>
    <w:rsid w:val="00037F1A"/>
    <w:rsid w:val="000403D0"/>
    <w:rsid w:val="00041C16"/>
    <w:rsid w:val="000423C9"/>
    <w:rsid w:val="00042D0E"/>
    <w:rsid w:val="00043EA8"/>
    <w:rsid w:val="00043F88"/>
    <w:rsid w:val="000451FD"/>
    <w:rsid w:val="00056B54"/>
    <w:rsid w:val="00057C96"/>
    <w:rsid w:val="00060BAE"/>
    <w:rsid w:val="00061463"/>
    <w:rsid w:val="00061785"/>
    <w:rsid w:val="00062795"/>
    <w:rsid w:val="00063036"/>
    <w:rsid w:val="00063637"/>
    <w:rsid w:val="0006566B"/>
    <w:rsid w:val="000660DC"/>
    <w:rsid w:val="00066166"/>
    <w:rsid w:val="00067110"/>
    <w:rsid w:val="000679C4"/>
    <w:rsid w:val="0007093E"/>
    <w:rsid w:val="00072560"/>
    <w:rsid w:val="0007385A"/>
    <w:rsid w:val="00074CEB"/>
    <w:rsid w:val="0007527E"/>
    <w:rsid w:val="000778F4"/>
    <w:rsid w:val="00082F04"/>
    <w:rsid w:val="00083F34"/>
    <w:rsid w:val="000845BE"/>
    <w:rsid w:val="00084792"/>
    <w:rsid w:val="00084F35"/>
    <w:rsid w:val="00085C81"/>
    <w:rsid w:val="0009046C"/>
    <w:rsid w:val="00092CA1"/>
    <w:rsid w:val="00093A4E"/>
    <w:rsid w:val="0009559A"/>
    <w:rsid w:val="00096611"/>
    <w:rsid w:val="00096669"/>
    <w:rsid w:val="000A1224"/>
    <w:rsid w:val="000A325D"/>
    <w:rsid w:val="000A4D9B"/>
    <w:rsid w:val="000A4EED"/>
    <w:rsid w:val="000A53FE"/>
    <w:rsid w:val="000A56D8"/>
    <w:rsid w:val="000B037B"/>
    <w:rsid w:val="000B0857"/>
    <w:rsid w:val="000B17F5"/>
    <w:rsid w:val="000B2765"/>
    <w:rsid w:val="000B517F"/>
    <w:rsid w:val="000B7307"/>
    <w:rsid w:val="000C3003"/>
    <w:rsid w:val="000C34B4"/>
    <w:rsid w:val="000C3A44"/>
    <w:rsid w:val="000C4803"/>
    <w:rsid w:val="000C4F9D"/>
    <w:rsid w:val="000C63D1"/>
    <w:rsid w:val="000C76DA"/>
    <w:rsid w:val="000C7CE1"/>
    <w:rsid w:val="000D2A29"/>
    <w:rsid w:val="000D429E"/>
    <w:rsid w:val="000D6915"/>
    <w:rsid w:val="000D6B57"/>
    <w:rsid w:val="000D6FA8"/>
    <w:rsid w:val="000E0448"/>
    <w:rsid w:val="000E3CFD"/>
    <w:rsid w:val="000E5CAA"/>
    <w:rsid w:val="000E77BE"/>
    <w:rsid w:val="000E7B59"/>
    <w:rsid w:val="000F2136"/>
    <w:rsid w:val="000F2A17"/>
    <w:rsid w:val="000F3CCB"/>
    <w:rsid w:val="000F6A13"/>
    <w:rsid w:val="0010093D"/>
    <w:rsid w:val="00100CFB"/>
    <w:rsid w:val="00100DAF"/>
    <w:rsid w:val="001020BF"/>
    <w:rsid w:val="00102835"/>
    <w:rsid w:val="00102E2F"/>
    <w:rsid w:val="00103CAE"/>
    <w:rsid w:val="00106668"/>
    <w:rsid w:val="001067CD"/>
    <w:rsid w:val="00106C62"/>
    <w:rsid w:val="00107F5A"/>
    <w:rsid w:val="00107F8A"/>
    <w:rsid w:val="001106EE"/>
    <w:rsid w:val="00111840"/>
    <w:rsid w:val="00111D10"/>
    <w:rsid w:val="00111D41"/>
    <w:rsid w:val="001127A5"/>
    <w:rsid w:val="00113B9B"/>
    <w:rsid w:val="001209EA"/>
    <w:rsid w:val="00120B09"/>
    <w:rsid w:val="001226BC"/>
    <w:rsid w:val="00122F16"/>
    <w:rsid w:val="001238FF"/>
    <w:rsid w:val="00124532"/>
    <w:rsid w:val="001246FD"/>
    <w:rsid w:val="00125632"/>
    <w:rsid w:val="00125791"/>
    <w:rsid w:val="001311D1"/>
    <w:rsid w:val="0013161E"/>
    <w:rsid w:val="00131C2B"/>
    <w:rsid w:val="00131F43"/>
    <w:rsid w:val="0013480F"/>
    <w:rsid w:val="0013534D"/>
    <w:rsid w:val="001353D9"/>
    <w:rsid w:val="001404D8"/>
    <w:rsid w:val="00141987"/>
    <w:rsid w:val="00142A38"/>
    <w:rsid w:val="00143717"/>
    <w:rsid w:val="001448F3"/>
    <w:rsid w:val="00145AF1"/>
    <w:rsid w:val="001525A3"/>
    <w:rsid w:val="00155228"/>
    <w:rsid w:val="0015611A"/>
    <w:rsid w:val="0016116D"/>
    <w:rsid w:val="001621B8"/>
    <w:rsid w:val="001623A9"/>
    <w:rsid w:val="00165862"/>
    <w:rsid w:val="001660BF"/>
    <w:rsid w:val="00167F75"/>
    <w:rsid w:val="00170194"/>
    <w:rsid w:val="00170887"/>
    <w:rsid w:val="00171114"/>
    <w:rsid w:val="001719B7"/>
    <w:rsid w:val="00171C79"/>
    <w:rsid w:val="00172065"/>
    <w:rsid w:val="00172312"/>
    <w:rsid w:val="00174FB5"/>
    <w:rsid w:val="00175EEC"/>
    <w:rsid w:val="00176CB9"/>
    <w:rsid w:val="0018148D"/>
    <w:rsid w:val="0018190C"/>
    <w:rsid w:val="00181DBB"/>
    <w:rsid w:val="00182D60"/>
    <w:rsid w:val="00183B37"/>
    <w:rsid w:val="0018403B"/>
    <w:rsid w:val="00184A0F"/>
    <w:rsid w:val="001851E3"/>
    <w:rsid w:val="001859A4"/>
    <w:rsid w:val="00187C58"/>
    <w:rsid w:val="001907FE"/>
    <w:rsid w:val="00191D46"/>
    <w:rsid w:val="0019500C"/>
    <w:rsid w:val="001A0D43"/>
    <w:rsid w:val="001A1C0E"/>
    <w:rsid w:val="001A250F"/>
    <w:rsid w:val="001A3668"/>
    <w:rsid w:val="001A4738"/>
    <w:rsid w:val="001A60FB"/>
    <w:rsid w:val="001A63D5"/>
    <w:rsid w:val="001A6539"/>
    <w:rsid w:val="001A7024"/>
    <w:rsid w:val="001B4936"/>
    <w:rsid w:val="001B540D"/>
    <w:rsid w:val="001B6F75"/>
    <w:rsid w:val="001B7B3C"/>
    <w:rsid w:val="001B7CA6"/>
    <w:rsid w:val="001C2BBA"/>
    <w:rsid w:val="001C3787"/>
    <w:rsid w:val="001C4094"/>
    <w:rsid w:val="001C6234"/>
    <w:rsid w:val="001D54C7"/>
    <w:rsid w:val="001D5AEC"/>
    <w:rsid w:val="001D7B05"/>
    <w:rsid w:val="001E1026"/>
    <w:rsid w:val="001E189B"/>
    <w:rsid w:val="001E1E67"/>
    <w:rsid w:val="001E25A2"/>
    <w:rsid w:val="001E2BA8"/>
    <w:rsid w:val="001E3B42"/>
    <w:rsid w:val="001E3BA6"/>
    <w:rsid w:val="001E411D"/>
    <w:rsid w:val="001E60AC"/>
    <w:rsid w:val="001E6E2A"/>
    <w:rsid w:val="001E7A6F"/>
    <w:rsid w:val="001F003A"/>
    <w:rsid w:val="001F42A3"/>
    <w:rsid w:val="001F5784"/>
    <w:rsid w:val="001F6417"/>
    <w:rsid w:val="001F675B"/>
    <w:rsid w:val="001F69AC"/>
    <w:rsid w:val="00200E68"/>
    <w:rsid w:val="002017F2"/>
    <w:rsid w:val="00203A37"/>
    <w:rsid w:val="00205FAD"/>
    <w:rsid w:val="00210D94"/>
    <w:rsid w:val="00214EAB"/>
    <w:rsid w:val="002153BA"/>
    <w:rsid w:val="0021556D"/>
    <w:rsid w:val="00217159"/>
    <w:rsid w:val="002204FB"/>
    <w:rsid w:val="00220F66"/>
    <w:rsid w:val="0022256D"/>
    <w:rsid w:val="00222B6F"/>
    <w:rsid w:val="00224F4A"/>
    <w:rsid w:val="002260B7"/>
    <w:rsid w:val="00227BB1"/>
    <w:rsid w:val="00227C14"/>
    <w:rsid w:val="00227C97"/>
    <w:rsid w:val="00232628"/>
    <w:rsid w:val="002328CD"/>
    <w:rsid w:val="002333BD"/>
    <w:rsid w:val="00237427"/>
    <w:rsid w:val="00237C0A"/>
    <w:rsid w:val="00237E04"/>
    <w:rsid w:val="0024028C"/>
    <w:rsid w:val="00240CE7"/>
    <w:rsid w:val="0024134B"/>
    <w:rsid w:val="00241360"/>
    <w:rsid w:val="0024250B"/>
    <w:rsid w:val="00243C59"/>
    <w:rsid w:val="002457DE"/>
    <w:rsid w:val="00247F5C"/>
    <w:rsid w:val="00250C38"/>
    <w:rsid w:val="00253062"/>
    <w:rsid w:val="00253A74"/>
    <w:rsid w:val="00253C29"/>
    <w:rsid w:val="00255881"/>
    <w:rsid w:val="00255ABB"/>
    <w:rsid w:val="00255B2B"/>
    <w:rsid w:val="00256574"/>
    <w:rsid w:val="00256FAC"/>
    <w:rsid w:val="00257367"/>
    <w:rsid w:val="002574DC"/>
    <w:rsid w:val="00260669"/>
    <w:rsid w:val="00263B26"/>
    <w:rsid w:val="00264165"/>
    <w:rsid w:val="00265417"/>
    <w:rsid w:val="002659B6"/>
    <w:rsid w:val="00265E5C"/>
    <w:rsid w:val="00266A49"/>
    <w:rsid w:val="00267E3A"/>
    <w:rsid w:val="00270FA2"/>
    <w:rsid w:val="00272AB3"/>
    <w:rsid w:val="002740EF"/>
    <w:rsid w:val="002746FE"/>
    <w:rsid w:val="002755F3"/>
    <w:rsid w:val="00275B9D"/>
    <w:rsid w:val="00280F57"/>
    <w:rsid w:val="00283DA5"/>
    <w:rsid w:val="0028409D"/>
    <w:rsid w:val="00284163"/>
    <w:rsid w:val="00285065"/>
    <w:rsid w:val="00285FA8"/>
    <w:rsid w:val="00287518"/>
    <w:rsid w:val="00290343"/>
    <w:rsid w:val="0029182A"/>
    <w:rsid w:val="00292469"/>
    <w:rsid w:val="00292C01"/>
    <w:rsid w:val="00295BFF"/>
    <w:rsid w:val="00295C77"/>
    <w:rsid w:val="002A023F"/>
    <w:rsid w:val="002A0E5B"/>
    <w:rsid w:val="002A18E8"/>
    <w:rsid w:val="002A3AC3"/>
    <w:rsid w:val="002A4252"/>
    <w:rsid w:val="002A4343"/>
    <w:rsid w:val="002A455A"/>
    <w:rsid w:val="002A49F9"/>
    <w:rsid w:val="002A4A46"/>
    <w:rsid w:val="002A5D13"/>
    <w:rsid w:val="002A6A9E"/>
    <w:rsid w:val="002A70FF"/>
    <w:rsid w:val="002A7896"/>
    <w:rsid w:val="002B07E9"/>
    <w:rsid w:val="002B31AE"/>
    <w:rsid w:val="002B3EF1"/>
    <w:rsid w:val="002B4F9A"/>
    <w:rsid w:val="002B51ED"/>
    <w:rsid w:val="002B5F94"/>
    <w:rsid w:val="002B6477"/>
    <w:rsid w:val="002B6DCD"/>
    <w:rsid w:val="002B76FB"/>
    <w:rsid w:val="002C0088"/>
    <w:rsid w:val="002C0A97"/>
    <w:rsid w:val="002C1455"/>
    <w:rsid w:val="002C2516"/>
    <w:rsid w:val="002C3478"/>
    <w:rsid w:val="002C3813"/>
    <w:rsid w:val="002C3E38"/>
    <w:rsid w:val="002C4045"/>
    <w:rsid w:val="002C4D34"/>
    <w:rsid w:val="002C6348"/>
    <w:rsid w:val="002C7F75"/>
    <w:rsid w:val="002D2E7E"/>
    <w:rsid w:val="002D38CF"/>
    <w:rsid w:val="002D3CCC"/>
    <w:rsid w:val="002D4C3C"/>
    <w:rsid w:val="002D621A"/>
    <w:rsid w:val="002E002F"/>
    <w:rsid w:val="002E0D90"/>
    <w:rsid w:val="002E1755"/>
    <w:rsid w:val="002E38BE"/>
    <w:rsid w:val="002E69B2"/>
    <w:rsid w:val="002E6CA4"/>
    <w:rsid w:val="002E756F"/>
    <w:rsid w:val="002F1BBC"/>
    <w:rsid w:val="002F4362"/>
    <w:rsid w:val="002F4B92"/>
    <w:rsid w:val="002F4F0B"/>
    <w:rsid w:val="002F66F4"/>
    <w:rsid w:val="003032D0"/>
    <w:rsid w:val="0030338C"/>
    <w:rsid w:val="003045EC"/>
    <w:rsid w:val="00305195"/>
    <w:rsid w:val="003052C0"/>
    <w:rsid w:val="0030624A"/>
    <w:rsid w:val="00310108"/>
    <w:rsid w:val="00310229"/>
    <w:rsid w:val="00310CC3"/>
    <w:rsid w:val="003116A2"/>
    <w:rsid w:val="00311FB9"/>
    <w:rsid w:val="00315DD1"/>
    <w:rsid w:val="003161B6"/>
    <w:rsid w:val="00316358"/>
    <w:rsid w:val="0031649F"/>
    <w:rsid w:val="00317249"/>
    <w:rsid w:val="00320017"/>
    <w:rsid w:val="003211AF"/>
    <w:rsid w:val="00322AF0"/>
    <w:rsid w:val="003237E7"/>
    <w:rsid w:val="0032383C"/>
    <w:rsid w:val="00324440"/>
    <w:rsid w:val="003244F3"/>
    <w:rsid w:val="00325750"/>
    <w:rsid w:val="00330724"/>
    <w:rsid w:val="00330AD6"/>
    <w:rsid w:val="00332BDD"/>
    <w:rsid w:val="00333215"/>
    <w:rsid w:val="003337E4"/>
    <w:rsid w:val="00334E22"/>
    <w:rsid w:val="00335566"/>
    <w:rsid w:val="003364AE"/>
    <w:rsid w:val="00336828"/>
    <w:rsid w:val="003403C2"/>
    <w:rsid w:val="00342090"/>
    <w:rsid w:val="00342FAF"/>
    <w:rsid w:val="00343974"/>
    <w:rsid w:val="00343C93"/>
    <w:rsid w:val="00343D67"/>
    <w:rsid w:val="00346A72"/>
    <w:rsid w:val="00346CF3"/>
    <w:rsid w:val="00347929"/>
    <w:rsid w:val="00347F64"/>
    <w:rsid w:val="003517F0"/>
    <w:rsid w:val="00353B24"/>
    <w:rsid w:val="00354420"/>
    <w:rsid w:val="0035553E"/>
    <w:rsid w:val="00355A83"/>
    <w:rsid w:val="00360ADA"/>
    <w:rsid w:val="0036144F"/>
    <w:rsid w:val="00361A44"/>
    <w:rsid w:val="00361D92"/>
    <w:rsid w:val="00362648"/>
    <w:rsid w:val="003636F9"/>
    <w:rsid w:val="00363A36"/>
    <w:rsid w:val="00365582"/>
    <w:rsid w:val="003664EF"/>
    <w:rsid w:val="00371778"/>
    <w:rsid w:val="00372125"/>
    <w:rsid w:val="00374001"/>
    <w:rsid w:val="00374E26"/>
    <w:rsid w:val="003752B0"/>
    <w:rsid w:val="00381712"/>
    <w:rsid w:val="00382AB5"/>
    <w:rsid w:val="00382C32"/>
    <w:rsid w:val="003834F3"/>
    <w:rsid w:val="003838AD"/>
    <w:rsid w:val="00383970"/>
    <w:rsid w:val="00384291"/>
    <w:rsid w:val="00385511"/>
    <w:rsid w:val="00385D92"/>
    <w:rsid w:val="00386119"/>
    <w:rsid w:val="00387E0D"/>
    <w:rsid w:val="00392962"/>
    <w:rsid w:val="00396B54"/>
    <w:rsid w:val="003A100A"/>
    <w:rsid w:val="003A10B4"/>
    <w:rsid w:val="003A1F85"/>
    <w:rsid w:val="003A29B0"/>
    <w:rsid w:val="003A2C06"/>
    <w:rsid w:val="003A380F"/>
    <w:rsid w:val="003A50EB"/>
    <w:rsid w:val="003A6EBC"/>
    <w:rsid w:val="003A7F4E"/>
    <w:rsid w:val="003B2B08"/>
    <w:rsid w:val="003B4452"/>
    <w:rsid w:val="003B4825"/>
    <w:rsid w:val="003B56BE"/>
    <w:rsid w:val="003B5978"/>
    <w:rsid w:val="003B59AA"/>
    <w:rsid w:val="003B6152"/>
    <w:rsid w:val="003B6DF6"/>
    <w:rsid w:val="003C04EA"/>
    <w:rsid w:val="003C0588"/>
    <w:rsid w:val="003C3FAE"/>
    <w:rsid w:val="003C462E"/>
    <w:rsid w:val="003C6FAC"/>
    <w:rsid w:val="003C794D"/>
    <w:rsid w:val="003D0FB0"/>
    <w:rsid w:val="003D3B3C"/>
    <w:rsid w:val="003D5824"/>
    <w:rsid w:val="003D61FD"/>
    <w:rsid w:val="003D7043"/>
    <w:rsid w:val="003E050E"/>
    <w:rsid w:val="003E159C"/>
    <w:rsid w:val="003E27B4"/>
    <w:rsid w:val="003E4E2F"/>
    <w:rsid w:val="003E6A2C"/>
    <w:rsid w:val="003E76ED"/>
    <w:rsid w:val="003F08E3"/>
    <w:rsid w:val="003F14C1"/>
    <w:rsid w:val="003F199C"/>
    <w:rsid w:val="003F2383"/>
    <w:rsid w:val="003F4A62"/>
    <w:rsid w:val="003F4C6A"/>
    <w:rsid w:val="003F50BA"/>
    <w:rsid w:val="003F77B5"/>
    <w:rsid w:val="004016EB"/>
    <w:rsid w:val="0040197F"/>
    <w:rsid w:val="00402E67"/>
    <w:rsid w:val="004035F7"/>
    <w:rsid w:val="0040583F"/>
    <w:rsid w:val="00406BFE"/>
    <w:rsid w:val="00406E48"/>
    <w:rsid w:val="004071B7"/>
    <w:rsid w:val="004119DB"/>
    <w:rsid w:val="0041492F"/>
    <w:rsid w:val="00414F5D"/>
    <w:rsid w:val="00416706"/>
    <w:rsid w:val="00417D2B"/>
    <w:rsid w:val="004206EB"/>
    <w:rsid w:val="00422183"/>
    <w:rsid w:val="00422FC3"/>
    <w:rsid w:val="00423412"/>
    <w:rsid w:val="004264AE"/>
    <w:rsid w:val="0042662B"/>
    <w:rsid w:val="004277CE"/>
    <w:rsid w:val="00427E3C"/>
    <w:rsid w:val="0043025B"/>
    <w:rsid w:val="004304B9"/>
    <w:rsid w:val="004326D7"/>
    <w:rsid w:val="0043313C"/>
    <w:rsid w:val="00435C73"/>
    <w:rsid w:val="00436680"/>
    <w:rsid w:val="0044106E"/>
    <w:rsid w:val="004411B5"/>
    <w:rsid w:val="004417E1"/>
    <w:rsid w:val="0044242E"/>
    <w:rsid w:val="00444C3D"/>
    <w:rsid w:val="00446CF9"/>
    <w:rsid w:val="004511EA"/>
    <w:rsid w:val="00451844"/>
    <w:rsid w:val="004521AB"/>
    <w:rsid w:val="00452E2E"/>
    <w:rsid w:val="0045413C"/>
    <w:rsid w:val="00454667"/>
    <w:rsid w:val="004549F7"/>
    <w:rsid w:val="0045634C"/>
    <w:rsid w:val="004566D4"/>
    <w:rsid w:val="00457927"/>
    <w:rsid w:val="0046029F"/>
    <w:rsid w:val="00461263"/>
    <w:rsid w:val="0046318C"/>
    <w:rsid w:val="0046464C"/>
    <w:rsid w:val="00466095"/>
    <w:rsid w:val="0046772A"/>
    <w:rsid w:val="00471789"/>
    <w:rsid w:val="00473067"/>
    <w:rsid w:val="00475A53"/>
    <w:rsid w:val="004762EA"/>
    <w:rsid w:val="00476736"/>
    <w:rsid w:val="00476A9C"/>
    <w:rsid w:val="00476EAB"/>
    <w:rsid w:val="004779A4"/>
    <w:rsid w:val="0048029A"/>
    <w:rsid w:val="00480D44"/>
    <w:rsid w:val="0048181A"/>
    <w:rsid w:val="00481B0A"/>
    <w:rsid w:val="00482242"/>
    <w:rsid w:val="0048315F"/>
    <w:rsid w:val="004836FC"/>
    <w:rsid w:val="00483E35"/>
    <w:rsid w:val="004853B3"/>
    <w:rsid w:val="00485AB9"/>
    <w:rsid w:val="00486749"/>
    <w:rsid w:val="0048762C"/>
    <w:rsid w:val="00490374"/>
    <w:rsid w:val="00490527"/>
    <w:rsid w:val="00490A9D"/>
    <w:rsid w:val="00490C0C"/>
    <w:rsid w:val="00490F59"/>
    <w:rsid w:val="00491461"/>
    <w:rsid w:val="0049383F"/>
    <w:rsid w:val="0049492E"/>
    <w:rsid w:val="00495B24"/>
    <w:rsid w:val="004978CD"/>
    <w:rsid w:val="004A0395"/>
    <w:rsid w:val="004A42C3"/>
    <w:rsid w:val="004A528D"/>
    <w:rsid w:val="004A5B79"/>
    <w:rsid w:val="004B2845"/>
    <w:rsid w:val="004B39EE"/>
    <w:rsid w:val="004B4D03"/>
    <w:rsid w:val="004B602A"/>
    <w:rsid w:val="004B6D6A"/>
    <w:rsid w:val="004B71CF"/>
    <w:rsid w:val="004C1B80"/>
    <w:rsid w:val="004C3121"/>
    <w:rsid w:val="004C3B60"/>
    <w:rsid w:val="004C52D2"/>
    <w:rsid w:val="004C55B6"/>
    <w:rsid w:val="004C5856"/>
    <w:rsid w:val="004C592C"/>
    <w:rsid w:val="004C643A"/>
    <w:rsid w:val="004D07D8"/>
    <w:rsid w:val="004D2947"/>
    <w:rsid w:val="004D4A2F"/>
    <w:rsid w:val="004D605E"/>
    <w:rsid w:val="004D7F21"/>
    <w:rsid w:val="004E08AA"/>
    <w:rsid w:val="004E18CC"/>
    <w:rsid w:val="004E227C"/>
    <w:rsid w:val="004E436E"/>
    <w:rsid w:val="004E45B1"/>
    <w:rsid w:val="004E4C46"/>
    <w:rsid w:val="004E55B7"/>
    <w:rsid w:val="004E6023"/>
    <w:rsid w:val="004E642B"/>
    <w:rsid w:val="004F2F05"/>
    <w:rsid w:val="004F31D9"/>
    <w:rsid w:val="004F36DB"/>
    <w:rsid w:val="004F42B0"/>
    <w:rsid w:val="004F7D64"/>
    <w:rsid w:val="004F7E60"/>
    <w:rsid w:val="0050086E"/>
    <w:rsid w:val="00500BCD"/>
    <w:rsid w:val="00500C4B"/>
    <w:rsid w:val="0050136D"/>
    <w:rsid w:val="005058D0"/>
    <w:rsid w:val="00506ED6"/>
    <w:rsid w:val="0050771B"/>
    <w:rsid w:val="00507C9A"/>
    <w:rsid w:val="00510013"/>
    <w:rsid w:val="00514063"/>
    <w:rsid w:val="005149DB"/>
    <w:rsid w:val="005151D1"/>
    <w:rsid w:val="00515D80"/>
    <w:rsid w:val="005178E8"/>
    <w:rsid w:val="00517A60"/>
    <w:rsid w:val="0052248A"/>
    <w:rsid w:val="005227A8"/>
    <w:rsid w:val="00524748"/>
    <w:rsid w:val="0052542A"/>
    <w:rsid w:val="005258A0"/>
    <w:rsid w:val="00525BFB"/>
    <w:rsid w:val="00526698"/>
    <w:rsid w:val="0052687E"/>
    <w:rsid w:val="00527125"/>
    <w:rsid w:val="005272A5"/>
    <w:rsid w:val="00527AD5"/>
    <w:rsid w:val="00527E8C"/>
    <w:rsid w:val="00530EB6"/>
    <w:rsid w:val="00530ED4"/>
    <w:rsid w:val="005334FB"/>
    <w:rsid w:val="00533BFB"/>
    <w:rsid w:val="00534F0D"/>
    <w:rsid w:val="00536DF3"/>
    <w:rsid w:val="005408CB"/>
    <w:rsid w:val="00540B0A"/>
    <w:rsid w:val="00540F2E"/>
    <w:rsid w:val="00541D7D"/>
    <w:rsid w:val="00544337"/>
    <w:rsid w:val="00544CD2"/>
    <w:rsid w:val="0054570D"/>
    <w:rsid w:val="00550017"/>
    <w:rsid w:val="005509B1"/>
    <w:rsid w:val="00554902"/>
    <w:rsid w:val="00554E1D"/>
    <w:rsid w:val="00555BE4"/>
    <w:rsid w:val="00555CF7"/>
    <w:rsid w:val="0055608F"/>
    <w:rsid w:val="0055692D"/>
    <w:rsid w:val="00557A47"/>
    <w:rsid w:val="00557DB4"/>
    <w:rsid w:val="0056070E"/>
    <w:rsid w:val="00560770"/>
    <w:rsid w:val="005612D3"/>
    <w:rsid w:val="00561D8E"/>
    <w:rsid w:val="005624FA"/>
    <w:rsid w:val="00563EF3"/>
    <w:rsid w:val="00564D1C"/>
    <w:rsid w:val="005656EB"/>
    <w:rsid w:val="0056751F"/>
    <w:rsid w:val="00567D2B"/>
    <w:rsid w:val="00567EA6"/>
    <w:rsid w:val="0057021E"/>
    <w:rsid w:val="00570F2F"/>
    <w:rsid w:val="00571A9A"/>
    <w:rsid w:val="005726AD"/>
    <w:rsid w:val="00572D1A"/>
    <w:rsid w:val="0057388F"/>
    <w:rsid w:val="00574F80"/>
    <w:rsid w:val="00574FFF"/>
    <w:rsid w:val="0057574C"/>
    <w:rsid w:val="00575ED3"/>
    <w:rsid w:val="00577BFE"/>
    <w:rsid w:val="00577C1A"/>
    <w:rsid w:val="0058173E"/>
    <w:rsid w:val="00583E96"/>
    <w:rsid w:val="00584973"/>
    <w:rsid w:val="00585154"/>
    <w:rsid w:val="00585A44"/>
    <w:rsid w:val="00586E26"/>
    <w:rsid w:val="00587E95"/>
    <w:rsid w:val="005933AB"/>
    <w:rsid w:val="005938CD"/>
    <w:rsid w:val="005939E8"/>
    <w:rsid w:val="00595807"/>
    <w:rsid w:val="00596183"/>
    <w:rsid w:val="00597324"/>
    <w:rsid w:val="005A0F02"/>
    <w:rsid w:val="005A44C4"/>
    <w:rsid w:val="005A4719"/>
    <w:rsid w:val="005A6827"/>
    <w:rsid w:val="005B0B41"/>
    <w:rsid w:val="005B0ECF"/>
    <w:rsid w:val="005B18E1"/>
    <w:rsid w:val="005B1C63"/>
    <w:rsid w:val="005B1F3D"/>
    <w:rsid w:val="005B3828"/>
    <w:rsid w:val="005B4D89"/>
    <w:rsid w:val="005B5881"/>
    <w:rsid w:val="005B6313"/>
    <w:rsid w:val="005C23A3"/>
    <w:rsid w:val="005C54C8"/>
    <w:rsid w:val="005C6F2E"/>
    <w:rsid w:val="005D1227"/>
    <w:rsid w:val="005D1C19"/>
    <w:rsid w:val="005D1D19"/>
    <w:rsid w:val="005D3788"/>
    <w:rsid w:val="005D3D45"/>
    <w:rsid w:val="005D52AF"/>
    <w:rsid w:val="005D551D"/>
    <w:rsid w:val="005D56E5"/>
    <w:rsid w:val="005D75D7"/>
    <w:rsid w:val="005E2435"/>
    <w:rsid w:val="005E273A"/>
    <w:rsid w:val="005E3690"/>
    <w:rsid w:val="005E3A81"/>
    <w:rsid w:val="005E3ABB"/>
    <w:rsid w:val="005E47E0"/>
    <w:rsid w:val="005E485D"/>
    <w:rsid w:val="005E50D0"/>
    <w:rsid w:val="005E724A"/>
    <w:rsid w:val="005F07B2"/>
    <w:rsid w:val="005F1F8C"/>
    <w:rsid w:val="005F2288"/>
    <w:rsid w:val="005F27F6"/>
    <w:rsid w:val="005F2983"/>
    <w:rsid w:val="005F4800"/>
    <w:rsid w:val="0060392B"/>
    <w:rsid w:val="0060724F"/>
    <w:rsid w:val="00610B77"/>
    <w:rsid w:val="0061606A"/>
    <w:rsid w:val="00616A4A"/>
    <w:rsid w:val="00620277"/>
    <w:rsid w:val="00622163"/>
    <w:rsid w:val="0062217A"/>
    <w:rsid w:val="006224C3"/>
    <w:rsid w:val="00623A5F"/>
    <w:rsid w:val="00624247"/>
    <w:rsid w:val="006276A7"/>
    <w:rsid w:val="00627E51"/>
    <w:rsid w:val="00630D86"/>
    <w:rsid w:val="00632D57"/>
    <w:rsid w:val="00632F38"/>
    <w:rsid w:val="00634096"/>
    <w:rsid w:val="006358EA"/>
    <w:rsid w:val="00635CEE"/>
    <w:rsid w:val="006376D3"/>
    <w:rsid w:val="006405C8"/>
    <w:rsid w:val="00642B62"/>
    <w:rsid w:val="00644105"/>
    <w:rsid w:val="006457FC"/>
    <w:rsid w:val="0064582F"/>
    <w:rsid w:val="006471A6"/>
    <w:rsid w:val="00650F8E"/>
    <w:rsid w:val="00655468"/>
    <w:rsid w:val="00655DD8"/>
    <w:rsid w:val="00656279"/>
    <w:rsid w:val="006564A4"/>
    <w:rsid w:val="00656F22"/>
    <w:rsid w:val="006574A1"/>
    <w:rsid w:val="00662373"/>
    <w:rsid w:val="006625EC"/>
    <w:rsid w:val="00662FE6"/>
    <w:rsid w:val="0066467C"/>
    <w:rsid w:val="006648A7"/>
    <w:rsid w:val="00664DD1"/>
    <w:rsid w:val="00667621"/>
    <w:rsid w:val="00670556"/>
    <w:rsid w:val="00671796"/>
    <w:rsid w:val="00671CFD"/>
    <w:rsid w:val="0067202B"/>
    <w:rsid w:val="00672DE4"/>
    <w:rsid w:val="00673A71"/>
    <w:rsid w:val="00673FF3"/>
    <w:rsid w:val="00677446"/>
    <w:rsid w:val="00680CA2"/>
    <w:rsid w:val="00682C81"/>
    <w:rsid w:val="00682CAB"/>
    <w:rsid w:val="00683A48"/>
    <w:rsid w:val="00683B6C"/>
    <w:rsid w:val="00684DB4"/>
    <w:rsid w:val="006860D9"/>
    <w:rsid w:val="0068617A"/>
    <w:rsid w:val="00687EC7"/>
    <w:rsid w:val="006908EE"/>
    <w:rsid w:val="00691F70"/>
    <w:rsid w:val="00692336"/>
    <w:rsid w:val="006929D3"/>
    <w:rsid w:val="00692D36"/>
    <w:rsid w:val="006930FE"/>
    <w:rsid w:val="00693B78"/>
    <w:rsid w:val="00694AEA"/>
    <w:rsid w:val="00697492"/>
    <w:rsid w:val="006A0FDF"/>
    <w:rsid w:val="006A1288"/>
    <w:rsid w:val="006A1C78"/>
    <w:rsid w:val="006A2ADF"/>
    <w:rsid w:val="006A379F"/>
    <w:rsid w:val="006A7798"/>
    <w:rsid w:val="006B00C4"/>
    <w:rsid w:val="006B2AA6"/>
    <w:rsid w:val="006B41C8"/>
    <w:rsid w:val="006B441E"/>
    <w:rsid w:val="006B471F"/>
    <w:rsid w:val="006B50ED"/>
    <w:rsid w:val="006B746A"/>
    <w:rsid w:val="006B7583"/>
    <w:rsid w:val="006B7A9A"/>
    <w:rsid w:val="006C0E53"/>
    <w:rsid w:val="006C19B1"/>
    <w:rsid w:val="006C202B"/>
    <w:rsid w:val="006C2F8C"/>
    <w:rsid w:val="006C5387"/>
    <w:rsid w:val="006C630A"/>
    <w:rsid w:val="006C6653"/>
    <w:rsid w:val="006D02A0"/>
    <w:rsid w:val="006D1173"/>
    <w:rsid w:val="006D1A15"/>
    <w:rsid w:val="006D1EC7"/>
    <w:rsid w:val="006D282E"/>
    <w:rsid w:val="006D2C91"/>
    <w:rsid w:val="006D593D"/>
    <w:rsid w:val="006D641F"/>
    <w:rsid w:val="006D6942"/>
    <w:rsid w:val="006D783D"/>
    <w:rsid w:val="006E02FC"/>
    <w:rsid w:val="006E41FB"/>
    <w:rsid w:val="006E5DD3"/>
    <w:rsid w:val="006F0490"/>
    <w:rsid w:val="006F16AD"/>
    <w:rsid w:val="006F2C3E"/>
    <w:rsid w:val="006F3417"/>
    <w:rsid w:val="006F5FB4"/>
    <w:rsid w:val="00705CEE"/>
    <w:rsid w:val="00705EEA"/>
    <w:rsid w:val="007069C7"/>
    <w:rsid w:val="00707570"/>
    <w:rsid w:val="00707D1A"/>
    <w:rsid w:val="00707D8F"/>
    <w:rsid w:val="0071014D"/>
    <w:rsid w:val="00710F23"/>
    <w:rsid w:val="00711463"/>
    <w:rsid w:val="00711972"/>
    <w:rsid w:val="0071259D"/>
    <w:rsid w:val="0071301F"/>
    <w:rsid w:val="007130E9"/>
    <w:rsid w:val="00713C9E"/>
    <w:rsid w:val="0071507A"/>
    <w:rsid w:val="0071556E"/>
    <w:rsid w:val="00715917"/>
    <w:rsid w:val="00715EA2"/>
    <w:rsid w:val="007162DA"/>
    <w:rsid w:val="00717959"/>
    <w:rsid w:val="0072062E"/>
    <w:rsid w:val="0072189A"/>
    <w:rsid w:val="00721F1F"/>
    <w:rsid w:val="00722306"/>
    <w:rsid w:val="00723770"/>
    <w:rsid w:val="00724EB5"/>
    <w:rsid w:val="00724F4D"/>
    <w:rsid w:val="007269AF"/>
    <w:rsid w:val="00726D18"/>
    <w:rsid w:val="00730691"/>
    <w:rsid w:val="0073412D"/>
    <w:rsid w:val="00735F6B"/>
    <w:rsid w:val="00735FBC"/>
    <w:rsid w:val="0074091D"/>
    <w:rsid w:val="007409E2"/>
    <w:rsid w:val="00741937"/>
    <w:rsid w:val="00742FD8"/>
    <w:rsid w:val="00743198"/>
    <w:rsid w:val="00746ACF"/>
    <w:rsid w:val="00746CA0"/>
    <w:rsid w:val="0074769E"/>
    <w:rsid w:val="00747E31"/>
    <w:rsid w:val="007518EA"/>
    <w:rsid w:val="00751A48"/>
    <w:rsid w:val="007540CC"/>
    <w:rsid w:val="007556E8"/>
    <w:rsid w:val="00755CB0"/>
    <w:rsid w:val="00755DD0"/>
    <w:rsid w:val="007569EA"/>
    <w:rsid w:val="007606E0"/>
    <w:rsid w:val="007628FE"/>
    <w:rsid w:val="007642C9"/>
    <w:rsid w:val="00764CE7"/>
    <w:rsid w:val="00766720"/>
    <w:rsid w:val="00771D15"/>
    <w:rsid w:val="00771E68"/>
    <w:rsid w:val="0077271E"/>
    <w:rsid w:val="00772A4C"/>
    <w:rsid w:val="00775303"/>
    <w:rsid w:val="0077673B"/>
    <w:rsid w:val="0077685A"/>
    <w:rsid w:val="00776929"/>
    <w:rsid w:val="00776A76"/>
    <w:rsid w:val="00777086"/>
    <w:rsid w:val="0078051A"/>
    <w:rsid w:val="007808A7"/>
    <w:rsid w:val="00780DBD"/>
    <w:rsid w:val="00781902"/>
    <w:rsid w:val="00781EF9"/>
    <w:rsid w:val="007838F3"/>
    <w:rsid w:val="00783D0C"/>
    <w:rsid w:val="007855DB"/>
    <w:rsid w:val="007856A6"/>
    <w:rsid w:val="00786908"/>
    <w:rsid w:val="0078690A"/>
    <w:rsid w:val="00790C21"/>
    <w:rsid w:val="0079106D"/>
    <w:rsid w:val="007922C3"/>
    <w:rsid w:val="00792F89"/>
    <w:rsid w:val="0079381B"/>
    <w:rsid w:val="0079437B"/>
    <w:rsid w:val="00795750"/>
    <w:rsid w:val="0079718A"/>
    <w:rsid w:val="0079763C"/>
    <w:rsid w:val="007979C1"/>
    <w:rsid w:val="007A04F6"/>
    <w:rsid w:val="007A0FD1"/>
    <w:rsid w:val="007A1D7C"/>
    <w:rsid w:val="007A3A52"/>
    <w:rsid w:val="007A4170"/>
    <w:rsid w:val="007A6B0F"/>
    <w:rsid w:val="007A6F38"/>
    <w:rsid w:val="007B0CED"/>
    <w:rsid w:val="007B11A0"/>
    <w:rsid w:val="007B13BB"/>
    <w:rsid w:val="007B208F"/>
    <w:rsid w:val="007B2250"/>
    <w:rsid w:val="007B52A5"/>
    <w:rsid w:val="007C1EAA"/>
    <w:rsid w:val="007C2144"/>
    <w:rsid w:val="007C2961"/>
    <w:rsid w:val="007C2D45"/>
    <w:rsid w:val="007C55C7"/>
    <w:rsid w:val="007C6805"/>
    <w:rsid w:val="007D065D"/>
    <w:rsid w:val="007D1421"/>
    <w:rsid w:val="007D3AEA"/>
    <w:rsid w:val="007D42F7"/>
    <w:rsid w:val="007E0806"/>
    <w:rsid w:val="007E13AF"/>
    <w:rsid w:val="007E1666"/>
    <w:rsid w:val="007E1795"/>
    <w:rsid w:val="007E1F02"/>
    <w:rsid w:val="007E23BB"/>
    <w:rsid w:val="007E2B65"/>
    <w:rsid w:val="007E3D20"/>
    <w:rsid w:val="007E51C6"/>
    <w:rsid w:val="007F0307"/>
    <w:rsid w:val="007F0A74"/>
    <w:rsid w:val="007F0FEE"/>
    <w:rsid w:val="007F1B13"/>
    <w:rsid w:val="007F24C0"/>
    <w:rsid w:val="007F3100"/>
    <w:rsid w:val="007F3E10"/>
    <w:rsid w:val="007F577A"/>
    <w:rsid w:val="007F68D9"/>
    <w:rsid w:val="007F7055"/>
    <w:rsid w:val="0080016C"/>
    <w:rsid w:val="00800A4A"/>
    <w:rsid w:val="0080490F"/>
    <w:rsid w:val="008079B2"/>
    <w:rsid w:val="008117B6"/>
    <w:rsid w:val="008132DC"/>
    <w:rsid w:val="008139AD"/>
    <w:rsid w:val="00817677"/>
    <w:rsid w:val="00817F1F"/>
    <w:rsid w:val="00821331"/>
    <w:rsid w:val="00822054"/>
    <w:rsid w:val="00822408"/>
    <w:rsid w:val="00822795"/>
    <w:rsid w:val="00825DBD"/>
    <w:rsid w:val="008260B6"/>
    <w:rsid w:val="008266FF"/>
    <w:rsid w:val="0082689A"/>
    <w:rsid w:val="008273F7"/>
    <w:rsid w:val="00833074"/>
    <w:rsid w:val="00833180"/>
    <w:rsid w:val="008342BC"/>
    <w:rsid w:val="008344F7"/>
    <w:rsid w:val="00835DF3"/>
    <w:rsid w:val="00837FA3"/>
    <w:rsid w:val="00840FF1"/>
    <w:rsid w:val="0084259A"/>
    <w:rsid w:val="00844258"/>
    <w:rsid w:val="008449E6"/>
    <w:rsid w:val="00850E4C"/>
    <w:rsid w:val="00853801"/>
    <w:rsid w:val="00854A8C"/>
    <w:rsid w:val="00854AB7"/>
    <w:rsid w:val="00854CAE"/>
    <w:rsid w:val="00856236"/>
    <w:rsid w:val="00856952"/>
    <w:rsid w:val="00857994"/>
    <w:rsid w:val="00860BFE"/>
    <w:rsid w:val="00861255"/>
    <w:rsid w:val="00863086"/>
    <w:rsid w:val="0086456A"/>
    <w:rsid w:val="0086700A"/>
    <w:rsid w:val="0086705D"/>
    <w:rsid w:val="00867161"/>
    <w:rsid w:val="00867C6B"/>
    <w:rsid w:val="00870D3B"/>
    <w:rsid w:val="00871CB1"/>
    <w:rsid w:val="00872127"/>
    <w:rsid w:val="0087250F"/>
    <w:rsid w:val="00872721"/>
    <w:rsid w:val="00873ACC"/>
    <w:rsid w:val="00875502"/>
    <w:rsid w:val="00875814"/>
    <w:rsid w:val="00875872"/>
    <w:rsid w:val="00876408"/>
    <w:rsid w:val="00876B88"/>
    <w:rsid w:val="00877E54"/>
    <w:rsid w:val="00883B0A"/>
    <w:rsid w:val="0088475B"/>
    <w:rsid w:val="00884949"/>
    <w:rsid w:val="00886EE6"/>
    <w:rsid w:val="008908AB"/>
    <w:rsid w:val="008920EB"/>
    <w:rsid w:val="00892D11"/>
    <w:rsid w:val="00892D3B"/>
    <w:rsid w:val="00893348"/>
    <w:rsid w:val="00893B40"/>
    <w:rsid w:val="00894ABC"/>
    <w:rsid w:val="00894AFE"/>
    <w:rsid w:val="00896FF1"/>
    <w:rsid w:val="00897724"/>
    <w:rsid w:val="008A1295"/>
    <w:rsid w:val="008A1E56"/>
    <w:rsid w:val="008A21F4"/>
    <w:rsid w:val="008A2397"/>
    <w:rsid w:val="008A2EF1"/>
    <w:rsid w:val="008A3A4F"/>
    <w:rsid w:val="008A4810"/>
    <w:rsid w:val="008A63A3"/>
    <w:rsid w:val="008B01F7"/>
    <w:rsid w:val="008B19F3"/>
    <w:rsid w:val="008B26AD"/>
    <w:rsid w:val="008B2984"/>
    <w:rsid w:val="008B36A5"/>
    <w:rsid w:val="008B52A7"/>
    <w:rsid w:val="008B610D"/>
    <w:rsid w:val="008B616B"/>
    <w:rsid w:val="008B6191"/>
    <w:rsid w:val="008B6D0C"/>
    <w:rsid w:val="008B7447"/>
    <w:rsid w:val="008C0088"/>
    <w:rsid w:val="008C3529"/>
    <w:rsid w:val="008C418F"/>
    <w:rsid w:val="008C7006"/>
    <w:rsid w:val="008C718B"/>
    <w:rsid w:val="008D2C23"/>
    <w:rsid w:val="008D2CFC"/>
    <w:rsid w:val="008D376E"/>
    <w:rsid w:val="008D57FD"/>
    <w:rsid w:val="008E2072"/>
    <w:rsid w:val="008E3016"/>
    <w:rsid w:val="008E34B6"/>
    <w:rsid w:val="008E43C4"/>
    <w:rsid w:val="008E51FE"/>
    <w:rsid w:val="008E5785"/>
    <w:rsid w:val="008E59E2"/>
    <w:rsid w:val="008F0C9A"/>
    <w:rsid w:val="008F235B"/>
    <w:rsid w:val="008F39B6"/>
    <w:rsid w:val="008F5AE7"/>
    <w:rsid w:val="008F5FA1"/>
    <w:rsid w:val="008F6805"/>
    <w:rsid w:val="00901154"/>
    <w:rsid w:val="00902D52"/>
    <w:rsid w:val="00902DEC"/>
    <w:rsid w:val="00903744"/>
    <w:rsid w:val="009040D4"/>
    <w:rsid w:val="00910816"/>
    <w:rsid w:val="0091231B"/>
    <w:rsid w:val="00912453"/>
    <w:rsid w:val="009139E1"/>
    <w:rsid w:val="00914679"/>
    <w:rsid w:val="009149AA"/>
    <w:rsid w:val="00914BFC"/>
    <w:rsid w:val="00920B19"/>
    <w:rsid w:val="0092104C"/>
    <w:rsid w:val="00922526"/>
    <w:rsid w:val="0092365E"/>
    <w:rsid w:val="0092389C"/>
    <w:rsid w:val="00923D28"/>
    <w:rsid w:val="0092487E"/>
    <w:rsid w:val="009257C0"/>
    <w:rsid w:val="00925DE7"/>
    <w:rsid w:val="009265B6"/>
    <w:rsid w:val="00935E93"/>
    <w:rsid w:val="00935FF3"/>
    <w:rsid w:val="009400C8"/>
    <w:rsid w:val="0094296D"/>
    <w:rsid w:val="00943756"/>
    <w:rsid w:val="00944695"/>
    <w:rsid w:val="00946AD4"/>
    <w:rsid w:val="00946D07"/>
    <w:rsid w:val="00947472"/>
    <w:rsid w:val="00947839"/>
    <w:rsid w:val="0095075A"/>
    <w:rsid w:val="00955771"/>
    <w:rsid w:val="0095743A"/>
    <w:rsid w:val="009619B2"/>
    <w:rsid w:val="00962739"/>
    <w:rsid w:val="00962913"/>
    <w:rsid w:val="00963C65"/>
    <w:rsid w:val="009642D0"/>
    <w:rsid w:val="00965331"/>
    <w:rsid w:val="009662FF"/>
    <w:rsid w:val="00966A89"/>
    <w:rsid w:val="00966E78"/>
    <w:rsid w:val="00971054"/>
    <w:rsid w:val="009722F0"/>
    <w:rsid w:val="009733DE"/>
    <w:rsid w:val="009774FA"/>
    <w:rsid w:val="00980CAB"/>
    <w:rsid w:val="00980CE9"/>
    <w:rsid w:val="009823AF"/>
    <w:rsid w:val="00982B1E"/>
    <w:rsid w:val="00983CD5"/>
    <w:rsid w:val="0098593A"/>
    <w:rsid w:val="00987272"/>
    <w:rsid w:val="00990D2D"/>
    <w:rsid w:val="00992264"/>
    <w:rsid w:val="0099258C"/>
    <w:rsid w:val="009A0C29"/>
    <w:rsid w:val="009A15A3"/>
    <w:rsid w:val="009A2016"/>
    <w:rsid w:val="009A20ED"/>
    <w:rsid w:val="009A3227"/>
    <w:rsid w:val="009A3BD2"/>
    <w:rsid w:val="009B02E3"/>
    <w:rsid w:val="009B1240"/>
    <w:rsid w:val="009B3680"/>
    <w:rsid w:val="009B49A0"/>
    <w:rsid w:val="009B49C4"/>
    <w:rsid w:val="009B5419"/>
    <w:rsid w:val="009B7B93"/>
    <w:rsid w:val="009C0F86"/>
    <w:rsid w:val="009C1D6F"/>
    <w:rsid w:val="009C2053"/>
    <w:rsid w:val="009C4819"/>
    <w:rsid w:val="009C67C1"/>
    <w:rsid w:val="009C7A55"/>
    <w:rsid w:val="009D1FD1"/>
    <w:rsid w:val="009D2F85"/>
    <w:rsid w:val="009D3923"/>
    <w:rsid w:val="009D4274"/>
    <w:rsid w:val="009D48E3"/>
    <w:rsid w:val="009D5AC0"/>
    <w:rsid w:val="009D7260"/>
    <w:rsid w:val="009E07E7"/>
    <w:rsid w:val="009E0CA6"/>
    <w:rsid w:val="009E2896"/>
    <w:rsid w:val="009E2F73"/>
    <w:rsid w:val="009E3D82"/>
    <w:rsid w:val="009E49FE"/>
    <w:rsid w:val="009E5D7C"/>
    <w:rsid w:val="009E6137"/>
    <w:rsid w:val="009E6A55"/>
    <w:rsid w:val="009F13D8"/>
    <w:rsid w:val="009F1612"/>
    <w:rsid w:val="009F3ED4"/>
    <w:rsid w:val="009F56CD"/>
    <w:rsid w:val="009F5D2D"/>
    <w:rsid w:val="009F77DF"/>
    <w:rsid w:val="009F7A93"/>
    <w:rsid w:val="00A0023C"/>
    <w:rsid w:val="00A00E49"/>
    <w:rsid w:val="00A03AB5"/>
    <w:rsid w:val="00A0482E"/>
    <w:rsid w:val="00A04E1D"/>
    <w:rsid w:val="00A055F3"/>
    <w:rsid w:val="00A071F6"/>
    <w:rsid w:val="00A11546"/>
    <w:rsid w:val="00A115E9"/>
    <w:rsid w:val="00A12935"/>
    <w:rsid w:val="00A149A9"/>
    <w:rsid w:val="00A16B33"/>
    <w:rsid w:val="00A20FA5"/>
    <w:rsid w:val="00A210BC"/>
    <w:rsid w:val="00A21C44"/>
    <w:rsid w:val="00A21DCF"/>
    <w:rsid w:val="00A22DF2"/>
    <w:rsid w:val="00A230AF"/>
    <w:rsid w:val="00A2383A"/>
    <w:rsid w:val="00A2464F"/>
    <w:rsid w:val="00A24A54"/>
    <w:rsid w:val="00A259E2"/>
    <w:rsid w:val="00A25F7F"/>
    <w:rsid w:val="00A26037"/>
    <w:rsid w:val="00A267B2"/>
    <w:rsid w:val="00A30F49"/>
    <w:rsid w:val="00A34020"/>
    <w:rsid w:val="00A34505"/>
    <w:rsid w:val="00A35B28"/>
    <w:rsid w:val="00A3640A"/>
    <w:rsid w:val="00A408B6"/>
    <w:rsid w:val="00A433AD"/>
    <w:rsid w:val="00A43B09"/>
    <w:rsid w:val="00A44587"/>
    <w:rsid w:val="00A45E90"/>
    <w:rsid w:val="00A4624D"/>
    <w:rsid w:val="00A50239"/>
    <w:rsid w:val="00A506D3"/>
    <w:rsid w:val="00A51FD1"/>
    <w:rsid w:val="00A53755"/>
    <w:rsid w:val="00A54DB3"/>
    <w:rsid w:val="00A60E1C"/>
    <w:rsid w:val="00A611D4"/>
    <w:rsid w:val="00A6169C"/>
    <w:rsid w:val="00A63961"/>
    <w:rsid w:val="00A64E8C"/>
    <w:rsid w:val="00A66F70"/>
    <w:rsid w:val="00A714FC"/>
    <w:rsid w:val="00A71737"/>
    <w:rsid w:val="00A73DE4"/>
    <w:rsid w:val="00A7562A"/>
    <w:rsid w:val="00A81195"/>
    <w:rsid w:val="00A820B9"/>
    <w:rsid w:val="00A82D09"/>
    <w:rsid w:val="00A8303F"/>
    <w:rsid w:val="00A837D1"/>
    <w:rsid w:val="00A85384"/>
    <w:rsid w:val="00A91DF4"/>
    <w:rsid w:val="00A91FAB"/>
    <w:rsid w:val="00A936F2"/>
    <w:rsid w:val="00A952D8"/>
    <w:rsid w:val="00A97118"/>
    <w:rsid w:val="00AA34C4"/>
    <w:rsid w:val="00AA6280"/>
    <w:rsid w:val="00AA728D"/>
    <w:rsid w:val="00AB0D12"/>
    <w:rsid w:val="00AB23A9"/>
    <w:rsid w:val="00AB28D1"/>
    <w:rsid w:val="00AB2D17"/>
    <w:rsid w:val="00AB369C"/>
    <w:rsid w:val="00AB5BF5"/>
    <w:rsid w:val="00AB7316"/>
    <w:rsid w:val="00AC07E6"/>
    <w:rsid w:val="00AC1E57"/>
    <w:rsid w:val="00AC2A1C"/>
    <w:rsid w:val="00AC7223"/>
    <w:rsid w:val="00AC78FE"/>
    <w:rsid w:val="00AD088F"/>
    <w:rsid w:val="00AD1E8C"/>
    <w:rsid w:val="00AD25A9"/>
    <w:rsid w:val="00AD25B5"/>
    <w:rsid w:val="00AD6293"/>
    <w:rsid w:val="00AD638A"/>
    <w:rsid w:val="00AD65E7"/>
    <w:rsid w:val="00AD6CDB"/>
    <w:rsid w:val="00AE034A"/>
    <w:rsid w:val="00AE0613"/>
    <w:rsid w:val="00AE1517"/>
    <w:rsid w:val="00AE4153"/>
    <w:rsid w:val="00AE52E5"/>
    <w:rsid w:val="00AE5CC8"/>
    <w:rsid w:val="00AE60F8"/>
    <w:rsid w:val="00AE6230"/>
    <w:rsid w:val="00AF1571"/>
    <w:rsid w:val="00AF2BEB"/>
    <w:rsid w:val="00AF341B"/>
    <w:rsid w:val="00AF3AC2"/>
    <w:rsid w:val="00AF3B0C"/>
    <w:rsid w:val="00AF4ABC"/>
    <w:rsid w:val="00AF583A"/>
    <w:rsid w:val="00AF5D4C"/>
    <w:rsid w:val="00AF6956"/>
    <w:rsid w:val="00AF6E0F"/>
    <w:rsid w:val="00B000D4"/>
    <w:rsid w:val="00B021E7"/>
    <w:rsid w:val="00B02F36"/>
    <w:rsid w:val="00B045FA"/>
    <w:rsid w:val="00B04CCD"/>
    <w:rsid w:val="00B13315"/>
    <w:rsid w:val="00B134C9"/>
    <w:rsid w:val="00B1356E"/>
    <w:rsid w:val="00B14FFA"/>
    <w:rsid w:val="00B16FB4"/>
    <w:rsid w:val="00B17456"/>
    <w:rsid w:val="00B17759"/>
    <w:rsid w:val="00B200C0"/>
    <w:rsid w:val="00B20AFB"/>
    <w:rsid w:val="00B21CBF"/>
    <w:rsid w:val="00B22382"/>
    <w:rsid w:val="00B256CC"/>
    <w:rsid w:val="00B303BB"/>
    <w:rsid w:val="00B3157B"/>
    <w:rsid w:val="00B347E4"/>
    <w:rsid w:val="00B35BEB"/>
    <w:rsid w:val="00B3616F"/>
    <w:rsid w:val="00B37538"/>
    <w:rsid w:val="00B4022A"/>
    <w:rsid w:val="00B403F0"/>
    <w:rsid w:val="00B4121C"/>
    <w:rsid w:val="00B42127"/>
    <w:rsid w:val="00B43102"/>
    <w:rsid w:val="00B43B90"/>
    <w:rsid w:val="00B45703"/>
    <w:rsid w:val="00B4596E"/>
    <w:rsid w:val="00B4607A"/>
    <w:rsid w:val="00B505E0"/>
    <w:rsid w:val="00B50FFD"/>
    <w:rsid w:val="00B521CF"/>
    <w:rsid w:val="00B61984"/>
    <w:rsid w:val="00B67658"/>
    <w:rsid w:val="00B71501"/>
    <w:rsid w:val="00B71D5C"/>
    <w:rsid w:val="00B726EB"/>
    <w:rsid w:val="00B742C1"/>
    <w:rsid w:val="00B74CF4"/>
    <w:rsid w:val="00B75AFE"/>
    <w:rsid w:val="00B75F70"/>
    <w:rsid w:val="00B767AB"/>
    <w:rsid w:val="00B76BF4"/>
    <w:rsid w:val="00B77809"/>
    <w:rsid w:val="00B808E8"/>
    <w:rsid w:val="00B81941"/>
    <w:rsid w:val="00B83971"/>
    <w:rsid w:val="00B841DA"/>
    <w:rsid w:val="00B84689"/>
    <w:rsid w:val="00B84700"/>
    <w:rsid w:val="00B85BCE"/>
    <w:rsid w:val="00B85DEA"/>
    <w:rsid w:val="00B860E0"/>
    <w:rsid w:val="00B86170"/>
    <w:rsid w:val="00B866A2"/>
    <w:rsid w:val="00B90CD8"/>
    <w:rsid w:val="00B9181A"/>
    <w:rsid w:val="00B921EA"/>
    <w:rsid w:val="00B93576"/>
    <w:rsid w:val="00BA1010"/>
    <w:rsid w:val="00BA2D75"/>
    <w:rsid w:val="00BA6C8E"/>
    <w:rsid w:val="00BB0B4F"/>
    <w:rsid w:val="00BB1EE0"/>
    <w:rsid w:val="00BB2DA4"/>
    <w:rsid w:val="00BB3B1C"/>
    <w:rsid w:val="00BB4187"/>
    <w:rsid w:val="00BB4F05"/>
    <w:rsid w:val="00BB5065"/>
    <w:rsid w:val="00BB5316"/>
    <w:rsid w:val="00BB5587"/>
    <w:rsid w:val="00BB6733"/>
    <w:rsid w:val="00BB70E4"/>
    <w:rsid w:val="00BC0BEB"/>
    <w:rsid w:val="00BC196C"/>
    <w:rsid w:val="00BC32C1"/>
    <w:rsid w:val="00BC54E5"/>
    <w:rsid w:val="00BC5F98"/>
    <w:rsid w:val="00BC6195"/>
    <w:rsid w:val="00BC6834"/>
    <w:rsid w:val="00BC6A66"/>
    <w:rsid w:val="00BD0235"/>
    <w:rsid w:val="00BD11DB"/>
    <w:rsid w:val="00BD4442"/>
    <w:rsid w:val="00BD4E8B"/>
    <w:rsid w:val="00BD5F8E"/>
    <w:rsid w:val="00BD66EA"/>
    <w:rsid w:val="00BD68DD"/>
    <w:rsid w:val="00BD7A48"/>
    <w:rsid w:val="00BE147D"/>
    <w:rsid w:val="00BE20AF"/>
    <w:rsid w:val="00BE3B8B"/>
    <w:rsid w:val="00BE4707"/>
    <w:rsid w:val="00BE7936"/>
    <w:rsid w:val="00BF1E34"/>
    <w:rsid w:val="00BF2275"/>
    <w:rsid w:val="00BF3A38"/>
    <w:rsid w:val="00BF4E09"/>
    <w:rsid w:val="00BF633D"/>
    <w:rsid w:val="00BF73FE"/>
    <w:rsid w:val="00BF75B7"/>
    <w:rsid w:val="00C00403"/>
    <w:rsid w:val="00C00705"/>
    <w:rsid w:val="00C023F1"/>
    <w:rsid w:val="00C034A5"/>
    <w:rsid w:val="00C03DB4"/>
    <w:rsid w:val="00C07213"/>
    <w:rsid w:val="00C11243"/>
    <w:rsid w:val="00C13673"/>
    <w:rsid w:val="00C141C8"/>
    <w:rsid w:val="00C1593D"/>
    <w:rsid w:val="00C15F71"/>
    <w:rsid w:val="00C168BB"/>
    <w:rsid w:val="00C17ADB"/>
    <w:rsid w:val="00C232B5"/>
    <w:rsid w:val="00C23B4D"/>
    <w:rsid w:val="00C2452C"/>
    <w:rsid w:val="00C257BE"/>
    <w:rsid w:val="00C26631"/>
    <w:rsid w:val="00C27D0B"/>
    <w:rsid w:val="00C32A54"/>
    <w:rsid w:val="00C34EAD"/>
    <w:rsid w:val="00C35B7B"/>
    <w:rsid w:val="00C3666E"/>
    <w:rsid w:val="00C37467"/>
    <w:rsid w:val="00C378EF"/>
    <w:rsid w:val="00C4143E"/>
    <w:rsid w:val="00C419E2"/>
    <w:rsid w:val="00C42E2D"/>
    <w:rsid w:val="00C43E26"/>
    <w:rsid w:val="00C43FFA"/>
    <w:rsid w:val="00C440D9"/>
    <w:rsid w:val="00C452B5"/>
    <w:rsid w:val="00C47708"/>
    <w:rsid w:val="00C50537"/>
    <w:rsid w:val="00C51D2F"/>
    <w:rsid w:val="00C54B40"/>
    <w:rsid w:val="00C55FC6"/>
    <w:rsid w:val="00C604A0"/>
    <w:rsid w:val="00C60754"/>
    <w:rsid w:val="00C610CF"/>
    <w:rsid w:val="00C619DE"/>
    <w:rsid w:val="00C62E77"/>
    <w:rsid w:val="00C637A3"/>
    <w:rsid w:val="00C63D6D"/>
    <w:rsid w:val="00C63FF2"/>
    <w:rsid w:val="00C64B37"/>
    <w:rsid w:val="00C64CE6"/>
    <w:rsid w:val="00C653FE"/>
    <w:rsid w:val="00C65E5D"/>
    <w:rsid w:val="00C667DF"/>
    <w:rsid w:val="00C6692D"/>
    <w:rsid w:val="00C70341"/>
    <w:rsid w:val="00C731B2"/>
    <w:rsid w:val="00C73F80"/>
    <w:rsid w:val="00C7419A"/>
    <w:rsid w:val="00C742C5"/>
    <w:rsid w:val="00C7491A"/>
    <w:rsid w:val="00C76304"/>
    <w:rsid w:val="00C763C0"/>
    <w:rsid w:val="00C80727"/>
    <w:rsid w:val="00C82E6A"/>
    <w:rsid w:val="00C839EB"/>
    <w:rsid w:val="00C85D28"/>
    <w:rsid w:val="00C8705C"/>
    <w:rsid w:val="00C87267"/>
    <w:rsid w:val="00C87680"/>
    <w:rsid w:val="00C903CC"/>
    <w:rsid w:val="00C91680"/>
    <w:rsid w:val="00C919C7"/>
    <w:rsid w:val="00C92811"/>
    <w:rsid w:val="00C93410"/>
    <w:rsid w:val="00C946CB"/>
    <w:rsid w:val="00C950BA"/>
    <w:rsid w:val="00C96849"/>
    <w:rsid w:val="00C96EAB"/>
    <w:rsid w:val="00C9722C"/>
    <w:rsid w:val="00C97607"/>
    <w:rsid w:val="00C97F66"/>
    <w:rsid w:val="00CA45D5"/>
    <w:rsid w:val="00CA5BF8"/>
    <w:rsid w:val="00CA61B2"/>
    <w:rsid w:val="00CA6542"/>
    <w:rsid w:val="00CA681E"/>
    <w:rsid w:val="00CA6A85"/>
    <w:rsid w:val="00CB2B88"/>
    <w:rsid w:val="00CB3163"/>
    <w:rsid w:val="00CB33E9"/>
    <w:rsid w:val="00CB38CB"/>
    <w:rsid w:val="00CB4390"/>
    <w:rsid w:val="00CB51DC"/>
    <w:rsid w:val="00CB594C"/>
    <w:rsid w:val="00CB5B88"/>
    <w:rsid w:val="00CB7521"/>
    <w:rsid w:val="00CB7E02"/>
    <w:rsid w:val="00CC04B9"/>
    <w:rsid w:val="00CC2CE7"/>
    <w:rsid w:val="00CC371A"/>
    <w:rsid w:val="00CC45E0"/>
    <w:rsid w:val="00CC4C85"/>
    <w:rsid w:val="00CC553E"/>
    <w:rsid w:val="00CD21F4"/>
    <w:rsid w:val="00CD246F"/>
    <w:rsid w:val="00CD2668"/>
    <w:rsid w:val="00CD3230"/>
    <w:rsid w:val="00CD6512"/>
    <w:rsid w:val="00CD699D"/>
    <w:rsid w:val="00CD7F38"/>
    <w:rsid w:val="00CE5B14"/>
    <w:rsid w:val="00CE6478"/>
    <w:rsid w:val="00CF2724"/>
    <w:rsid w:val="00CF3BEA"/>
    <w:rsid w:val="00CF6F89"/>
    <w:rsid w:val="00CF7BE6"/>
    <w:rsid w:val="00D00F4A"/>
    <w:rsid w:val="00D03B83"/>
    <w:rsid w:val="00D0579D"/>
    <w:rsid w:val="00D06D12"/>
    <w:rsid w:val="00D10015"/>
    <w:rsid w:val="00D10FE7"/>
    <w:rsid w:val="00D1144C"/>
    <w:rsid w:val="00D12CF6"/>
    <w:rsid w:val="00D14376"/>
    <w:rsid w:val="00D14DC1"/>
    <w:rsid w:val="00D152F5"/>
    <w:rsid w:val="00D16106"/>
    <w:rsid w:val="00D166C0"/>
    <w:rsid w:val="00D16BDE"/>
    <w:rsid w:val="00D16CBA"/>
    <w:rsid w:val="00D203BC"/>
    <w:rsid w:val="00D22EF1"/>
    <w:rsid w:val="00D23DA4"/>
    <w:rsid w:val="00D23F9A"/>
    <w:rsid w:val="00D24329"/>
    <w:rsid w:val="00D25DC4"/>
    <w:rsid w:val="00D31924"/>
    <w:rsid w:val="00D33B18"/>
    <w:rsid w:val="00D33C24"/>
    <w:rsid w:val="00D34A6A"/>
    <w:rsid w:val="00D37BBD"/>
    <w:rsid w:val="00D4223F"/>
    <w:rsid w:val="00D43011"/>
    <w:rsid w:val="00D4373C"/>
    <w:rsid w:val="00D44DF2"/>
    <w:rsid w:val="00D45450"/>
    <w:rsid w:val="00D45FC8"/>
    <w:rsid w:val="00D468E4"/>
    <w:rsid w:val="00D469E8"/>
    <w:rsid w:val="00D46EB7"/>
    <w:rsid w:val="00D47734"/>
    <w:rsid w:val="00D47BA0"/>
    <w:rsid w:val="00D50E8A"/>
    <w:rsid w:val="00D5112F"/>
    <w:rsid w:val="00D52AE1"/>
    <w:rsid w:val="00D5302D"/>
    <w:rsid w:val="00D56B37"/>
    <w:rsid w:val="00D56FF9"/>
    <w:rsid w:val="00D57F2E"/>
    <w:rsid w:val="00D61220"/>
    <w:rsid w:val="00D6276B"/>
    <w:rsid w:val="00D62859"/>
    <w:rsid w:val="00D6380F"/>
    <w:rsid w:val="00D64E6E"/>
    <w:rsid w:val="00D6507D"/>
    <w:rsid w:val="00D66B2E"/>
    <w:rsid w:val="00D67F37"/>
    <w:rsid w:val="00D70FD7"/>
    <w:rsid w:val="00D71664"/>
    <w:rsid w:val="00D72847"/>
    <w:rsid w:val="00D738B4"/>
    <w:rsid w:val="00D7594C"/>
    <w:rsid w:val="00D75D3F"/>
    <w:rsid w:val="00D851AF"/>
    <w:rsid w:val="00D86FBA"/>
    <w:rsid w:val="00D874A8"/>
    <w:rsid w:val="00D87798"/>
    <w:rsid w:val="00D87FB2"/>
    <w:rsid w:val="00D90A48"/>
    <w:rsid w:val="00D90DA6"/>
    <w:rsid w:val="00D91508"/>
    <w:rsid w:val="00D91522"/>
    <w:rsid w:val="00D91B67"/>
    <w:rsid w:val="00D92E0B"/>
    <w:rsid w:val="00D92F07"/>
    <w:rsid w:val="00D93072"/>
    <w:rsid w:val="00D9619E"/>
    <w:rsid w:val="00D9784D"/>
    <w:rsid w:val="00D97C12"/>
    <w:rsid w:val="00DA0D40"/>
    <w:rsid w:val="00DA11FE"/>
    <w:rsid w:val="00DA17F4"/>
    <w:rsid w:val="00DA1C43"/>
    <w:rsid w:val="00DA269C"/>
    <w:rsid w:val="00DA2A12"/>
    <w:rsid w:val="00DA2BC8"/>
    <w:rsid w:val="00DA52B0"/>
    <w:rsid w:val="00DA68FD"/>
    <w:rsid w:val="00DA7737"/>
    <w:rsid w:val="00DA7B4C"/>
    <w:rsid w:val="00DB0697"/>
    <w:rsid w:val="00DB080E"/>
    <w:rsid w:val="00DB0B68"/>
    <w:rsid w:val="00DB0DC1"/>
    <w:rsid w:val="00DB1721"/>
    <w:rsid w:val="00DB18C2"/>
    <w:rsid w:val="00DB3E91"/>
    <w:rsid w:val="00DB61BD"/>
    <w:rsid w:val="00DB7DE7"/>
    <w:rsid w:val="00DC077B"/>
    <w:rsid w:val="00DC1363"/>
    <w:rsid w:val="00DC404F"/>
    <w:rsid w:val="00DC5AC0"/>
    <w:rsid w:val="00DC7C3D"/>
    <w:rsid w:val="00DD01CC"/>
    <w:rsid w:val="00DD284F"/>
    <w:rsid w:val="00DD4116"/>
    <w:rsid w:val="00DD41B8"/>
    <w:rsid w:val="00DD4769"/>
    <w:rsid w:val="00DD4E3D"/>
    <w:rsid w:val="00DD5306"/>
    <w:rsid w:val="00DD7677"/>
    <w:rsid w:val="00DE08E4"/>
    <w:rsid w:val="00DE31BF"/>
    <w:rsid w:val="00DE3AFB"/>
    <w:rsid w:val="00DE6381"/>
    <w:rsid w:val="00DE6B11"/>
    <w:rsid w:val="00DF6B6B"/>
    <w:rsid w:val="00DF796F"/>
    <w:rsid w:val="00E010BF"/>
    <w:rsid w:val="00E021A8"/>
    <w:rsid w:val="00E03A51"/>
    <w:rsid w:val="00E044A5"/>
    <w:rsid w:val="00E0470F"/>
    <w:rsid w:val="00E049F5"/>
    <w:rsid w:val="00E05D69"/>
    <w:rsid w:val="00E064FD"/>
    <w:rsid w:val="00E06FA8"/>
    <w:rsid w:val="00E07493"/>
    <w:rsid w:val="00E118C0"/>
    <w:rsid w:val="00E11E8E"/>
    <w:rsid w:val="00E121CA"/>
    <w:rsid w:val="00E12503"/>
    <w:rsid w:val="00E13F1E"/>
    <w:rsid w:val="00E14268"/>
    <w:rsid w:val="00E1623C"/>
    <w:rsid w:val="00E168E5"/>
    <w:rsid w:val="00E17013"/>
    <w:rsid w:val="00E17D2A"/>
    <w:rsid w:val="00E17DD8"/>
    <w:rsid w:val="00E20235"/>
    <w:rsid w:val="00E22337"/>
    <w:rsid w:val="00E246EB"/>
    <w:rsid w:val="00E25D74"/>
    <w:rsid w:val="00E316F4"/>
    <w:rsid w:val="00E31F0B"/>
    <w:rsid w:val="00E33015"/>
    <w:rsid w:val="00E34F74"/>
    <w:rsid w:val="00E36768"/>
    <w:rsid w:val="00E36AA3"/>
    <w:rsid w:val="00E37A63"/>
    <w:rsid w:val="00E40782"/>
    <w:rsid w:val="00E421DE"/>
    <w:rsid w:val="00E4374A"/>
    <w:rsid w:val="00E43B83"/>
    <w:rsid w:val="00E4476B"/>
    <w:rsid w:val="00E44945"/>
    <w:rsid w:val="00E44BBA"/>
    <w:rsid w:val="00E456F0"/>
    <w:rsid w:val="00E45EBB"/>
    <w:rsid w:val="00E47207"/>
    <w:rsid w:val="00E500F8"/>
    <w:rsid w:val="00E5242E"/>
    <w:rsid w:val="00E52C03"/>
    <w:rsid w:val="00E53D98"/>
    <w:rsid w:val="00E555D3"/>
    <w:rsid w:val="00E57022"/>
    <w:rsid w:val="00E571CB"/>
    <w:rsid w:val="00E57296"/>
    <w:rsid w:val="00E57D84"/>
    <w:rsid w:val="00E615FA"/>
    <w:rsid w:val="00E63297"/>
    <w:rsid w:val="00E64625"/>
    <w:rsid w:val="00E721A7"/>
    <w:rsid w:val="00E73342"/>
    <w:rsid w:val="00E733B9"/>
    <w:rsid w:val="00E75806"/>
    <w:rsid w:val="00E758AA"/>
    <w:rsid w:val="00E7779D"/>
    <w:rsid w:val="00E77B6B"/>
    <w:rsid w:val="00E809C6"/>
    <w:rsid w:val="00E80C12"/>
    <w:rsid w:val="00E80C33"/>
    <w:rsid w:val="00E813F3"/>
    <w:rsid w:val="00E81F7C"/>
    <w:rsid w:val="00E83044"/>
    <w:rsid w:val="00E845A2"/>
    <w:rsid w:val="00E84DE6"/>
    <w:rsid w:val="00E90B0E"/>
    <w:rsid w:val="00E90DCC"/>
    <w:rsid w:val="00E9113D"/>
    <w:rsid w:val="00E92662"/>
    <w:rsid w:val="00E93987"/>
    <w:rsid w:val="00E93CE3"/>
    <w:rsid w:val="00E96334"/>
    <w:rsid w:val="00E9635B"/>
    <w:rsid w:val="00E97D1C"/>
    <w:rsid w:val="00EA2F6A"/>
    <w:rsid w:val="00EA3495"/>
    <w:rsid w:val="00EA629C"/>
    <w:rsid w:val="00EA7B8C"/>
    <w:rsid w:val="00EB0488"/>
    <w:rsid w:val="00EB228A"/>
    <w:rsid w:val="00EB286D"/>
    <w:rsid w:val="00EB295E"/>
    <w:rsid w:val="00EC03AF"/>
    <w:rsid w:val="00EC529B"/>
    <w:rsid w:val="00EC68E9"/>
    <w:rsid w:val="00ED0140"/>
    <w:rsid w:val="00ED06DF"/>
    <w:rsid w:val="00ED0A59"/>
    <w:rsid w:val="00ED1CEC"/>
    <w:rsid w:val="00ED2588"/>
    <w:rsid w:val="00ED2AD0"/>
    <w:rsid w:val="00ED3390"/>
    <w:rsid w:val="00ED39D9"/>
    <w:rsid w:val="00ED5DB8"/>
    <w:rsid w:val="00ED6536"/>
    <w:rsid w:val="00EE33CF"/>
    <w:rsid w:val="00EE61A7"/>
    <w:rsid w:val="00EE7ADA"/>
    <w:rsid w:val="00EF1BB3"/>
    <w:rsid w:val="00EF1F1B"/>
    <w:rsid w:val="00EF30C9"/>
    <w:rsid w:val="00EF3E30"/>
    <w:rsid w:val="00EF62CA"/>
    <w:rsid w:val="00EF6A09"/>
    <w:rsid w:val="00F03832"/>
    <w:rsid w:val="00F04ADB"/>
    <w:rsid w:val="00F04D08"/>
    <w:rsid w:val="00F05396"/>
    <w:rsid w:val="00F075CE"/>
    <w:rsid w:val="00F1001E"/>
    <w:rsid w:val="00F10811"/>
    <w:rsid w:val="00F10D3B"/>
    <w:rsid w:val="00F12DBE"/>
    <w:rsid w:val="00F13CA5"/>
    <w:rsid w:val="00F15390"/>
    <w:rsid w:val="00F1614F"/>
    <w:rsid w:val="00F16194"/>
    <w:rsid w:val="00F202E4"/>
    <w:rsid w:val="00F21130"/>
    <w:rsid w:val="00F2289D"/>
    <w:rsid w:val="00F23907"/>
    <w:rsid w:val="00F2446D"/>
    <w:rsid w:val="00F2452A"/>
    <w:rsid w:val="00F253A1"/>
    <w:rsid w:val="00F26BB0"/>
    <w:rsid w:val="00F3182A"/>
    <w:rsid w:val="00F33D89"/>
    <w:rsid w:val="00F35FCB"/>
    <w:rsid w:val="00F369A1"/>
    <w:rsid w:val="00F40E94"/>
    <w:rsid w:val="00F4267F"/>
    <w:rsid w:val="00F42DB7"/>
    <w:rsid w:val="00F443A0"/>
    <w:rsid w:val="00F45BF8"/>
    <w:rsid w:val="00F47D13"/>
    <w:rsid w:val="00F50E71"/>
    <w:rsid w:val="00F53153"/>
    <w:rsid w:val="00F54157"/>
    <w:rsid w:val="00F541DD"/>
    <w:rsid w:val="00F5720D"/>
    <w:rsid w:val="00F57A97"/>
    <w:rsid w:val="00F60B68"/>
    <w:rsid w:val="00F62DB2"/>
    <w:rsid w:val="00F64898"/>
    <w:rsid w:val="00F649AE"/>
    <w:rsid w:val="00F6565A"/>
    <w:rsid w:val="00F66E28"/>
    <w:rsid w:val="00F679FA"/>
    <w:rsid w:val="00F67B1C"/>
    <w:rsid w:val="00F711E5"/>
    <w:rsid w:val="00F721EC"/>
    <w:rsid w:val="00F726D4"/>
    <w:rsid w:val="00F7376D"/>
    <w:rsid w:val="00F7399E"/>
    <w:rsid w:val="00F74B0F"/>
    <w:rsid w:val="00F77C93"/>
    <w:rsid w:val="00F80B35"/>
    <w:rsid w:val="00F81298"/>
    <w:rsid w:val="00F8233C"/>
    <w:rsid w:val="00F83257"/>
    <w:rsid w:val="00F83418"/>
    <w:rsid w:val="00F835E5"/>
    <w:rsid w:val="00F84EE3"/>
    <w:rsid w:val="00F8528A"/>
    <w:rsid w:val="00F86015"/>
    <w:rsid w:val="00F86816"/>
    <w:rsid w:val="00F901FD"/>
    <w:rsid w:val="00F90616"/>
    <w:rsid w:val="00F90708"/>
    <w:rsid w:val="00F912E1"/>
    <w:rsid w:val="00F9133A"/>
    <w:rsid w:val="00F91455"/>
    <w:rsid w:val="00F93733"/>
    <w:rsid w:val="00F93848"/>
    <w:rsid w:val="00F95ADE"/>
    <w:rsid w:val="00F95D95"/>
    <w:rsid w:val="00FA240A"/>
    <w:rsid w:val="00FA39CE"/>
    <w:rsid w:val="00FA4BCC"/>
    <w:rsid w:val="00FA7540"/>
    <w:rsid w:val="00FB06E9"/>
    <w:rsid w:val="00FB2DBA"/>
    <w:rsid w:val="00FB31EF"/>
    <w:rsid w:val="00FB3E2B"/>
    <w:rsid w:val="00FB3FFF"/>
    <w:rsid w:val="00FB4C3E"/>
    <w:rsid w:val="00FB729D"/>
    <w:rsid w:val="00FB7E48"/>
    <w:rsid w:val="00FC0314"/>
    <w:rsid w:val="00FC12BD"/>
    <w:rsid w:val="00FC282E"/>
    <w:rsid w:val="00FC358D"/>
    <w:rsid w:val="00FC35FD"/>
    <w:rsid w:val="00FC67C3"/>
    <w:rsid w:val="00FD203E"/>
    <w:rsid w:val="00FD6F56"/>
    <w:rsid w:val="00FD72CA"/>
    <w:rsid w:val="00FD7A93"/>
    <w:rsid w:val="00FD7E88"/>
    <w:rsid w:val="00FE0BB2"/>
    <w:rsid w:val="00FE21A2"/>
    <w:rsid w:val="00FE3186"/>
    <w:rsid w:val="00FE3921"/>
    <w:rsid w:val="00FE517B"/>
    <w:rsid w:val="00FE5D79"/>
    <w:rsid w:val="00FE6AC9"/>
    <w:rsid w:val="00FE704C"/>
    <w:rsid w:val="00FE7E39"/>
    <w:rsid w:val="00FF2E95"/>
    <w:rsid w:val="00FF3585"/>
    <w:rsid w:val="00FF5002"/>
    <w:rsid w:val="00FF6156"/>
    <w:rsid w:val="00FF7334"/>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colormenu v:ext="edit" fillcolor="#c00000"/>
    </o:shapedefaults>
    <o:shapelayout v:ext="edit">
      <o:idmap v:ext="edit" data="1,3"/>
      <o:rules v:ext="edit">
        <o:r id="V:Rule1" type="callout" idref="#_x0000_s3257"/>
        <o:r id="V:Rule2" type="callout" idref="#_x0000_s3245"/>
        <o:r id="V:Rule3" type="callout" idref="#_x0000_s3300"/>
        <o:r id="V:Rule4" type="callout" idref="#_x0000_s3304"/>
        <o:r id="V:Rule5" type="callout" idref="#_x0000_s3254"/>
        <o:r id="V:Rule6" type="callout" idref="#_x0000_s3302"/>
        <o:r id="V:Rule11" type="callout" idref="#_x0000_s1756"/>
        <o:r id="V:Rule12" type="callout" idref="#_x0000_s1753"/>
        <o:r id="V:Rule13" type="callout" idref="#_x0000_s1754"/>
        <o:r id="V:Rule14" type="callout" idref="#_x0000_s1755"/>
        <o:r id="V:Rule32" type="callout" idref="#_x0000_s3449"/>
        <o:r id="V:Rule33" type="callout" idref="#_x0000_s3450"/>
        <o:r id="V:Rule34" type="callout" idref="#_x0000_s3451"/>
        <o:r id="V:Rule35" type="callout" idref="#_x0000_s3453"/>
        <o:r id="V:Rule36" type="callout" idref="#_x0000_s3452"/>
        <o:r id="V:Rule37" type="callout" idref="#_x0000_s3454"/>
        <o:r id="V:Rule38" type="callout" idref="#_x0000_s3459"/>
        <o:r id="V:Rule47" type="callout" idref="#_x0000_s3487"/>
        <o:r id="V:Rule48" type="callout" idref="#_x0000_s3491"/>
        <o:r id="V:Rule49" type="callout" idref="#_x0000_s3495"/>
        <o:r id="V:Rule50" type="callout" idref="#_x0000_s3505"/>
        <o:r id="V:Rule51" type="callout" idref="#_x0000_s3504"/>
        <o:r id="V:Rule52" type="callout" idref="#_x0000_s3507"/>
        <o:r id="V:Rule53" type="callout" idref="#_x0000_s3506"/>
        <o:r id="V:Rule54" type="callout" idref="#_x0000_s3509"/>
        <o:r id="V:Rule55" type="callout" idref="#_x0000_s3517"/>
        <o:r id="V:Rule56" type="callout" idref="#_x0000_s3525"/>
        <o:r id="V:Rule57" type="callout" idref="#_x0000_s3533"/>
        <o:r id="V:Rule58" type="callout" idref="#_x0000_s3540"/>
        <o:r id="V:Rule73" type="callout" idref="#_x0000_s3626"/>
        <o:r id="V:Rule74" type="callout" idref="#_x0000_s3623"/>
        <o:r id="V:Rule75" type="callout" idref="#_x0000_s3624"/>
        <o:r id="V:Rule76" type="callout" idref="#_x0000_s3685"/>
        <o:r id="V:Rule77" type="callout" idref="#_x0000_s3684"/>
        <o:r id="V:Rule78" type="callout" idref="#_x0000_s3686"/>
        <o:r id="V:Rule79" type="callout" idref="#_x0000_s3688"/>
        <o:r id="V:Rule80" type="callout" idref="#_x0000_s3687"/>
        <o:r id="V:Rule81" type="connector" idref="#_x0000_s1784"/>
        <o:r id="V:Rule82" type="connector" idref="#_x0000_s3663"/>
        <o:r id="V:Rule83" type="connector" idref="#_x0000_s3444"/>
        <o:r id="V:Rule84" type="connector" idref="#_x0000_s1780"/>
        <o:r id="V:Rule85" type="connector" idref="#_x0000_s3445"/>
        <o:r id="V:Rule86" type="connector" idref="#_x0000_s1858"/>
        <o:r id="V:Rule87" type="connector" idref="#_x0000_s3485"/>
        <o:r id="V:Rule88" type="connector" idref="#_x0000_s1776"/>
        <o:r id="V:Rule89" type="connector" idref="#_x0000_s3384"/>
        <o:r id="V:Rule90" type="connector" idref="#_x0000_s3401"/>
        <o:r id="V:Rule91" type="connector" idref="#_x0000_s3483"/>
        <o:r id="V:Rule92" type="connector" idref="#_x0000_s1781"/>
        <o:r id="V:Rule93" type="connector" idref="#_x0000_s3480"/>
        <o:r id="V:Rule94" type="connector" idref="#_x0000_s3654"/>
        <o:r id="V:Rule95" type="connector" idref="#_x0000_s3556"/>
        <o:r id="V:Rule96" type="connector" idref="#_x0000_s3660"/>
        <o:r id="V:Rule97" type="connector" idref="#_x0000_s3655"/>
        <o:r id="V:Rule98" type="connector" idref="#_x0000_s3443"/>
        <o:r id="V:Rule99" type="connector" idref="#_x0000_s3667"/>
        <o:r id="V:Rule100" type="connector" idref="#_x0000_s3668"/>
        <o:r id="V:Rule101" type="connector" idref="#_x0000_s3661"/>
        <o:r id="V:Rule102" type="connector" idref="#_x0000_s1857"/>
        <o:r id="V:Rule103" type="connector" idref="#_x0000_s3662"/>
        <o:r id="V:Rule104" type="connector" idref="#_x0000_s1778"/>
        <o:r id="V:Rule105" type="connector" idref="#_x0000_s3484"/>
        <o:r id="V:Rule106" type="connector" idref="#_x0000_s1777"/>
        <o:r id="V:Rule107" type="connector" idref="#_x0000_s3479"/>
        <o:r id="V:Rule108" type="connector" idref="#_x0000_s3486"/>
        <o:r id="V:Rule109" type="connector" idref="#_x0000_s1773"/>
        <o:r id="V:Rule110" type="connector" idref="#_x0000_s1771"/>
        <o:r id="V:Rule111" type="connector" idref="#_x0000_s3481"/>
        <o:r id="V:Rule112" type="connector" idref="#_x0000_s1783"/>
        <o:r id="V:Rule113" type="connector" idref="#_x0000_s3482"/>
        <o:r id="V:Rule114" type="connector" idref="#_x0000_s1772"/>
        <o:r id="V:Rule115" type="connector" idref="#_x0000_s1779"/>
        <o:r id="V:Rule116" type="connector" idref="#_x0000_s1782"/>
        <o:r id="V:Rule117" type="connector" idref="#_x0000_s3387"/>
        <o:r id="V:Rule118" type="connector" idref="#_x0000_s3385"/>
        <o:r id="V:Rule119" type="connector" idref="#_x0000_s3386"/>
        <o:r id="V:Rule120" type="connector" idref="#_x0000_s3557"/>
        <o:r id="V:Rule121" type="connector" idref="#_x0000_s1774"/>
        <o:r id="V:Rule122" type="connector" idref="#_x0000_s1856"/>
        <o:r id="V:Rule123" type="connector" idref="#_x0000_s35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ah-RU" w:eastAsia="sah-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65"/>
    <w:rPr>
      <w:sz w:val="24"/>
      <w:szCs w:val="24"/>
      <w:lang w:val="ru-RU" w:eastAsia="ru-RU"/>
    </w:rPr>
  </w:style>
  <w:style w:type="paragraph" w:styleId="5">
    <w:name w:val="heading 5"/>
    <w:basedOn w:val="a"/>
    <w:next w:val="a"/>
    <w:link w:val="50"/>
    <w:qFormat/>
    <w:rsid w:val="004326D7"/>
    <w:pPr>
      <w:keepNext/>
      <w:jc w:val="center"/>
      <w:outlineLvl w:val="4"/>
    </w:pPr>
    <w:rPr>
      <w:rFonts w:ascii="Monotype Corsiva" w:hAnsi="Monotype Corsiv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4BEE"/>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rsid w:val="00FB3E2B"/>
    <w:pPr>
      <w:ind w:firstLine="360"/>
      <w:jc w:val="both"/>
    </w:pPr>
    <w:rPr>
      <w:sz w:val="28"/>
      <w:szCs w:val="20"/>
    </w:rPr>
  </w:style>
  <w:style w:type="character" w:customStyle="1" w:styleId="20">
    <w:name w:val="Основной текст с отступом 2 Знак"/>
    <w:basedOn w:val="a0"/>
    <w:link w:val="2"/>
    <w:rsid w:val="00FB3E2B"/>
    <w:rPr>
      <w:sz w:val="28"/>
    </w:rPr>
  </w:style>
  <w:style w:type="paragraph" w:styleId="a5">
    <w:name w:val="header"/>
    <w:basedOn w:val="a"/>
    <w:link w:val="a6"/>
    <w:uiPriority w:val="99"/>
    <w:semiHidden/>
    <w:unhideWhenUsed/>
    <w:rsid w:val="00C55FC6"/>
    <w:pPr>
      <w:tabs>
        <w:tab w:val="center" w:pos="4677"/>
        <w:tab w:val="right" w:pos="9355"/>
      </w:tabs>
    </w:pPr>
  </w:style>
  <w:style w:type="character" w:customStyle="1" w:styleId="a6">
    <w:name w:val="Верхний колонтитул Знак"/>
    <w:basedOn w:val="a0"/>
    <w:link w:val="a5"/>
    <w:uiPriority w:val="99"/>
    <w:semiHidden/>
    <w:rsid w:val="00C55FC6"/>
    <w:rPr>
      <w:sz w:val="24"/>
      <w:szCs w:val="24"/>
    </w:rPr>
  </w:style>
  <w:style w:type="paragraph" w:styleId="a7">
    <w:name w:val="footer"/>
    <w:basedOn w:val="a"/>
    <w:link w:val="a8"/>
    <w:uiPriority w:val="99"/>
    <w:unhideWhenUsed/>
    <w:rsid w:val="00C55FC6"/>
    <w:pPr>
      <w:tabs>
        <w:tab w:val="center" w:pos="4677"/>
        <w:tab w:val="right" w:pos="9355"/>
      </w:tabs>
    </w:pPr>
  </w:style>
  <w:style w:type="character" w:customStyle="1" w:styleId="a8">
    <w:name w:val="Нижний колонтитул Знак"/>
    <w:basedOn w:val="a0"/>
    <w:link w:val="a7"/>
    <w:uiPriority w:val="99"/>
    <w:rsid w:val="00C55FC6"/>
    <w:rPr>
      <w:sz w:val="24"/>
      <w:szCs w:val="24"/>
    </w:rPr>
  </w:style>
  <w:style w:type="character" w:customStyle="1" w:styleId="50">
    <w:name w:val="Заголовок 5 Знак"/>
    <w:basedOn w:val="a0"/>
    <w:link w:val="5"/>
    <w:rsid w:val="004326D7"/>
    <w:rPr>
      <w:rFonts w:ascii="Monotype Corsiva" w:hAnsi="Monotype Corsiva"/>
      <w:b/>
      <w:i/>
      <w:sz w:val="28"/>
      <w:szCs w:val="24"/>
    </w:rPr>
  </w:style>
  <w:style w:type="paragraph" w:styleId="a9">
    <w:name w:val="Title"/>
    <w:basedOn w:val="a"/>
    <w:link w:val="aa"/>
    <w:qFormat/>
    <w:rsid w:val="004326D7"/>
    <w:pPr>
      <w:jc w:val="center"/>
    </w:pPr>
    <w:rPr>
      <w:b/>
      <w:bCs/>
      <w:sz w:val="28"/>
    </w:rPr>
  </w:style>
  <w:style w:type="character" w:customStyle="1" w:styleId="aa">
    <w:name w:val="Название Знак"/>
    <w:basedOn w:val="a0"/>
    <w:link w:val="a9"/>
    <w:rsid w:val="004326D7"/>
    <w:rPr>
      <w:b/>
      <w:bCs/>
      <w:sz w:val="28"/>
      <w:szCs w:val="24"/>
    </w:rPr>
  </w:style>
  <w:style w:type="paragraph" w:styleId="ab">
    <w:name w:val="Subtitle"/>
    <w:basedOn w:val="a"/>
    <w:link w:val="ac"/>
    <w:qFormat/>
    <w:rsid w:val="00CB33E9"/>
    <w:pPr>
      <w:jc w:val="center"/>
    </w:pPr>
    <w:rPr>
      <w:b/>
      <w:bCs/>
      <w:sz w:val="36"/>
    </w:rPr>
  </w:style>
  <w:style w:type="character" w:customStyle="1" w:styleId="ac">
    <w:name w:val="Подзаголовок Знак"/>
    <w:basedOn w:val="a0"/>
    <w:link w:val="ab"/>
    <w:rsid w:val="00CB33E9"/>
    <w:rPr>
      <w:b/>
      <w:bCs/>
      <w:sz w:val="36"/>
      <w:szCs w:val="24"/>
    </w:rPr>
  </w:style>
  <w:style w:type="paragraph" w:customStyle="1" w:styleId="Style17">
    <w:name w:val="Style17"/>
    <w:basedOn w:val="a"/>
    <w:rsid w:val="001D7B05"/>
    <w:pPr>
      <w:widowControl w:val="0"/>
      <w:autoSpaceDE w:val="0"/>
      <w:autoSpaceDN w:val="0"/>
      <w:adjustRightInd w:val="0"/>
      <w:spacing w:line="245" w:lineRule="exact"/>
      <w:ind w:hanging="187"/>
    </w:pPr>
    <w:rPr>
      <w:rFonts w:ascii="Arial Black" w:hAnsi="Arial Black"/>
    </w:rPr>
  </w:style>
  <w:style w:type="paragraph" w:customStyle="1" w:styleId="Style19">
    <w:name w:val="Style19"/>
    <w:basedOn w:val="a"/>
    <w:rsid w:val="001D7B05"/>
    <w:pPr>
      <w:widowControl w:val="0"/>
      <w:autoSpaceDE w:val="0"/>
      <w:autoSpaceDN w:val="0"/>
      <w:adjustRightInd w:val="0"/>
      <w:spacing w:line="240" w:lineRule="exact"/>
      <w:ind w:firstLine="288"/>
      <w:jc w:val="both"/>
    </w:pPr>
    <w:rPr>
      <w:rFonts w:ascii="Arial Black" w:hAnsi="Arial Black"/>
    </w:rPr>
  </w:style>
  <w:style w:type="character" w:customStyle="1" w:styleId="FontStyle46">
    <w:name w:val="Font Style46"/>
    <w:basedOn w:val="a0"/>
    <w:rsid w:val="001D7B05"/>
    <w:rPr>
      <w:rFonts w:ascii="Cambria" w:hAnsi="Cambria" w:cs="Cambria" w:hint="default"/>
      <w:sz w:val="18"/>
      <w:szCs w:val="18"/>
    </w:rPr>
  </w:style>
  <w:style w:type="paragraph" w:customStyle="1" w:styleId="Style18">
    <w:name w:val="Style18"/>
    <w:basedOn w:val="a"/>
    <w:rsid w:val="001E1026"/>
    <w:pPr>
      <w:widowControl w:val="0"/>
      <w:autoSpaceDE w:val="0"/>
      <w:autoSpaceDN w:val="0"/>
      <w:adjustRightInd w:val="0"/>
      <w:spacing w:line="245" w:lineRule="exact"/>
      <w:ind w:firstLine="288"/>
      <w:jc w:val="both"/>
    </w:pPr>
    <w:rPr>
      <w:rFonts w:ascii="Arial Black" w:hAnsi="Arial Black"/>
    </w:rPr>
  </w:style>
  <w:style w:type="paragraph" w:customStyle="1" w:styleId="Style2">
    <w:name w:val="Style2"/>
    <w:basedOn w:val="a"/>
    <w:uiPriority w:val="99"/>
    <w:rsid w:val="0043313C"/>
    <w:pPr>
      <w:widowControl w:val="0"/>
      <w:autoSpaceDE w:val="0"/>
      <w:autoSpaceDN w:val="0"/>
      <w:adjustRightInd w:val="0"/>
      <w:spacing w:line="216" w:lineRule="exact"/>
      <w:ind w:hanging="245"/>
    </w:pPr>
  </w:style>
  <w:style w:type="paragraph" w:customStyle="1" w:styleId="Style5">
    <w:name w:val="Style5"/>
    <w:basedOn w:val="a"/>
    <w:rsid w:val="0043313C"/>
    <w:pPr>
      <w:widowControl w:val="0"/>
      <w:autoSpaceDE w:val="0"/>
      <w:autoSpaceDN w:val="0"/>
      <w:adjustRightInd w:val="0"/>
    </w:pPr>
  </w:style>
  <w:style w:type="character" w:customStyle="1" w:styleId="FontStyle14">
    <w:name w:val="Font Style14"/>
    <w:basedOn w:val="a0"/>
    <w:uiPriority w:val="99"/>
    <w:rsid w:val="0043313C"/>
    <w:rPr>
      <w:rFonts w:ascii="Times New Roman" w:hAnsi="Times New Roman" w:cs="Times New Roman"/>
      <w:sz w:val="18"/>
      <w:szCs w:val="18"/>
    </w:rPr>
  </w:style>
  <w:style w:type="paragraph" w:customStyle="1" w:styleId="Style6">
    <w:name w:val="Style6"/>
    <w:basedOn w:val="a"/>
    <w:rsid w:val="0043313C"/>
    <w:pPr>
      <w:widowControl w:val="0"/>
      <w:autoSpaceDE w:val="0"/>
      <w:autoSpaceDN w:val="0"/>
      <w:adjustRightInd w:val="0"/>
      <w:spacing w:line="216" w:lineRule="exact"/>
      <w:ind w:firstLine="235"/>
      <w:jc w:val="both"/>
    </w:pPr>
    <w:rPr>
      <w:rFonts w:ascii="Arial Unicode MS" w:eastAsia="Arial Unicode MS" w:hAnsi="Calibri" w:cs="Arial Unicode MS"/>
    </w:rPr>
  </w:style>
  <w:style w:type="paragraph" w:styleId="ad">
    <w:name w:val="Normal (Web)"/>
    <w:basedOn w:val="a"/>
    <w:uiPriority w:val="99"/>
    <w:unhideWhenUsed/>
    <w:rsid w:val="003D0FB0"/>
    <w:pPr>
      <w:spacing w:before="100" w:beforeAutospacing="1" w:after="100" w:afterAutospacing="1"/>
    </w:pPr>
  </w:style>
  <w:style w:type="paragraph" w:customStyle="1" w:styleId="Style1">
    <w:name w:val="Style1"/>
    <w:basedOn w:val="a"/>
    <w:uiPriority w:val="99"/>
    <w:rsid w:val="00C3666E"/>
    <w:pPr>
      <w:widowControl w:val="0"/>
      <w:autoSpaceDE w:val="0"/>
      <w:autoSpaceDN w:val="0"/>
      <w:adjustRightInd w:val="0"/>
      <w:spacing w:line="197" w:lineRule="exact"/>
      <w:ind w:firstLine="410"/>
    </w:pPr>
  </w:style>
  <w:style w:type="paragraph" w:customStyle="1" w:styleId="Style3">
    <w:name w:val="Style3"/>
    <w:basedOn w:val="a"/>
    <w:uiPriority w:val="99"/>
    <w:rsid w:val="00C3666E"/>
    <w:pPr>
      <w:widowControl w:val="0"/>
      <w:autoSpaceDE w:val="0"/>
      <w:autoSpaceDN w:val="0"/>
      <w:adjustRightInd w:val="0"/>
      <w:spacing w:line="335" w:lineRule="exact"/>
      <w:jc w:val="center"/>
    </w:pPr>
  </w:style>
  <w:style w:type="paragraph" w:customStyle="1" w:styleId="Style4">
    <w:name w:val="Style4"/>
    <w:basedOn w:val="a"/>
    <w:uiPriority w:val="99"/>
    <w:rsid w:val="00C3666E"/>
    <w:pPr>
      <w:widowControl w:val="0"/>
      <w:autoSpaceDE w:val="0"/>
      <w:autoSpaceDN w:val="0"/>
      <w:adjustRightInd w:val="0"/>
      <w:spacing w:line="251" w:lineRule="exact"/>
      <w:jc w:val="center"/>
    </w:pPr>
  </w:style>
  <w:style w:type="character" w:customStyle="1" w:styleId="FontStyle11">
    <w:name w:val="Font Style11"/>
    <w:basedOn w:val="a0"/>
    <w:uiPriority w:val="99"/>
    <w:rsid w:val="00C3666E"/>
    <w:rPr>
      <w:rFonts w:ascii="Times New Roman" w:hAnsi="Times New Roman" w:cs="Times New Roman"/>
      <w:b/>
      <w:bCs/>
      <w:sz w:val="16"/>
      <w:szCs w:val="16"/>
    </w:rPr>
  </w:style>
  <w:style w:type="character" w:customStyle="1" w:styleId="FontStyle12">
    <w:name w:val="Font Style12"/>
    <w:basedOn w:val="a0"/>
    <w:uiPriority w:val="99"/>
    <w:rsid w:val="00C3666E"/>
    <w:rPr>
      <w:rFonts w:ascii="Times New Roman" w:hAnsi="Times New Roman" w:cs="Times New Roman"/>
      <w:sz w:val="16"/>
      <w:szCs w:val="16"/>
    </w:rPr>
  </w:style>
  <w:style w:type="character" w:customStyle="1" w:styleId="FontStyle13">
    <w:name w:val="Font Style13"/>
    <w:basedOn w:val="a0"/>
    <w:uiPriority w:val="99"/>
    <w:rsid w:val="00C3666E"/>
    <w:rPr>
      <w:rFonts w:ascii="Times New Roman" w:hAnsi="Times New Roman" w:cs="Times New Roman"/>
      <w:b/>
      <w:bCs/>
      <w:spacing w:val="-10"/>
      <w:sz w:val="28"/>
      <w:szCs w:val="28"/>
    </w:rPr>
  </w:style>
  <w:style w:type="character" w:customStyle="1" w:styleId="FontStyle15">
    <w:name w:val="Font Style15"/>
    <w:basedOn w:val="a0"/>
    <w:uiPriority w:val="99"/>
    <w:rsid w:val="00C3666E"/>
    <w:rPr>
      <w:rFonts w:ascii="Times New Roman" w:hAnsi="Times New Roman" w:cs="Times New Roman"/>
      <w:i/>
      <w:iCs/>
      <w:sz w:val="20"/>
      <w:szCs w:val="20"/>
    </w:rPr>
  </w:style>
  <w:style w:type="character" w:styleId="ae">
    <w:name w:val="Strong"/>
    <w:basedOn w:val="a0"/>
    <w:qFormat/>
    <w:rsid w:val="008B36A5"/>
    <w:rPr>
      <w:b/>
      <w:bCs/>
    </w:rPr>
  </w:style>
  <w:style w:type="paragraph" w:styleId="HTML">
    <w:name w:val="HTML Preformatted"/>
    <w:basedOn w:val="a"/>
    <w:link w:val="HTML1"/>
    <w:unhideWhenUsed/>
    <w:rsid w:val="00781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basedOn w:val="a0"/>
    <w:link w:val="HTML"/>
    <w:uiPriority w:val="99"/>
    <w:semiHidden/>
    <w:rsid w:val="00781EF9"/>
    <w:rPr>
      <w:rFonts w:ascii="Courier New" w:hAnsi="Courier New" w:cs="Courier New"/>
      <w:lang w:val="ru-RU" w:eastAsia="ru-RU"/>
    </w:rPr>
  </w:style>
  <w:style w:type="character" w:customStyle="1" w:styleId="HTML1">
    <w:name w:val="Стандартный HTML Знак1"/>
    <w:basedOn w:val="a0"/>
    <w:link w:val="HTML"/>
    <w:locked/>
    <w:rsid w:val="00781EF9"/>
    <w:rPr>
      <w:rFonts w:ascii="Courier New" w:hAnsi="Courier New" w:cs="Courier New"/>
      <w:sz w:val="26"/>
      <w:szCs w:val="26"/>
      <w:lang w:val="ru-RU" w:eastAsia="ru-RU"/>
    </w:rPr>
  </w:style>
  <w:style w:type="paragraph" w:styleId="af">
    <w:name w:val="No Spacing"/>
    <w:link w:val="af0"/>
    <w:uiPriority w:val="1"/>
    <w:qFormat/>
    <w:rsid w:val="009E2896"/>
    <w:rPr>
      <w:sz w:val="24"/>
      <w:szCs w:val="24"/>
      <w:lang w:val="ru-RU" w:eastAsia="ru-RU"/>
    </w:rPr>
  </w:style>
  <w:style w:type="character" w:customStyle="1" w:styleId="af0">
    <w:name w:val="Без интервала Знак"/>
    <w:basedOn w:val="a0"/>
    <w:link w:val="af"/>
    <w:uiPriority w:val="1"/>
    <w:rsid w:val="009E2896"/>
    <w:rPr>
      <w:sz w:val="24"/>
      <w:szCs w:val="24"/>
      <w:lang w:val="ru-RU" w:eastAsia="ru-RU" w:bidi="ar-SA"/>
    </w:rPr>
  </w:style>
  <w:style w:type="paragraph" w:styleId="af1">
    <w:name w:val="Balloon Text"/>
    <w:basedOn w:val="a"/>
    <w:link w:val="af2"/>
    <w:uiPriority w:val="99"/>
    <w:semiHidden/>
    <w:unhideWhenUsed/>
    <w:rsid w:val="0092104C"/>
    <w:rPr>
      <w:rFonts w:ascii="Tahoma" w:eastAsia="Calibri" w:hAnsi="Tahoma" w:cs="Tahoma"/>
      <w:sz w:val="16"/>
      <w:szCs w:val="16"/>
      <w:lang w:val="en-US" w:eastAsia="en-US"/>
    </w:rPr>
  </w:style>
  <w:style w:type="character" w:customStyle="1" w:styleId="af2">
    <w:name w:val="Текст выноски Знак"/>
    <w:basedOn w:val="a0"/>
    <w:link w:val="af1"/>
    <w:uiPriority w:val="99"/>
    <w:semiHidden/>
    <w:rsid w:val="0092104C"/>
    <w:rPr>
      <w:rFonts w:ascii="Tahoma" w:eastAsia="Calibri" w:hAnsi="Tahoma" w:cs="Tahoma"/>
      <w:sz w:val="16"/>
      <w:szCs w:val="16"/>
      <w:lang w:val="en-US" w:eastAsia="en-US"/>
    </w:rPr>
  </w:style>
  <w:style w:type="paragraph" w:styleId="af3">
    <w:name w:val="caption"/>
    <w:basedOn w:val="a"/>
    <w:next w:val="a"/>
    <w:uiPriority w:val="35"/>
    <w:semiHidden/>
    <w:unhideWhenUsed/>
    <w:qFormat/>
    <w:rsid w:val="00C8768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1320978">
      <w:bodyDiv w:val="1"/>
      <w:marLeft w:val="0"/>
      <w:marRight w:val="0"/>
      <w:marTop w:val="0"/>
      <w:marBottom w:val="0"/>
      <w:divBdr>
        <w:top w:val="none" w:sz="0" w:space="0" w:color="auto"/>
        <w:left w:val="none" w:sz="0" w:space="0" w:color="auto"/>
        <w:bottom w:val="none" w:sz="0" w:space="0" w:color="auto"/>
        <w:right w:val="none" w:sz="0" w:space="0" w:color="auto"/>
      </w:divBdr>
    </w:div>
    <w:div w:id="184179767">
      <w:bodyDiv w:val="1"/>
      <w:marLeft w:val="0"/>
      <w:marRight w:val="0"/>
      <w:marTop w:val="0"/>
      <w:marBottom w:val="0"/>
      <w:divBdr>
        <w:top w:val="none" w:sz="0" w:space="0" w:color="auto"/>
        <w:left w:val="none" w:sz="0" w:space="0" w:color="auto"/>
        <w:bottom w:val="none" w:sz="0" w:space="0" w:color="auto"/>
        <w:right w:val="none" w:sz="0" w:space="0" w:color="auto"/>
      </w:divBdr>
    </w:div>
    <w:div w:id="200290423">
      <w:bodyDiv w:val="1"/>
      <w:marLeft w:val="0"/>
      <w:marRight w:val="0"/>
      <w:marTop w:val="0"/>
      <w:marBottom w:val="0"/>
      <w:divBdr>
        <w:top w:val="none" w:sz="0" w:space="0" w:color="auto"/>
        <w:left w:val="none" w:sz="0" w:space="0" w:color="auto"/>
        <w:bottom w:val="none" w:sz="0" w:space="0" w:color="auto"/>
        <w:right w:val="none" w:sz="0" w:space="0" w:color="auto"/>
      </w:divBdr>
      <w:divsChild>
        <w:div w:id="164130722">
          <w:marLeft w:val="547"/>
          <w:marRight w:val="0"/>
          <w:marTop w:val="115"/>
          <w:marBottom w:val="0"/>
          <w:divBdr>
            <w:top w:val="none" w:sz="0" w:space="0" w:color="auto"/>
            <w:left w:val="none" w:sz="0" w:space="0" w:color="auto"/>
            <w:bottom w:val="none" w:sz="0" w:space="0" w:color="auto"/>
            <w:right w:val="none" w:sz="0" w:space="0" w:color="auto"/>
          </w:divBdr>
        </w:div>
        <w:div w:id="333579715">
          <w:marLeft w:val="547"/>
          <w:marRight w:val="0"/>
          <w:marTop w:val="115"/>
          <w:marBottom w:val="0"/>
          <w:divBdr>
            <w:top w:val="none" w:sz="0" w:space="0" w:color="auto"/>
            <w:left w:val="none" w:sz="0" w:space="0" w:color="auto"/>
            <w:bottom w:val="none" w:sz="0" w:space="0" w:color="auto"/>
            <w:right w:val="none" w:sz="0" w:space="0" w:color="auto"/>
          </w:divBdr>
        </w:div>
        <w:div w:id="386532155">
          <w:marLeft w:val="547"/>
          <w:marRight w:val="0"/>
          <w:marTop w:val="115"/>
          <w:marBottom w:val="0"/>
          <w:divBdr>
            <w:top w:val="none" w:sz="0" w:space="0" w:color="auto"/>
            <w:left w:val="none" w:sz="0" w:space="0" w:color="auto"/>
            <w:bottom w:val="none" w:sz="0" w:space="0" w:color="auto"/>
            <w:right w:val="none" w:sz="0" w:space="0" w:color="auto"/>
          </w:divBdr>
        </w:div>
        <w:div w:id="1389957073">
          <w:marLeft w:val="547"/>
          <w:marRight w:val="0"/>
          <w:marTop w:val="115"/>
          <w:marBottom w:val="0"/>
          <w:divBdr>
            <w:top w:val="none" w:sz="0" w:space="0" w:color="auto"/>
            <w:left w:val="none" w:sz="0" w:space="0" w:color="auto"/>
            <w:bottom w:val="none" w:sz="0" w:space="0" w:color="auto"/>
            <w:right w:val="none" w:sz="0" w:space="0" w:color="auto"/>
          </w:divBdr>
        </w:div>
        <w:div w:id="1492334679">
          <w:marLeft w:val="547"/>
          <w:marRight w:val="0"/>
          <w:marTop w:val="115"/>
          <w:marBottom w:val="0"/>
          <w:divBdr>
            <w:top w:val="none" w:sz="0" w:space="0" w:color="auto"/>
            <w:left w:val="none" w:sz="0" w:space="0" w:color="auto"/>
            <w:bottom w:val="none" w:sz="0" w:space="0" w:color="auto"/>
            <w:right w:val="none" w:sz="0" w:space="0" w:color="auto"/>
          </w:divBdr>
        </w:div>
      </w:divsChild>
    </w:div>
    <w:div w:id="244875145">
      <w:bodyDiv w:val="1"/>
      <w:marLeft w:val="0"/>
      <w:marRight w:val="0"/>
      <w:marTop w:val="0"/>
      <w:marBottom w:val="0"/>
      <w:divBdr>
        <w:top w:val="none" w:sz="0" w:space="0" w:color="auto"/>
        <w:left w:val="none" w:sz="0" w:space="0" w:color="auto"/>
        <w:bottom w:val="none" w:sz="0" w:space="0" w:color="auto"/>
        <w:right w:val="none" w:sz="0" w:space="0" w:color="auto"/>
      </w:divBdr>
      <w:divsChild>
        <w:div w:id="306014654">
          <w:marLeft w:val="432"/>
          <w:marRight w:val="0"/>
          <w:marTop w:val="125"/>
          <w:marBottom w:val="0"/>
          <w:divBdr>
            <w:top w:val="none" w:sz="0" w:space="0" w:color="auto"/>
            <w:left w:val="none" w:sz="0" w:space="0" w:color="auto"/>
            <w:bottom w:val="none" w:sz="0" w:space="0" w:color="auto"/>
            <w:right w:val="none" w:sz="0" w:space="0" w:color="auto"/>
          </w:divBdr>
        </w:div>
        <w:div w:id="1015693342">
          <w:marLeft w:val="432"/>
          <w:marRight w:val="0"/>
          <w:marTop w:val="125"/>
          <w:marBottom w:val="0"/>
          <w:divBdr>
            <w:top w:val="none" w:sz="0" w:space="0" w:color="auto"/>
            <w:left w:val="none" w:sz="0" w:space="0" w:color="auto"/>
            <w:bottom w:val="none" w:sz="0" w:space="0" w:color="auto"/>
            <w:right w:val="none" w:sz="0" w:space="0" w:color="auto"/>
          </w:divBdr>
        </w:div>
        <w:div w:id="1471047391">
          <w:marLeft w:val="432"/>
          <w:marRight w:val="0"/>
          <w:marTop w:val="125"/>
          <w:marBottom w:val="0"/>
          <w:divBdr>
            <w:top w:val="none" w:sz="0" w:space="0" w:color="auto"/>
            <w:left w:val="none" w:sz="0" w:space="0" w:color="auto"/>
            <w:bottom w:val="none" w:sz="0" w:space="0" w:color="auto"/>
            <w:right w:val="none" w:sz="0" w:space="0" w:color="auto"/>
          </w:divBdr>
        </w:div>
        <w:div w:id="1655833954">
          <w:marLeft w:val="432"/>
          <w:marRight w:val="0"/>
          <w:marTop w:val="125"/>
          <w:marBottom w:val="0"/>
          <w:divBdr>
            <w:top w:val="none" w:sz="0" w:space="0" w:color="auto"/>
            <w:left w:val="none" w:sz="0" w:space="0" w:color="auto"/>
            <w:bottom w:val="none" w:sz="0" w:space="0" w:color="auto"/>
            <w:right w:val="none" w:sz="0" w:space="0" w:color="auto"/>
          </w:divBdr>
        </w:div>
      </w:divsChild>
    </w:div>
    <w:div w:id="296881937">
      <w:bodyDiv w:val="1"/>
      <w:marLeft w:val="0"/>
      <w:marRight w:val="0"/>
      <w:marTop w:val="0"/>
      <w:marBottom w:val="0"/>
      <w:divBdr>
        <w:top w:val="none" w:sz="0" w:space="0" w:color="auto"/>
        <w:left w:val="none" w:sz="0" w:space="0" w:color="auto"/>
        <w:bottom w:val="none" w:sz="0" w:space="0" w:color="auto"/>
        <w:right w:val="none" w:sz="0" w:space="0" w:color="auto"/>
      </w:divBdr>
      <w:divsChild>
        <w:div w:id="827399447">
          <w:marLeft w:val="734"/>
          <w:marRight w:val="0"/>
          <w:marTop w:val="134"/>
          <w:marBottom w:val="0"/>
          <w:divBdr>
            <w:top w:val="none" w:sz="0" w:space="0" w:color="auto"/>
            <w:left w:val="none" w:sz="0" w:space="0" w:color="auto"/>
            <w:bottom w:val="none" w:sz="0" w:space="0" w:color="auto"/>
            <w:right w:val="none" w:sz="0" w:space="0" w:color="auto"/>
          </w:divBdr>
        </w:div>
      </w:divsChild>
    </w:div>
    <w:div w:id="330302536">
      <w:bodyDiv w:val="1"/>
      <w:marLeft w:val="0"/>
      <w:marRight w:val="0"/>
      <w:marTop w:val="0"/>
      <w:marBottom w:val="0"/>
      <w:divBdr>
        <w:top w:val="none" w:sz="0" w:space="0" w:color="auto"/>
        <w:left w:val="none" w:sz="0" w:space="0" w:color="auto"/>
        <w:bottom w:val="none" w:sz="0" w:space="0" w:color="auto"/>
        <w:right w:val="none" w:sz="0" w:space="0" w:color="auto"/>
      </w:divBdr>
      <w:divsChild>
        <w:div w:id="203903930">
          <w:marLeft w:val="547"/>
          <w:marRight w:val="0"/>
          <w:marTop w:val="106"/>
          <w:marBottom w:val="0"/>
          <w:divBdr>
            <w:top w:val="none" w:sz="0" w:space="0" w:color="auto"/>
            <w:left w:val="none" w:sz="0" w:space="0" w:color="auto"/>
            <w:bottom w:val="none" w:sz="0" w:space="0" w:color="auto"/>
            <w:right w:val="none" w:sz="0" w:space="0" w:color="auto"/>
          </w:divBdr>
        </w:div>
        <w:div w:id="451478812">
          <w:marLeft w:val="547"/>
          <w:marRight w:val="0"/>
          <w:marTop w:val="106"/>
          <w:marBottom w:val="0"/>
          <w:divBdr>
            <w:top w:val="none" w:sz="0" w:space="0" w:color="auto"/>
            <w:left w:val="none" w:sz="0" w:space="0" w:color="auto"/>
            <w:bottom w:val="none" w:sz="0" w:space="0" w:color="auto"/>
            <w:right w:val="none" w:sz="0" w:space="0" w:color="auto"/>
          </w:divBdr>
        </w:div>
        <w:div w:id="930745505">
          <w:marLeft w:val="547"/>
          <w:marRight w:val="0"/>
          <w:marTop w:val="106"/>
          <w:marBottom w:val="0"/>
          <w:divBdr>
            <w:top w:val="none" w:sz="0" w:space="0" w:color="auto"/>
            <w:left w:val="none" w:sz="0" w:space="0" w:color="auto"/>
            <w:bottom w:val="none" w:sz="0" w:space="0" w:color="auto"/>
            <w:right w:val="none" w:sz="0" w:space="0" w:color="auto"/>
          </w:divBdr>
        </w:div>
        <w:div w:id="945424481">
          <w:marLeft w:val="547"/>
          <w:marRight w:val="0"/>
          <w:marTop w:val="106"/>
          <w:marBottom w:val="0"/>
          <w:divBdr>
            <w:top w:val="none" w:sz="0" w:space="0" w:color="auto"/>
            <w:left w:val="none" w:sz="0" w:space="0" w:color="auto"/>
            <w:bottom w:val="none" w:sz="0" w:space="0" w:color="auto"/>
            <w:right w:val="none" w:sz="0" w:space="0" w:color="auto"/>
          </w:divBdr>
        </w:div>
      </w:divsChild>
    </w:div>
    <w:div w:id="433794867">
      <w:bodyDiv w:val="1"/>
      <w:marLeft w:val="0"/>
      <w:marRight w:val="0"/>
      <w:marTop w:val="0"/>
      <w:marBottom w:val="0"/>
      <w:divBdr>
        <w:top w:val="none" w:sz="0" w:space="0" w:color="auto"/>
        <w:left w:val="none" w:sz="0" w:space="0" w:color="auto"/>
        <w:bottom w:val="none" w:sz="0" w:space="0" w:color="auto"/>
        <w:right w:val="none" w:sz="0" w:space="0" w:color="auto"/>
      </w:divBdr>
      <w:divsChild>
        <w:div w:id="56562958">
          <w:marLeft w:val="547"/>
          <w:marRight w:val="0"/>
          <w:marTop w:val="96"/>
          <w:marBottom w:val="0"/>
          <w:divBdr>
            <w:top w:val="none" w:sz="0" w:space="0" w:color="auto"/>
            <w:left w:val="none" w:sz="0" w:space="0" w:color="auto"/>
            <w:bottom w:val="none" w:sz="0" w:space="0" w:color="auto"/>
            <w:right w:val="none" w:sz="0" w:space="0" w:color="auto"/>
          </w:divBdr>
        </w:div>
        <w:div w:id="92824889">
          <w:marLeft w:val="547"/>
          <w:marRight w:val="0"/>
          <w:marTop w:val="96"/>
          <w:marBottom w:val="0"/>
          <w:divBdr>
            <w:top w:val="none" w:sz="0" w:space="0" w:color="auto"/>
            <w:left w:val="none" w:sz="0" w:space="0" w:color="auto"/>
            <w:bottom w:val="none" w:sz="0" w:space="0" w:color="auto"/>
            <w:right w:val="none" w:sz="0" w:space="0" w:color="auto"/>
          </w:divBdr>
        </w:div>
        <w:div w:id="1122310670">
          <w:marLeft w:val="547"/>
          <w:marRight w:val="0"/>
          <w:marTop w:val="96"/>
          <w:marBottom w:val="0"/>
          <w:divBdr>
            <w:top w:val="none" w:sz="0" w:space="0" w:color="auto"/>
            <w:left w:val="none" w:sz="0" w:space="0" w:color="auto"/>
            <w:bottom w:val="none" w:sz="0" w:space="0" w:color="auto"/>
            <w:right w:val="none" w:sz="0" w:space="0" w:color="auto"/>
          </w:divBdr>
        </w:div>
        <w:div w:id="1357846173">
          <w:marLeft w:val="547"/>
          <w:marRight w:val="0"/>
          <w:marTop w:val="82"/>
          <w:marBottom w:val="0"/>
          <w:divBdr>
            <w:top w:val="none" w:sz="0" w:space="0" w:color="auto"/>
            <w:left w:val="none" w:sz="0" w:space="0" w:color="auto"/>
            <w:bottom w:val="none" w:sz="0" w:space="0" w:color="auto"/>
            <w:right w:val="none" w:sz="0" w:space="0" w:color="auto"/>
          </w:divBdr>
        </w:div>
        <w:div w:id="1928343946">
          <w:marLeft w:val="547"/>
          <w:marRight w:val="0"/>
          <w:marTop w:val="96"/>
          <w:marBottom w:val="0"/>
          <w:divBdr>
            <w:top w:val="none" w:sz="0" w:space="0" w:color="auto"/>
            <w:left w:val="none" w:sz="0" w:space="0" w:color="auto"/>
            <w:bottom w:val="none" w:sz="0" w:space="0" w:color="auto"/>
            <w:right w:val="none" w:sz="0" w:space="0" w:color="auto"/>
          </w:divBdr>
        </w:div>
      </w:divsChild>
    </w:div>
    <w:div w:id="491414680">
      <w:bodyDiv w:val="1"/>
      <w:marLeft w:val="0"/>
      <w:marRight w:val="0"/>
      <w:marTop w:val="0"/>
      <w:marBottom w:val="0"/>
      <w:divBdr>
        <w:top w:val="none" w:sz="0" w:space="0" w:color="auto"/>
        <w:left w:val="none" w:sz="0" w:space="0" w:color="auto"/>
        <w:bottom w:val="none" w:sz="0" w:space="0" w:color="auto"/>
        <w:right w:val="none" w:sz="0" w:space="0" w:color="auto"/>
      </w:divBdr>
    </w:div>
    <w:div w:id="541408763">
      <w:bodyDiv w:val="1"/>
      <w:marLeft w:val="0"/>
      <w:marRight w:val="0"/>
      <w:marTop w:val="0"/>
      <w:marBottom w:val="0"/>
      <w:divBdr>
        <w:top w:val="none" w:sz="0" w:space="0" w:color="auto"/>
        <w:left w:val="none" w:sz="0" w:space="0" w:color="auto"/>
        <w:bottom w:val="none" w:sz="0" w:space="0" w:color="auto"/>
        <w:right w:val="none" w:sz="0" w:space="0" w:color="auto"/>
      </w:divBdr>
    </w:div>
    <w:div w:id="547572236">
      <w:bodyDiv w:val="1"/>
      <w:marLeft w:val="0"/>
      <w:marRight w:val="0"/>
      <w:marTop w:val="0"/>
      <w:marBottom w:val="0"/>
      <w:divBdr>
        <w:top w:val="none" w:sz="0" w:space="0" w:color="auto"/>
        <w:left w:val="none" w:sz="0" w:space="0" w:color="auto"/>
        <w:bottom w:val="none" w:sz="0" w:space="0" w:color="auto"/>
        <w:right w:val="none" w:sz="0" w:space="0" w:color="auto"/>
      </w:divBdr>
      <w:divsChild>
        <w:div w:id="123619771">
          <w:marLeft w:val="432"/>
          <w:marRight w:val="0"/>
          <w:marTop w:val="125"/>
          <w:marBottom w:val="0"/>
          <w:divBdr>
            <w:top w:val="none" w:sz="0" w:space="0" w:color="auto"/>
            <w:left w:val="none" w:sz="0" w:space="0" w:color="auto"/>
            <w:bottom w:val="none" w:sz="0" w:space="0" w:color="auto"/>
            <w:right w:val="none" w:sz="0" w:space="0" w:color="auto"/>
          </w:divBdr>
        </w:div>
        <w:div w:id="1033194958">
          <w:marLeft w:val="432"/>
          <w:marRight w:val="0"/>
          <w:marTop w:val="125"/>
          <w:marBottom w:val="0"/>
          <w:divBdr>
            <w:top w:val="none" w:sz="0" w:space="0" w:color="auto"/>
            <w:left w:val="none" w:sz="0" w:space="0" w:color="auto"/>
            <w:bottom w:val="none" w:sz="0" w:space="0" w:color="auto"/>
            <w:right w:val="none" w:sz="0" w:space="0" w:color="auto"/>
          </w:divBdr>
        </w:div>
        <w:div w:id="1442454960">
          <w:marLeft w:val="432"/>
          <w:marRight w:val="0"/>
          <w:marTop w:val="125"/>
          <w:marBottom w:val="0"/>
          <w:divBdr>
            <w:top w:val="none" w:sz="0" w:space="0" w:color="auto"/>
            <w:left w:val="none" w:sz="0" w:space="0" w:color="auto"/>
            <w:bottom w:val="none" w:sz="0" w:space="0" w:color="auto"/>
            <w:right w:val="none" w:sz="0" w:space="0" w:color="auto"/>
          </w:divBdr>
        </w:div>
        <w:div w:id="2000571829">
          <w:marLeft w:val="432"/>
          <w:marRight w:val="0"/>
          <w:marTop w:val="125"/>
          <w:marBottom w:val="0"/>
          <w:divBdr>
            <w:top w:val="none" w:sz="0" w:space="0" w:color="auto"/>
            <w:left w:val="none" w:sz="0" w:space="0" w:color="auto"/>
            <w:bottom w:val="none" w:sz="0" w:space="0" w:color="auto"/>
            <w:right w:val="none" w:sz="0" w:space="0" w:color="auto"/>
          </w:divBdr>
        </w:div>
      </w:divsChild>
    </w:div>
    <w:div w:id="590314926">
      <w:bodyDiv w:val="1"/>
      <w:marLeft w:val="0"/>
      <w:marRight w:val="0"/>
      <w:marTop w:val="0"/>
      <w:marBottom w:val="0"/>
      <w:divBdr>
        <w:top w:val="none" w:sz="0" w:space="0" w:color="auto"/>
        <w:left w:val="none" w:sz="0" w:space="0" w:color="auto"/>
        <w:bottom w:val="none" w:sz="0" w:space="0" w:color="auto"/>
        <w:right w:val="none" w:sz="0" w:space="0" w:color="auto"/>
      </w:divBdr>
      <w:divsChild>
        <w:div w:id="26034057">
          <w:marLeft w:val="432"/>
          <w:marRight w:val="0"/>
          <w:marTop w:val="125"/>
          <w:marBottom w:val="0"/>
          <w:divBdr>
            <w:top w:val="none" w:sz="0" w:space="0" w:color="auto"/>
            <w:left w:val="none" w:sz="0" w:space="0" w:color="auto"/>
            <w:bottom w:val="none" w:sz="0" w:space="0" w:color="auto"/>
            <w:right w:val="none" w:sz="0" w:space="0" w:color="auto"/>
          </w:divBdr>
        </w:div>
        <w:div w:id="289089570">
          <w:marLeft w:val="432"/>
          <w:marRight w:val="0"/>
          <w:marTop w:val="125"/>
          <w:marBottom w:val="0"/>
          <w:divBdr>
            <w:top w:val="none" w:sz="0" w:space="0" w:color="auto"/>
            <w:left w:val="none" w:sz="0" w:space="0" w:color="auto"/>
            <w:bottom w:val="none" w:sz="0" w:space="0" w:color="auto"/>
            <w:right w:val="none" w:sz="0" w:space="0" w:color="auto"/>
          </w:divBdr>
        </w:div>
        <w:div w:id="682053434">
          <w:marLeft w:val="432"/>
          <w:marRight w:val="0"/>
          <w:marTop w:val="125"/>
          <w:marBottom w:val="0"/>
          <w:divBdr>
            <w:top w:val="none" w:sz="0" w:space="0" w:color="auto"/>
            <w:left w:val="none" w:sz="0" w:space="0" w:color="auto"/>
            <w:bottom w:val="none" w:sz="0" w:space="0" w:color="auto"/>
            <w:right w:val="none" w:sz="0" w:space="0" w:color="auto"/>
          </w:divBdr>
        </w:div>
        <w:div w:id="1941452745">
          <w:marLeft w:val="432"/>
          <w:marRight w:val="0"/>
          <w:marTop w:val="125"/>
          <w:marBottom w:val="0"/>
          <w:divBdr>
            <w:top w:val="none" w:sz="0" w:space="0" w:color="auto"/>
            <w:left w:val="none" w:sz="0" w:space="0" w:color="auto"/>
            <w:bottom w:val="none" w:sz="0" w:space="0" w:color="auto"/>
            <w:right w:val="none" w:sz="0" w:space="0" w:color="auto"/>
          </w:divBdr>
        </w:div>
      </w:divsChild>
    </w:div>
    <w:div w:id="627516632">
      <w:bodyDiv w:val="1"/>
      <w:marLeft w:val="0"/>
      <w:marRight w:val="0"/>
      <w:marTop w:val="0"/>
      <w:marBottom w:val="0"/>
      <w:divBdr>
        <w:top w:val="none" w:sz="0" w:space="0" w:color="auto"/>
        <w:left w:val="none" w:sz="0" w:space="0" w:color="auto"/>
        <w:bottom w:val="none" w:sz="0" w:space="0" w:color="auto"/>
        <w:right w:val="none" w:sz="0" w:space="0" w:color="auto"/>
      </w:divBdr>
    </w:div>
    <w:div w:id="709842219">
      <w:bodyDiv w:val="1"/>
      <w:marLeft w:val="0"/>
      <w:marRight w:val="0"/>
      <w:marTop w:val="0"/>
      <w:marBottom w:val="0"/>
      <w:divBdr>
        <w:top w:val="none" w:sz="0" w:space="0" w:color="auto"/>
        <w:left w:val="none" w:sz="0" w:space="0" w:color="auto"/>
        <w:bottom w:val="none" w:sz="0" w:space="0" w:color="auto"/>
        <w:right w:val="none" w:sz="0" w:space="0" w:color="auto"/>
      </w:divBdr>
    </w:div>
    <w:div w:id="711543575">
      <w:bodyDiv w:val="1"/>
      <w:marLeft w:val="0"/>
      <w:marRight w:val="0"/>
      <w:marTop w:val="0"/>
      <w:marBottom w:val="0"/>
      <w:divBdr>
        <w:top w:val="none" w:sz="0" w:space="0" w:color="auto"/>
        <w:left w:val="none" w:sz="0" w:space="0" w:color="auto"/>
        <w:bottom w:val="none" w:sz="0" w:space="0" w:color="auto"/>
        <w:right w:val="none" w:sz="0" w:space="0" w:color="auto"/>
      </w:divBdr>
    </w:div>
    <w:div w:id="832768280">
      <w:bodyDiv w:val="1"/>
      <w:marLeft w:val="0"/>
      <w:marRight w:val="0"/>
      <w:marTop w:val="0"/>
      <w:marBottom w:val="0"/>
      <w:divBdr>
        <w:top w:val="none" w:sz="0" w:space="0" w:color="auto"/>
        <w:left w:val="none" w:sz="0" w:space="0" w:color="auto"/>
        <w:bottom w:val="none" w:sz="0" w:space="0" w:color="auto"/>
        <w:right w:val="none" w:sz="0" w:space="0" w:color="auto"/>
      </w:divBdr>
    </w:div>
    <w:div w:id="856508253">
      <w:bodyDiv w:val="1"/>
      <w:marLeft w:val="0"/>
      <w:marRight w:val="0"/>
      <w:marTop w:val="0"/>
      <w:marBottom w:val="0"/>
      <w:divBdr>
        <w:top w:val="none" w:sz="0" w:space="0" w:color="auto"/>
        <w:left w:val="none" w:sz="0" w:space="0" w:color="auto"/>
        <w:bottom w:val="none" w:sz="0" w:space="0" w:color="auto"/>
        <w:right w:val="none" w:sz="0" w:space="0" w:color="auto"/>
      </w:divBdr>
      <w:divsChild>
        <w:div w:id="1990984622">
          <w:marLeft w:val="734"/>
          <w:marRight w:val="0"/>
          <w:marTop w:val="173"/>
          <w:marBottom w:val="0"/>
          <w:divBdr>
            <w:top w:val="none" w:sz="0" w:space="0" w:color="auto"/>
            <w:left w:val="none" w:sz="0" w:space="0" w:color="auto"/>
            <w:bottom w:val="none" w:sz="0" w:space="0" w:color="auto"/>
            <w:right w:val="none" w:sz="0" w:space="0" w:color="auto"/>
          </w:divBdr>
        </w:div>
      </w:divsChild>
    </w:div>
    <w:div w:id="891187815">
      <w:bodyDiv w:val="1"/>
      <w:marLeft w:val="0"/>
      <w:marRight w:val="0"/>
      <w:marTop w:val="0"/>
      <w:marBottom w:val="0"/>
      <w:divBdr>
        <w:top w:val="none" w:sz="0" w:space="0" w:color="auto"/>
        <w:left w:val="none" w:sz="0" w:space="0" w:color="auto"/>
        <w:bottom w:val="none" w:sz="0" w:space="0" w:color="auto"/>
        <w:right w:val="none" w:sz="0" w:space="0" w:color="auto"/>
      </w:divBdr>
    </w:div>
    <w:div w:id="914709760">
      <w:bodyDiv w:val="1"/>
      <w:marLeft w:val="0"/>
      <w:marRight w:val="0"/>
      <w:marTop w:val="0"/>
      <w:marBottom w:val="0"/>
      <w:divBdr>
        <w:top w:val="none" w:sz="0" w:space="0" w:color="auto"/>
        <w:left w:val="none" w:sz="0" w:space="0" w:color="auto"/>
        <w:bottom w:val="none" w:sz="0" w:space="0" w:color="auto"/>
        <w:right w:val="none" w:sz="0" w:space="0" w:color="auto"/>
      </w:divBdr>
      <w:divsChild>
        <w:div w:id="1658068955">
          <w:marLeft w:val="734"/>
          <w:marRight w:val="0"/>
          <w:marTop w:val="134"/>
          <w:marBottom w:val="0"/>
          <w:divBdr>
            <w:top w:val="none" w:sz="0" w:space="0" w:color="auto"/>
            <w:left w:val="none" w:sz="0" w:space="0" w:color="auto"/>
            <w:bottom w:val="none" w:sz="0" w:space="0" w:color="auto"/>
            <w:right w:val="none" w:sz="0" w:space="0" w:color="auto"/>
          </w:divBdr>
        </w:div>
      </w:divsChild>
    </w:div>
    <w:div w:id="1051075253">
      <w:bodyDiv w:val="1"/>
      <w:marLeft w:val="0"/>
      <w:marRight w:val="0"/>
      <w:marTop w:val="0"/>
      <w:marBottom w:val="0"/>
      <w:divBdr>
        <w:top w:val="none" w:sz="0" w:space="0" w:color="auto"/>
        <w:left w:val="none" w:sz="0" w:space="0" w:color="auto"/>
        <w:bottom w:val="none" w:sz="0" w:space="0" w:color="auto"/>
        <w:right w:val="none" w:sz="0" w:space="0" w:color="auto"/>
      </w:divBdr>
      <w:divsChild>
        <w:div w:id="910502793">
          <w:marLeft w:val="547"/>
          <w:marRight w:val="0"/>
          <w:marTop w:val="115"/>
          <w:marBottom w:val="0"/>
          <w:divBdr>
            <w:top w:val="none" w:sz="0" w:space="0" w:color="auto"/>
            <w:left w:val="none" w:sz="0" w:space="0" w:color="auto"/>
            <w:bottom w:val="none" w:sz="0" w:space="0" w:color="auto"/>
            <w:right w:val="none" w:sz="0" w:space="0" w:color="auto"/>
          </w:divBdr>
        </w:div>
        <w:div w:id="953440621">
          <w:marLeft w:val="547"/>
          <w:marRight w:val="0"/>
          <w:marTop w:val="134"/>
          <w:marBottom w:val="0"/>
          <w:divBdr>
            <w:top w:val="none" w:sz="0" w:space="0" w:color="auto"/>
            <w:left w:val="none" w:sz="0" w:space="0" w:color="auto"/>
            <w:bottom w:val="none" w:sz="0" w:space="0" w:color="auto"/>
            <w:right w:val="none" w:sz="0" w:space="0" w:color="auto"/>
          </w:divBdr>
        </w:div>
        <w:div w:id="1044253458">
          <w:marLeft w:val="547"/>
          <w:marRight w:val="0"/>
          <w:marTop w:val="115"/>
          <w:marBottom w:val="0"/>
          <w:divBdr>
            <w:top w:val="none" w:sz="0" w:space="0" w:color="auto"/>
            <w:left w:val="none" w:sz="0" w:space="0" w:color="auto"/>
            <w:bottom w:val="none" w:sz="0" w:space="0" w:color="auto"/>
            <w:right w:val="none" w:sz="0" w:space="0" w:color="auto"/>
          </w:divBdr>
        </w:div>
        <w:div w:id="1080908355">
          <w:marLeft w:val="547"/>
          <w:marRight w:val="0"/>
          <w:marTop w:val="115"/>
          <w:marBottom w:val="0"/>
          <w:divBdr>
            <w:top w:val="none" w:sz="0" w:space="0" w:color="auto"/>
            <w:left w:val="none" w:sz="0" w:space="0" w:color="auto"/>
            <w:bottom w:val="none" w:sz="0" w:space="0" w:color="auto"/>
            <w:right w:val="none" w:sz="0" w:space="0" w:color="auto"/>
          </w:divBdr>
        </w:div>
        <w:div w:id="1620606351">
          <w:marLeft w:val="547"/>
          <w:marRight w:val="0"/>
          <w:marTop w:val="115"/>
          <w:marBottom w:val="0"/>
          <w:divBdr>
            <w:top w:val="none" w:sz="0" w:space="0" w:color="auto"/>
            <w:left w:val="none" w:sz="0" w:space="0" w:color="auto"/>
            <w:bottom w:val="none" w:sz="0" w:space="0" w:color="auto"/>
            <w:right w:val="none" w:sz="0" w:space="0" w:color="auto"/>
          </w:divBdr>
        </w:div>
        <w:div w:id="1912812739">
          <w:marLeft w:val="547"/>
          <w:marRight w:val="0"/>
          <w:marTop w:val="115"/>
          <w:marBottom w:val="0"/>
          <w:divBdr>
            <w:top w:val="none" w:sz="0" w:space="0" w:color="auto"/>
            <w:left w:val="none" w:sz="0" w:space="0" w:color="auto"/>
            <w:bottom w:val="none" w:sz="0" w:space="0" w:color="auto"/>
            <w:right w:val="none" w:sz="0" w:space="0" w:color="auto"/>
          </w:divBdr>
        </w:div>
      </w:divsChild>
    </w:div>
    <w:div w:id="1051420763">
      <w:bodyDiv w:val="1"/>
      <w:marLeft w:val="0"/>
      <w:marRight w:val="0"/>
      <w:marTop w:val="0"/>
      <w:marBottom w:val="0"/>
      <w:divBdr>
        <w:top w:val="none" w:sz="0" w:space="0" w:color="auto"/>
        <w:left w:val="none" w:sz="0" w:space="0" w:color="auto"/>
        <w:bottom w:val="none" w:sz="0" w:space="0" w:color="auto"/>
        <w:right w:val="none" w:sz="0" w:space="0" w:color="auto"/>
      </w:divBdr>
      <w:divsChild>
        <w:div w:id="1113863197">
          <w:marLeft w:val="432"/>
          <w:marRight w:val="0"/>
          <w:marTop w:val="125"/>
          <w:marBottom w:val="0"/>
          <w:divBdr>
            <w:top w:val="none" w:sz="0" w:space="0" w:color="auto"/>
            <w:left w:val="none" w:sz="0" w:space="0" w:color="auto"/>
            <w:bottom w:val="none" w:sz="0" w:space="0" w:color="auto"/>
            <w:right w:val="none" w:sz="0" w:space="0" w:color="auto"/>
          </w:divBdr>
        </w:div>
        <w:div w:id="1657487309">
          <w:marLeft w:val="432"/>
          <w:marRight w:val="0"/>
          <w:marTop w:val="125"/>
          <w:marBottom w:val="0"/>
          <w:divBdr>
            <w:top w:val="none" w:sz="0" w:space="0" w:color="auto"/>
            <w:left w:val="none" w:sz="0" w:space="0" w:color="auto"/>
            <w:bottom w:val="none" w:sz="0" w:space="0" w:color="auto"/>
            <w:right w:val="none" w:sz="0" w:space="0" w:color="auto"/>
          </w:divBdr>
        </w:div>
        <w:div w:id="1766463224">
          <w:marLeft w:val="432"/>
          <w:marRight w:val="0"/>
          <w:marTop w:val="125"/>
          <w:marBottom w:val="0"/>
          <w:divBdr>
            <w:top w:val="none" w:sz="0" w:space="0" w:color="auto"/>
            <w:left w:val="none" w:sz="0" w:space="0" w:color="auto"/>
            <w:bottom w:val="none" w:sz="0" w:space="0" w:color="auto"/>
            <w:right w:val="none" w:sz="0" w:space="0" w:color="auto"/>
          </w:divBdr>
        </w:div>
        <w:div w:id="1769227084">
          <w:marLeft w:val="432"/>
          <w:marRight w:val="0"/>
          <w:marTop w:val="125"/>
          <w:marBottom w:val="0"/>
          <w:divBdr>
            <w:top w:val="none" w:sz="0" w:space="0" w:color="auto"/>
            <w:left w:val="none" w:sz="0" w:space="0" w:color="auto"/>
            <w:bottom w:val="none" w:sz="0" w:space="0" w:color="auto"/>
            <w:right w:val="none" w:sz="0" w:space="0" w:color="auto"/>
          </w:divBdr>
        </w:div>
      </w:divsChild>
    </w:div>
    <w:div w:id="1079136295">
      <w:bodyDiv w:val="1"/>
      <w:marLeft w:val="0"/>
      <w:marRight w:val="0"/>
      <w:marTop w:val="0"/>
      <w:marBottom w:val="0"/>
      <w:divBdr>
        <w:top w:val="none" w:sz="0" w:space="0" w:color="auto"/>
        <w:left w:val="none" w:sz="0" w:space="0" w:color="auto"/>
        <w:bottom w:val="none" w:sz="0" w:space="0" w:color="auto"/>
        <w:right w:val="none" w:sz="0" w:space="0" w:color="auto"/>
      </w:divBdr>
      <w:divsChild>
        <w:div w:id="774787773">
          <w:marLeft w:val="547"/>
          <w:marRight w:val="0"/>
          <w:marTop w:val="86"/>
          <w:marBottom w:val="0"/>
          <w:divBdr>
            <w:top w:val="none" w:sz="0" w:space="0" w:color="auto"/>
            <w:left w:val="none" w:sz="0" w:space="0" w:color="auto"/>
            <w:bottom w:val="none" w:sz="0" w:space="0" w:color="auto"/>
            <w:right w:val="none" w:sz="0" w:space="0" w:color="auto"/>
          </w:divBdr>
        </w:div>
        <w:div w:id="1108162139">
          <w:marLeft w:val="547"/>
          <w:marRight w:val="0"/>
          <w:marTop w:val="86"/>
          <w:marBottom w:val="0"/>
          <w:divBdr>
            <w:top w:val="none" w:sz="0" w:space="0" w:color="auto"/>
            <w:left w:val="none" w:sz="0" w:space="0" w:color="auto"/>
            <w:bottom w:val="none" w:sz="0" w:space="0" w:color="auto"/>
            <w:right w:val="none" w:sz="0" w:space="0" w:color="auto"/>
          </w:divBdr>
        </w:div>
        <w:div w:id="1117022211">
          <w:marLeft w:val="547"/>
          <w:marRight w:val="0"/>
          <w:marTop w:val="86"/>
          <w:marBottom w:val="0"/>
          <w:divBdr>
            <w:top w:val="none" w:sz="0" w:space="0" w:color="auto"/>
            <w:left w:val="none" w:sz="0" w:space="0" w:color="auto"/>
            <w:bottom w:val="none" w:sz="0" w:space="0" w:color="auto"/>
            <w:right w:val="none" w:sz="0" w:space="0" w:color="auto"/>
          </w:divBdr>
        </w:div>
        <w:div w:id="1338387671">
          <w:marLeft w:val="547"/>
          <w:marRight w:val="0"/>
          <w:marTop w:val="86"/>
          <w:marBottom w:val="0"/>
          <w:divBdr>
            <w:top w:val="none" w:sz="0" w:space="0" w:color="auto"/>
            <w:left w:val="none" w:sz="0" w:space="0" w:color="auto"/>
            <w:bottom w:val="none" w:sz="0" w:space="0" w:color="auto"/>
            <w:right w:val="none" w:sz="0" w:space="0" w:color="auto"/>
          </w:divBdr>
        </w:div>
        <w:div w:id="1501851899">
          <w:marLeft w:val="547"/>
          <w:marRight w:val="0"/>
          <w:marTop w:val="86"/>
          <w:marBottom w:val="0"/>
          <w:divBdr>
            <w:top w:val="none" w:sz="0" w:space="0" w:color="auto"/>
            <w:left w:val="none" w:sz="0" w:space="0" w:color="auto"/>
            <w:bottom w:val="none" w:sz="0" w:space="0" w:color="auto"/>
            <w:right w:val="none" w:sz="0" w:space="0" w:color="auto"/>
          </w:divBdr>
        </w:div>
        <w:div w:id="1739282153">
          <w:marLeft w:val="547"/>
          <w:marRight w:val="0"/>
          <w:marTop w:val="86"/>
          <w:marBottom w:val="0"/>
          <w:divBdr>
            <w:top w:val="none" w:sz="0" w:space="0" w:color="auto"/>
            <w:left w:val="none" w:sz="0" w:space="0" w:color="auto"/>
            <w:bottom w:val="none" w:sz="0" w:space="0" w:color="auto"/>
            <w:right w:val="none" w:sz="0" w:space="0" w:color="auto"/>
          </w:divBdr>
        </w:div>
        <w:div w:id="1779333831">
          <w:marLeft w:val="547"/>
          <w:marRight w:val="0"/>
          <w:marTop w:val="86"/>
          <w:marBottom w:val="0"/>
          <w:divBdr>
            <w:top w:val="none" w:sz="0" w:space="0" w:color="auto"/>
            <w:left w:val="none" w:sz="0" w:space="0" w:color="auto"/>
            <w:bottom w:val="none" w:sz="0" w:space="0" w:color="auto"/>
            <w:right w:val="none" w:sz="0" w:space="0" w:color="auto"/>
          </w:divBdr>
        </w:div>
        <w:div w:id="2104257334">
          <w:marLeft w:val="547"/>
          <w:marRight w:val="0"/>
          <w:marTop w:val="86"/>
          <w:marBottom w:val="0"/>
          <w:divBdr>
            <w:top w:val="none" w:sz="0" w:space="0" w:color="auto"/>
            <w:left w:val="none" w:sz="0" w:space="0" w:color="auto"/>
            <w:bottom w:val="none" w:sz="0" w:space="0" w:color="auto"/>
            <w:right w:val="none" w:sz="0" w:space="0" w:color="auto"/>
          </w:divBdr>
        </w:div>
      </w:divsChild>
    </w:div>
    <w:div w:id="1108544609">
      <w:bodyDiv w:val="1"/>
      <w:marLeft w:val="0"/>
      <w:marRight w:val="0"/>
      <w:marTop w:val="0"/>
      <w:marBottom w:val="0"/>
      <w:divBdr>
        <w:top w:val="none" w:sz="0" w:space="0" w:color="auto"/>
        <w:left w:val="none" w:sz="0" w:space="0" w:color="auto"/>
        <w:bottom w:val="none" w:sz="0" w:space="0" w:color="auto"/>
        <w:right w:val="none" w:sz="0" w:space="0" w:color="auto"/>
      </w:divBdr>
    </w:div>
    <w:div w:id="1129132751">
      <w:bodyDiv w:val="1"/>
      <w:marLeft w:val="0"/>
      <w:marRight w:val="0"/>
      <w:marTop w:val="0"/>
      <w:marBottom w:val="0"/>
      <w:divBdr>
        <w:top w:val="none" w:sz="0" w:space="0" w:color="auto"/>
        <w:left w:val="none" w:sz="0" w:space="0" w:color="auto"/>
        <w:bottom w:val="none" w:sz="0" w:space="0" w:color="auto"/>
        <w:right w:val="none" w:sz="0" w:space="0" w:color="auto"/>
      </w:divBdr>
      <w:divsChild>
        <w:div w:id="328220291">
          <w:marLeft w:val="547"/>
          <w:marRight w:val="0"/>
          <w:marTop w:val="86"/>
          <w:marBottom w:val="0"/>
          <w:divBdr>
            <w:top w:val="none" w:sz="0" w:space="0" w:color="auto"/>
            <w:left w:val="none" w:sz="0" w:space="0" w:color="auto"/>
            <w:bottom w:val="none" w:sz="0" w:space="0" w:color="auto"/>
            <w:right w:val="none" w:sz="0" w:space="0" w:color="auto"/>
          </w:divBdr>
        </w:div>
        <w:div w:id="915168630">
          <w:marLeft w:val="547"/>
          <w:marRight w:val="0"/>
          <w:marTop w:val="86"/>
          <w:marBottom w:val="0"/>
          <w:divBdr>
            <w:top w:val="none" w:sz="0" w:space="0" w:color="auto"/>
            <w:left w:val="none" w:sz="0" w:space="0" w:color="auto"/>
            <w:bottom w:val="none" w:sz="0" w:space="0" w:color="auto"/>
            <w:right w:val="none" w:sz="0" w:space="0" w:color="auto"/>
          </w:divBdr>
        </w:div>
        <w:div w:id="1177303380">
          <w:marLeft w:val="547"/>
          <w:marRight w:val="0"/>
          <w:marTop w:val="86"/>
          <w:marBottom w:val="0"/>
          <w:divBdr>
            <w:top w:val="none" w:sz="0" w:space="0" w:color="auto"/>
            <w:left w:val="none" w:sz="0" w:space="0" w:color="auto"/>
            <w:bottom w:val="none" w:sz="0" w:space="0" w:color="auto"/>
            <w:right w:val="none" w:sz="0" w:space="0" w:color="auto"/>
          </w:divBdr>
        </w:div>
        <w:div w:id="1896502483">
          <w:marLeft w:val="547"/>
          <w:marRight w:val="0"/>
          <w:marTop w:val="86"/>
          <w:marBottom w:val="0"/>
          <w:divBdr>
            <w:top w:val="none" w:sz="0" w:space="0" w:color="auto"/>
            <w:left w:val="none" w:sz="0" w:space="0" w:color="auto"/>
            <w:bottom w:val="none" w:sz="0" w:space="0" w:color="auto"/>
            <w:right w:val="none" w:sz="0" w:space="0" w:color="auto"/>
          </w:divBdr>
        </w:div>
      </w:divsChild>
    </w:div>
    <w:div w:id="1147167500">
      <w:bodyDiv w:val="1"/>
      <w:marLeft w:val="0"/>
      <w:marRight w:val="0"/>
      <w:marTop w:val="0"/>
      <w:marBottom w:val="0"/>
      <w:divBdr>
        <w:top w:val="none" w:sz="0" w:space="0" w:color="auto"/>
        <w:left w:val="none" w:sz="0" w:space="0" w:color="auto"/>
        <w:bottom w:val="none" w:sz="0" w:space="0" w:color="auto"/>
        <w:right w:val="none" w:sz="0" w:space="0" w:color="auto"/>
      </w:divBdr>
    </w:div>
    <w:div w:id="1441485530">
      <w:bodyDiv w:val="1"/>
      <w:marLeft w:val="0"/>
      <w:marRight w:val="0"/>
      <w:marTop w:val="0"/>
      <w:marBottom w:val="0"/>
      <w:divBdr>
        <w:top w:val="none" w:sz="0" w:space="0" w:color="auto"/>
        <w:left w:val="none" w:sz="0" w:space="0" w:color="auto"/>
        <w:bottom w:val="none" w:sz="0" w:space="0" w:color="auto"/>
        <w:right w:val="none" w:sz="0" w:space="0" w:color="auto"/>
      </w:divBdr>
      <w:divsChild>
        <w:div w:id="207495639">
          <w:marLeft w:val="547"/>
          <w:marRight w:val="0"/>
          <w:marTop w:val="77"/>
          <w:marBottom w:val="0"/>
          <w:divBdr>
            <w:top w:val="none" w:sz="0" w:space="0" w:color="auto"/>
            <w:left w:val="none" w:sz="0" w:space="0" w:color="auto"/>
            <w:bottom w:val="none" w:sz="0" w:space="0" w:color="auto"/>
            <w:right w:val="none" w:sz="0" w:space="0" w:color="auto"/>
          </w:divBdr>
        </w:div>
        <w:div w:id="352073949">
          <w:marLeft w:val="547"/>
          <w:marRight w:val="0"/>
          <w:marTop w:val="77"/>
          <w:marBottom w:val="0"/>
          <w:divBdr>
            <w:top w:val="none" w:sz="0" w:space="0" w:color="auto"/>
            <w:left w:val="none" w:sz="0" w:space="0" w:color="auto"/>
            <w:bottom w:val="none" w:sz="0" w:space="0" w:color="auto"/>
            <w:right w:val="none" w:sz="0" w:space="0" w:color="auto"/>
          </w:divBdr>
        </w:div>
        <w:div w:id="897864630">
          <w:marLeft w:val="547"/>
          <w:marRight w:val="0"/>
          <w:marTop w:val="77"/>
          <w:marBottom w:val="0"/>
          <w:divBdr>
            <w:top w:val="none" w:sz="0" w:space="0" w:color="auto"/>
            <w:left w:val="none" w:sz="0" w:space="0" w:color="auto"/>
            <w:bottom w:val="none" w:sz="0" w:space="0" w:color="auto"/>
            <w:right w:val="none" w:sz="0" w:space="0" w:color="auto"/>
          </w:divBdr>
        </w:div>
      </w:divsChild>
    </w:div>
    <w:div w:id="1662540631">
      <w:bodyDiv w:val="1"/>
      <w:marLeft w:val="0"/>
      <w:marRight w:val="0"/>
      <w:marTop w:val="0"/>
      <w:marBottom w:val="0"/>
      <w:divBdr>
        <w:top w:val="none" w:sz="0" w:space="0" w:color="auto"/>
        <w:left w:val="none" w:sz="0" w:space="0" w:color="auto"/>
        <w:bottom w:val="none" w:sz="0" w:space="0" w:color="auto"/>
        <w:right w:val="none" w:sz="0" w:space="0" w:color="auto"/>
      </w:divBdr>
    </w:div>
    <w:div w:id="1672102821">
      <w:bodyDiv w:val="1"/>
      <w:marLeft w:val="0"/>
      <w:marRight w:val="0"/>
      <w:marTop w:val="0"/>
      <w:marBottom w:val="0"/>
      <w:divBdr>
        <w:top w:val="none" w:sz="0" w:space="0" w:color="auto"/>
        <w:left w:val="none" w:sz="0" w:space="0" w:color="auto"/>
        <w:bottom w:val="none" w:sz="0" w:space="0" w:color="auto"/>
        <w:right w:val="none" w:sz="0" w:space="0" w:color="auto"/>
      </w:divBdr>
    </w:div>
    <w:div w:id="1816557271">
      <w:bodyDiv w:val="1"/>
      <w:marLeft w:val="0"/>
      <w:marRight w:val="0"/>
      <w:marTop w:val="0"/>
      <w:marBottom w:val="0"/>
      <w:divBdr>
        <w:top w:val="none" w:sz="0" w:space="0" w:color="auto"/>
        <w:left w:val="none" w:sz="0" w:space="0" w:color="auto"/>
        <w:bottom w:val="none" w:sz="0" w:space="0" w:color="auto"/>
        <w:right w:val="none" w:sz="0" w:space="0" w:color="auto"/>
      </w:divBdr>
    </w:div>
    <w:div w:id="1817186461">
      <w:bodyDiv w:val="1"/>
      <w:marLeft w:val="0"/>
      <w:marRight w:val="0"/>
      <w:marTop w:val="0"/>
      <w:marBottom w:val="0"/>
      <w:divBdr>
        <w:top w:val="none" w:sz="0" w:space="0" w:color="auto"/>
        <w:left w:val="none" w:sz="0" w:space="0" w:color="auto"/>
        <w:bottom w:val="none" w:sz="0" w:space="0" w:color="auto"/>
        <w:right w:val="none" w:sz="0" w:space="0" w:color="auto"/>
      </w:divBdr>
      <w:divsChild>
        <w:div w:id="286665916">
          <w:marLeft w:val="547"/>
          <w:marRight w:val="0"/>
          <w:marTop w:val="86"/>
          <w:marBottom w:val="0"/>
          <w:divBdr>
            <w:top w:val="none" w:sz="0" w:space="0" w:color="auto"/>
            <w:left w:val="none" w:sz="0" w:space="0" w:color="auto"/>
            <w:bottom w:val="none" w:sz="0" w:space="0" w:color="auto"/>
            <w:right w:val="none" w:sz="0" w:space="0" w:color="auto"/>
          </w:divBdr>
        </w:div>
        <w:div w:id="360907290">
          <w:marLeft w:val="547"/>
          <w:marRight w:val="0"/>
          <w:marTop w:val="86"/>
          <w:marBottom w:val="0"/>
          <w:divBdr>
            <w:top w:val="none" w:sz="0" w:space="0" w:color="auto"/>
            <w:left w:val="none" w:sz="0" w:space="0" w:color="auto"/>
            <w:bottom w:val="none" w:sz="0" w:space="0" w:color="auto"/>
            <w:right w:val="none" w:sz="0" w:space="0" w:color="auto"/>
          </w:divBdr>
        </w:div>
        <w:div w:id="762461325">
          <w:marLeft w:val="547"/>
          <w:marRight w:val="0"/>
          <w:marTop w:val="86"/>
          <w:marBottom w:val="0"/>
          <w:divBdr>
            <w:top w:val="none" w:sz="0" w:space="0" w:color="auto"/>
            <w:left w:val="none" w:sz="0" w:space="0" w:color="auto"/>
            <w:bottom w:val="none" w:sz="0" w:space="0" w:color="auto"/>
            <w:right w:val="none" w:sz="0" w:space="0" w:color="auto"/>
          </w:divBdr>
        </w:div>
        <w:div w:id="787894921">
          <w:marLeft w:val="547"/>
          <w:marRight w:val="0"/>
          <w:marTop w:val="86"/>
          <w:marBottom w:val="0"/>
          <w:divBdr>
            <w:top w:val="none" w:sz="0" w:space="0" w:color="auto"/>
            <w:left w:val="none" w:sz="0" w:space="0" w:color="auto"/>
            <w:bottom w:val="none" w:sz="0" w:space="0" w:color="auto"/>
            <w:right w:val="none" w:sz="0" w:space="0" w:color="auto"/>
          </w:divBdr>
        </w:div>
        <w:div w:id="1650018705">
          <w:marLeft w:val="547"/>
          <w:marRight w:val="0"/>
          <w:marTop w:val="86"/>
          <w:marBottom w:val="0"/>
          <w:divBdr>
            <w:top w:val="none" w:sz="0" w:space="0" w:color="auto"/>
            <w:left w:val="none" w:sz="0" w:space="0" w:color="auto"/>
            <w:bottom w:val="none" w:sz="0" w:space="0" w:color="auto"/>
            <w:right w:val="none" w:sz="0" w:space="0" w:color="auto"/>
          </w:divBdr>
        </w:div>
      </w:divsChild>
    </w:div>
    <w:div w:id="1860266577">
      <w:bodyDiv w:val="1"/>
      <w:marLeft w:val="0"/>
      <w:marRight w:val="0"/>
      <w:marTop w:val="0"/>
      <w:marBottom w:val="0"/>
      <w:divBdr>
        <w:top w:val="none" w:sz="0" w:space="0" w:color="auto"/>
        <w:left w:val="none" w:sz="0" w:space="0" w:color="auto"/>
        <w:bottom w:val="none" w:sz="0" w:space="0" w:color="auto"/>
        <w:right w:val="none" w:sz="0" w:space="0" w:color="auto"/>
      </w:divBdr>
    </w:div>
    <w:div w:id="1961261713">
      <w:bodyDiv w:val="1"/>
      <w:marLeft w:val="0"/>
      <w:marRight w:val="0"/>
      <w:marTop w:val="0"/>
      <w:marBottom w:val="0"/>
      <w:divBdr>
        <w:top w:val="none" w:sz="0" w:space="0" w:color="auto"/>
        <w:left w:val="none" w:sz="0" w:space="0" w:color="auto"/>
        <w:bottom w:val="none" w:sz="0" w:space="0" w:color="auto"/>
        <w:right w:val="none" w:sz="0" w:space="0" w:color="auto"/>
      </w:divBdr>
    </w:div>
    <w:div w:id="1966813934">
      <w:bodyDiv w:val="1"/>
      <w:marLeft w:val="0"/>
      <w:marRight w:val="0"/>
      <w:marTop w:val="0"/>
      <w:marBottom w:val="0"/>
      <w:divBdr>
        <w:top w:val="none" w:sz="0" w:space="0" w:color="auto"/>
        <w:left w:val="none" w:sz="0" w:space="0" w:color="auto"/>
        <w:bottom w:val="none" w:sz="0" w:space="0" w:color="auto"/>
        <w:right w:val="none" w:sz="0" w:space="0" w:color="auto"/>
      </w:divBdr>
      <w:divsChild>
        <w:div w:id="1432970994">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514B-C27B-45A9-BA5E-C7BC3DE8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10163</TotalTime>
  <Pages>1</Pages>
  <Words>22874</Words>
  <Characters>130386</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Утверждаю: Заведующий                                             Принято на заседании</vt:lpstr>
    </vt:vector>
  </TitlesOfParts>
  <Company>Microsoft</Company>
  <LinksUpToDate>false</LinksUpToDate>
  <CharactersWithSpaces>152955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Заведующий                                             Принято на заседании</dc:title>
  <dc:creator>Детсад №1</dc:creator>
  <cp:lastModifiedBy>1</cp:lastModifiedBy>
  <cp:revision>38</cp:revision>
  <cp:lastPrinted>2015-10-12T08:06:00Z</cp:lastPrinted>
  <dcterms:created xsi:type="dcterms:W3CDTF">2014-04-30T01:57:00Z</dcterms:created>
  <dcterms:modified xsi:type="dcterms:W3CDTF">2015-10-22T04:40:00Z</dcterms:modified>
</cp:coreProperties>
</file>