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69" w:rsidRDefault="00F07A69" w:rsidP="0096211F">
      <w:pPr>
        <w:pStyle w:val="a3"/>
        <w:shd w:val="clear" w:color="auto" w:fill="FFFFFF"/>
        <w:jc w:val="center"/>
        <w:rPr>
          <w:rStyle w:val="a4"/>
          <w:color w:val="000000"/>
        </w:rPr>
      </w:pPr>
      <w:r>
        <w:rPr>
          <w:rFonts w:eastAsiaTheme="minorHAnsi"/>
          <w:b/>
          <w:noProof/>
        </w:rPr>
        <w:drawing>
          <wp:inline distT="0" distB="0" distL="0" distR="0">
            <wp:extent cx="5940425" cy="8168933"/>
            <wp:effectExtent l="19050" t="0" r="3175" b="0"/>
            <wp:docPr id="1" name="Рисунок 1" descr="C:\Users\1\Desktop\СКАН ПОЛ\2019-11-01 персональн данные\персональн данны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ПОЛ\2019-11-01 персональн данные\персональн данные 001.jpg"/>
                    <pic:cNvPicPr>
                      <a:picLocks noChangeAspect="1" noChangeArrowheads="1"/>
                    </pic:cNvPicPr>
                  </pic:nvPicPr>
                  <pic:blipFill>
                    <a:blip r:embed="rId4" cstate="print"/>
                    <a:srcRect/>
                    <a:stretch>
                      <a:fillRect/>
                    </a:stretch>
                  </pic:blipFill>
                  <pic:spPr bwMode="auto">
                    <a:xfrm>
                      <a:off x="0" y="0"/>
                      <a:ext cx="5940425" cy="8168933"/>
                    </a:xfrm>
                    <a:prstGeom prst="rect">
                      <a:avLst/>
                    </a:prstGeom>
                    <a:noFill/>
                    <a:ln w="9525">
                      <a:noFill/>
                      <a:miter lim="800000"/>
                      <a:headEnd/>
                      <a:tailEnd/>
                    </a:ln>
                  </pic:spPr>
                </pic:pic>
              </a:graphicData>
            </a:graphic>
          </wp:inline>
        </w:drawing>
      </w:r>
    </w:p>
    <w:p w:rsidR="00F07A69" w:rsidRDefault="00F07A69" w:rsidP="0096211F">
      <w:pPr>
        <w:pStyle w:val="a3"/>
        <w:shd w:val="clear" w:color="auto" w:fill="FFFFFF"/>
        <w:jc w:val="center"/>
        <w:rPr>
          <w:rStyle w:val="a4"/>
          <w:color w:val="000000"/>
        </w:rPr>
      </w:pPr>
    </w:p>
    <w:p w:rsidR="00F07A69" w:rsidRDefault="00F07A69" w:rsidP="0096211F">
      <w:pPr>
        <w:pStyle w:val="a3"/>
        <w:shd w:val="clear" w:color="auto" w:fill="FFFFFF"/>
        <w:jc w:val="center"/>
        <w:rPr>
          <w:rStyle w:val="a4"/>
          <w:color w:val="000000"/>
        </w:rPr>
      </w:pPr>
    </w:p>
    <w:p w:rsidR="00F07A69" w:rsidRDefault="00F07A69" w:rsidP="0096211F">
      <w:pPr>
        <w:pStyle w:val="a3"/>
        <w:shd w:val="clear" w:color="auto" w:fill="FFFFFF"/>
        <w:jc w:val="center"/>
        <w:rPr>
          <w:rStyle w:val="a4"/>
          <w:color w:val="000000"/>
        </w:rPr>
      </w:pPr>
    </w:p>
    <w:p w:rsidR="00BC31F8" w:rsidRPr="00BC31F8" w:rsidRDefault="00BC31F8" w:rsidP="0096211F">
      <w:pPr>
        <w:pStyle w:val="a3"/>
        <w:shd w:val="clear" w:color="auto" w:fill="FFFFFF"/>
        <w:jc w:val="center"/>
        <w:rPr>
          <w:color w:val="000000"/>
        </w:rPr>
      </w:pPr>
      <w:r w:rsidRPr="00BC31F8">
        <w:rPr>
          <w:rStyle w:val="a4"/>
          <w:color w:val="000000"/>
        </w:rPr>
        <w:lastRenderedPageBreak/>
        <w:t>I.  Общие положения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xml:space="preserve">1.1.  Настоящее  положение о защите персональных данных воспитанников, их родителей (законных представителей) </w:t>
      </w:r>
      <w:r w:rsidR="0096211F" w:rsidRPr="0096211F">
        <w:rPr>
          <w:color w:val="000000"/>
          <w:sz w:val="22"/>
          <w:szCs w:val="22"/>
        </w:rPr>
        <w:t>разработано</w:t>
      </w:r>
      <w:r w:rsidR="0096211F" w:rsidRPr="0096211F">
        <w:rPr>
          <w:sz w:val="22"/>
          <w:szCs w:val="22"/>
        </w:rPr>
        <w:t xml:space="preserve"> для </w:t>
      </w:r>
      <w:r w:rsidR="0096211F" w:rsidRPr="0096211F">
        <w:rPr>
          <w:color w:val="000000"/>
          <w:sz w:val="22"/>
          <w:szCs w:val="22"/>
        </w:rPr>
        <w:t>муниципального бюджетного дошкольного образовательного учреждения – центр развтия ребенка - детский сад № 1 «Родничок»                      с. Бердигестях</w:t>
      </w:r>
      <w:r w:rsidR="0096211F" w:rsidRPr="0096211F">
        <w:rPr>
          <w:color w:val="000000" w:themeColor="text1"/>
          <w:spacing w:val="-11"/>
          <w:sz w:val="22"/>
          <w:szCs w:val="22"/>
        </w:rPr>
        <w:t xml:space="preserve"> </w:t>
      </w:r>
      <w:r w:rsidRPr="0096211F">
        <w:rPr>
          <w:color w:val="000000"/>
          <w:sz w:val="22"/>
          <w:szCs w:val="22"/>
        </w:rPr>
        <w:t>(далее - Положение),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1.5.  Во всех случаях отказ родителя (законного представителя) от своих прав на сохранение и защиту тайны недействителен.</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1.6.  Настоящее Положение утверждается приказом заведующего ДОУ с учётом мнения управляющего Совета ДОУ.</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1.7.  Срок действия данного положения не ограничен. Положение действует до принятия нового.</w:t>
      </w:r>
    </w:p>
    <w:p w:rsidR="00BC31F8" w:rsidRPr="0096211F" w:rsidRDefault="00BC31F8" w:rsidP="0096211F">
      <w:pPr>
        <w:pStyle w:val="a3"/>
        <w:shd w:val="clear" w:color="auto" w:fill="FFFFFF"/>
        <w:jc w:val="both"/>
        <w:rPr>
          <w:color w:val="000000"/>
          <w:sz w:val="22"/>
          <w:szCs w:val="22"/>
        </w:rPr>
      </w:pPr>
      <w:r w:rsidRPr="0096211F">
        <w:rPr>
          <w:rStyle w:val="a4"/>
          <w:color w:val="000000"/>
          <w:sz w:val="22"/>
          <w:szCs w:val="22"/>
        </w:rPr>
        <w:t>II. Основные понятия и состав персональных данных воспитанников</w:t>
      </w:r>
      <w:r w:rsidR="0096211F" w:rsidRPr="0096211F">
        <w:rPr>
          <w:rStyle w:val="a4"/>
          <w:color w:val="000000"/>
          <w:sz w:val="22"/>
          <w:szCs w:val="22"/>
        </w:rPr>
        <w:t>,</w:t>
      </w:r>
      <w:r w:rsidRPr="0096211F">
        <w:rPr>
          <w:rStyle w:val="a4"/>
          <w:color w:val="000000"/>
          <w:sz w:val="22"/>
          <w:szCs w:val="22"/>
        </w:rPr>
        <w:t>   их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2.3.   В состав персональных данных воспитанника его родителя (законного представителя) входят:</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данные свидетельства о рождении воспитанника;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паспортные данные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lastRenderedPageBreak/>
        <w:t>         -  адрес регистрации и проживания, контактные телефоны воспитанника его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сведения о месте работы (учебы)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сведения о состоянии здоровья воспитанника;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данные страхового медицинского полиса воспитанника;</w:t>
      </w:r>
    </w:p>
    <w:p w:rsidR="00BC31F8" w:rsidRPr="0096211F" w:rsidRDefault="0096211F" w:rsidP="0096211F">
      <w:pPr>
        <w:pStyle w:val="a3"/>
        <w:shd w:val="clear" w:color="auto" w:fill="FFFFFF"/>
        <w:jc w:val="both"/>
        <w:rPr>
          <w:color w:val="000000"/>
          <w:sz w:val="22"/>
          <w:szCs w:val="22"/>
        </w:rPr>
      </w:pPr>
      <w:r w:rsidRPr="0096211F">
        <w:rPr>
          <w:color w:val="000000"/>
          <w:sz w:val="22"/>
          <w:szCs w:val="22"/>
        </w:rPr>
        <w:t xml:space="preserve">         </w:t>
      </w:r>
      <w:r w:rsidR="00BC31F8" w:rsidRPr="0096211F">
        <w:rPr>
          <w:color w:val="000000"/>
          <w:sz w:val="22"/>
          <w:szCs w:val="22"/>
        </w:rPr>
        <w:t>-  данные о банковских реквизитах родителя (законного представителя);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2.4.  При оформлении в ДОУ воспитанника, его родитель (законный представитель) предоставляет следующие документы:</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копия свидетельства о рождении;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копия паспорта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адрес регистрации и проживания, контактные телефоны воспитанника его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сведения о месте работы (учебы)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медицинская карта ребёнка;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справка о состояния здоровья ребенка;</w:t>
      </w:r>
    </w:p>
    <w:p w:rsidR="00BC31F8" w:rsidRPr="0096211F" w:rsidRDefault="0096211F" w:rsidP="0096211F">
      <w:pPr>
        <w:pStyle w:val="a3"/>
        <w:shd w:val="clear" w:color="auto" w:fill="FFFFFF"/>
        <w:jc w:val="both"/>
        <w:rPr>
          <w:color w:val="000000"/>
          <w:sz w:val="22"/>
          <w:szCs w:val="22"/>
        </w:rPr>
      </w:pPr>
      <w:r w:rsidRPr="0096211F">
        <w:rPr>
          <w:color w:val="000000"/>
          <w:sz w:val="22"/>
          <w:szCs w:val="22"/>
        </w:rPr>
        <w:t xml:space="preserve">         </w:t>
      </w:r>
      <w:r w:rsidR="00BC31F8" w:rsidRPr="0096211F">
        <w:rPr>
          <w:color w:val="000000"/>
          <w:sz w:val="22"/>
          <w:szCs w:val="22"/>
        </w:rPr>
        <w:t>-   копия страхового медицинского полиса воспитанника;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заявление на выплату компенсаций части родительской платы за содержание ребёнка в ДОУ</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копия свидетельства о рождении детей (рождённых в данной семье, усыновлённых,  опекаемых приёмных);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документа, удостоверяющего личность, с местом прописки;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справка о составе семьи, заверенная администрацией муниципального образования;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копия справки о банковских реквизитах родителя (законного представителя).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xml:space="preserve">2.7. Для размещения на официальном сайте и в групповых родительских </w:t>
      </w:r>
      <w:r w:rsidR="0096211F" w:rsidRPr="0096211F">
        <w:rPr>
          <w:color w:val="000000"/>
          <w:sz w:val="22"/>
          <w:szCs w:val="22"/>
        </w:rPr>
        <w:t xml:space="preserve">счтендах </w:t>
      </w:r>
      <w:r w:rsidRPr="0096211F">
        <w:rPr>
          <w:color w:val="000000"/>
          <w:sz w:val="22"/>
          <w:szCs w:val="22"/>
        </w:rPr>
        <w:t>фотографий воспитанников, их родителей (законных представителей) предоставляет или разрешает фотографировать своего ребёнка сотрудникам ДОУ.</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2.8.  Работники ДОУ могут получить от самого воспитанника данные о:</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фамилии, имени, отчестве, дате рождения, месте жительстве воспитанника,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lastRenderedPageBreak/>
        <w:t>          -  фамилии, имени, отчестве родителей (законных представителей) воспитанника.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BC31F8" w:rsidRPr="0096211F" w:rsidRDefault="00BC31F8" w:rsidP="0096211F">
      <w:pPr>
        <w:pStyle w:val="a3"/>
        <w:shd w:val="clear" w:color="auto" w:fill="FFFFFF"/>
        <w:jc w:val="both"/>
        <w:rPr>
          <w:color w:val="000000"/>
          <w:sz w:val="22"/>
          <w:szCs w:val="22"/>
        </w:rPr>
      </w:pPr>
      <w:r w:rsidRPr="0096211F">
        <w:rPr>
          <w:rStyle w:val="a4"/>
          <w:color w:val="000000"/>
          <w:sz w:val="22"/>
          <w:szCs w:val="22"/>
        </w:rPr>
        <w:t> III.    Порядок получения, обработки, хранения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3.1.   Порядок получения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3.1.4.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3.1.7.  Согласие родителя (законного представителя) не требуется в следующих случаях: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персональные данные являются общедоступными;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по требованию полномочных государственных органов в случаях, предусмотренных федеральным законодательством;</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3.2.         Принципы обработки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законности целей и способов обработки персональных данных и добросовестности;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lastRenderedPageBreak/>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недопустимости объединения созданных для несовместимых между собой целей баз данных информационных систем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3.3.    Порядок обработки, передачи и хранения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3.3.1.  Режим конфиденциальности персональных данных снимается в случаях их</w:t>
      </w:r>
      <w:r w:rsidR="0096211F" w:rsidRPr="0096211F">
        <w:rPr>
          <w:color w:val="000000"/>
          <w:sz w:val="22"/>
          <w:szCs w:val="22"/>
        </w:rPr>
        <w:t xml:space="preserve"> обезличивания и по истечении 50</w:t>
      </w:r>
      <w:r w:rsidRPr="0096211F">
        <w:rPr>
          <w:color w:val="000000"/>
          <w:sz w:val="22"/>
          <w:szCs w:val="22"/>
        </w:rPr>
        <w:t xml:space="preserve"> лет срока их хранения или продлевается на основании заключения экспертной комиссии ДОУ, если иное не определено законом.</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3.4.    </w:t>
      </w:r>
      <w:bookmarkStart w:id="0" w:name="_GoBack"/>
      <w:bookmarkEnd w:id="0"/>
      <w:r w:rsidRPr="0096211F">
        <w:rPr>
          <w:color w:val="000000"/>
          <w:sz w:val="22"/>
          <w:szCs w:val="22"/>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3.5.      Хранение и использование документированной информации персональных данных воспитанника или родителя (законного представителя):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3.5.2.  Персональные данные воспитанников и родителей (законных представителей) хранятся в местах с ограниченным доступом к этим документам (шкаф с замком на ключ в кабинете руководителя ДОУ).</w:t>
      </w:r>
    </w:p>
    <w:p w:rsidR="00BC31F8" w:rsidRPr="0096211F" w:rsidRDefault="00BC31F8" w:rsidP="0096211F">
      <w:pPr>
        <w:pStyle w:val="a3"/>
        <w:shd w:val="clear" w:color="auto" w:fill="FFFFFF"/>
        <w:jc w:val="both"/>
        <w:rPr>
          <w:color w:val="000000"/>
          <w:sz w:val="22"/>
          <w:szCs w:val="22"/>
        </w:rPr>
      </w:pPr>
      <w:r w:rsidRPr="0096211F">
        <w:rPr>
          <w:rStyle w:val="a4"/>
          <w:color w:val="000000"/>
          <w:sz w:val="22"/>
          <w:szCs w:val="22"/>
        </w:rPr>
        <w:t>IV. Доступ к персональным данным воспитанников, их родителей (законных представителей)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4.1.  Право доступа к персональным данным воспитанников и родителей (законных представителей) имеют:</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заведующий ДОУ;</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lastRenderedPageBreak/>
        <w:t xml:space="preserve">         -       </w:t>
      </w:r>
      <w:r w:rsidR="0096211F" w:rsidRPr="0096211F">
        <w:rPr>
          <w:color w:val="000000"/>
          <w:sz w:val="22"/>
          <w:szCs w:val="22"/>
        </w:rPr>
        <w:t>инструктор по гигиеническому воспитанию</w:t>
      </w:r>
      <w:r w:rsidRPr="0096211F">
        <w:rPr>
          <w:color w:val="000000"/>
          <w:sz w:val="22"/>
          <w:szCs w:val="22"/>
        </w:rPr>
        <w:t>;</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воспитатели</w:t>
      </w:r>
      <w:r w:rsidR="0096211F" w:rsidRPr="0096211F">
        <w:rPr>
          <w:color w:val="000000"/>
          <w:sz w:val="22"/>
          <w:szCs w:val="22"/>
        </w:rPr>
        <w:t>;</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BC31F8" w:rsidRPr="0096211F" w:rsidRDefault="00BC31F8" w:rsidP="0096211F">
      <w:pPr>
        <w:pStyle w:val="a3"/>
        <w:shd w:val="clear" w:color="auto" w:fill="FFFFFF"/>
        <w:jc w:val="both"/>
        <w:rPr>
          <w:color w:val="000000"/>
          <w:sz w:val="22"/>
          <w:szCs w:val="22"/>
        </w:rPr>
      </w:pPr>
      <w:r w:rsidRPr="0096211F">
        <w:rPr>
          <w:rStyle w:val="a4"/>
          <w:color w:val="000000"/>
          <w:sz w:val="22"/>
          <w:szCs w:val="22"/>
        </w:rPr>
        <w:t>V.      Права родителей (законных представителей) в целях обеспечения защиты персональных данных своих детей, хранящихся в ДОУ</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о лицах, которые имеют доступ к персональным данным или которым может быть предоставлен такой доступ;</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перечне обрабатываемых персональных данных и источниках их получения;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сроках обработки персональных данных, в т.ч. сроках их хранения;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юридических последствиях обработки их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5.2.     Родители (законные представители) имеют право:</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на бесплатное получение полной информации о своих персональных данных и обработке этих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5.3.     Родители (законные представители) не должны отказываться от своих прав на сохранение и защиту тайны.    </w:t>
      </w:r>
    </w:p>
    <w:p w:rsidR="00BC31F8" w:rsidRPr="0096211F" w:rsidRDefault="00BC31F8" w:rsidP="0096211F">
      <w:pPr>
        <w:pStyle w:val="a3"/>
        <w:shd w:val="clear" w:color="auto" w:fill="FFFFFF"/>
        <w:jc w:val="both"/>
        <w:rPr>
          <w:color w:val="000000"/>
          <w:sz w:val="22"/>
          <w:szCs w:val="22"/>
        </w:rPr>
      </w:pPr>
      <w:r w:rsidRPr="0096211F">
        <w:rPr>
          <w:rStyle w:val="a4"/>
          <w:color w:val="000000"/>
          <w:sz w:val="22"/>
          <w:szCs w:val="22"/>
        </w:rPr>
        <w:t>  VI.    Обязанности родителей (законных представителей)в целях обеспечения достоверности своих персональных данных и своих детей</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6.1.   В целях обеспечения достоверности своих персональных данных и своих детей родители (законные представители) обязаны:</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lastRenderedPageBreak/>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BC31F8" w:rsidRPr="0096211F" w:rsidRDefault="00BC31F8" w:rsidP="0096211F">
      <w:pPr>
        <w:pStyle w:val="a3"/>
        <w:shd w:val="clear" w:color="auto" w:fill="FFFFFF"/>
        <w:jc w:val="both"/>
        <w:rPr>
          <w:color w:val="000000"/>
          <w:sz w:val="22"/>
          <w:szCs w:val="22"/>
        </w:rPr>
      </w:pPr>
      <w:r w:rsidRPr="0096211F">
        <w:rPr>
          <w:rStyle w:val="a4"/>
          <w:color w:val="000000"/>
          <w:sz w:val="22"/>
          <w:szCs w:val="22"/>
        </w:rPr>
        <w:t>  VII. Ответственность за нарушение норм, регулирующих обработку и защиту персональных данных</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BC31F8" w:rsidRPr="0096211F" w:rsidRDefault="00BC31F8" w:rsidP="0096211F">
      <w:pPr>
        <w:pStyle w:val="a3"/>
        <w:shd w:val="clear" w:color="auto" w:fill="FFFFFF"/>
        <w:jc w:val="both"/>
        <w:rPr>
          <w:color w:val="000000"/>
          <w:sz w:val="22"/>
          <w:szCs w:val="22"/>
        </w:rPr>
      </w:pPr>
      <w:r w:rsidRPr="0096211F">
        <w:rPr>
          <w:color w:val="000000"/>
          <w:sz w:val="22"/>
          <w:szCs w:val="22"/>
        </w:rPr>
        <w:t> </w:t>
      </w:r>
    </w:p>
    <w:p w:rsidR="00C92C52" w:rsidRPr="0096211F" w:rsidRDefault="00C92C52" w:rsidP="0096211F">
      <w:pPr>
        <w:jc w:val="both"/>
        <w:rPr>
          <w:rFonts w:ascii="Times New Roman" w:hAnsi="Times New Roman" w:cs="Times New Roman"/>
        </w:rPr>
      </w:pPr>
    </w:p>
    <w:p w:rsidR="00BC31F8" w:rsidRPr="0096211F" w:rsidRDefault="00BC31F8" w:rsidP="0096211F">
      <w:pPr>
        <w:jc w:val="both"/>
        <w:rPr>
          <w:rFonts w:ascii="Times New Roman" w:hAnsi="Times New Roman" w:cs="Times New Roman"/>
        </w:rPr>
      </w:pPr>
    </w:p>
    <w:sectPr w:rsidR="00BC31F8" w:rsidRPr="0096211F" w:rsidSect="00C92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BC31F8"/>
    <w:rsid w:val="003938E8"/>
    <w:rsid w:val="007133B9"/>
    <w:rsid w:val="007902E0"/>
    <w:rsid w:val="0096211F"/>
    <w:rsid w:val="00A41507"/>
    <w:rsid w:val="00BC31F8"/>
    <w:rsid w:val="00C913CB"/>
    <w:rsid w:val="00C92C52"/>
    <w:rsid w:val="00F0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1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31F8"/>
    <w:rPr>
      <w:b/>
      <w:bCs/>
    </w:rPr>
  </w:style>
  <w:style w:type="table" w:styleId="a5">
    <w:name w:val="Table Grid"/>
    <w:basedOn w:val="a1"/>
    <w:uiPriority w:val="59"/>
    <w:rsid w:val="00BC31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a"/>
    <w:rsid w:val="00BC31F8"/>
    <w:pPr>
      <w:autoSpaceDE w:val="0"/>
      <w:autoSpaceDN w:val="0"/>
      <w:adjustRightInd w:val="0"/>
      <w:spacing w:after="0" w:line="240" w:lineRule="auto"/>
      <w:ind w:firstLine="539"/>
      <w:jc w:val="both"/>
    </w:pPr>
    <w:rPr>
      <w:rFonts w:ascii="Consultant" w:eastAsia="Times New Roman" w:hAnsi="Consultant" w:cs="Consultant"/>
      <w:sz w:val="20"/>
      <w:szCs w:val="20"/>
    </w:rPr>
  </w:style>
  <w:style w:type="paragraph" w:styleId="a6">
    <w:name w:val="No Spacing"/>
    <w:uiPriority w:val="1"/>
    <w:qFormat/>
    <w:rsid w:val="00BC31F8"/>
    <w:pPr>
      <w:spacing w:after="0" w:line="240" w:lineRule="auto"/>
    </w:pPr>
  </w:style>
  <w:style w:type="paragraph" w:styleId="a7">
    <w:name w:val="Balloon Text"/>
    <w:basedOn w:val="a"/>
    <w:link w:val="a8"/>
    <w:uiPriority w:val="99"/>
    <w:semiHidden/>
    <w:unhideWhenUsed/>
    <w:rsid w:val="00F07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7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6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2019-10-28T12:04:00Z</cp:lastPrinted>
  <dcterms:created xsi:type="dcterms:W3CDTF">2019-10-25T01:25:00Z</dcterms:created>
  <dcterms:modified xsi:type="dcterms:W3CDTF">2019-11-01T10:55:00Z</dcterms:modified>
</cp:coreProperties>
</file>